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00" w:rsidRPr="00C66D00" w:rsidRDefault="00C66D00" w:rsidP="00C6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Előterjesztés Zalakaros Város Önkormányzata Képviselőtestülete </w:t>
      </w:r>
      <w:r w:rsidRPr="00C66D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2019. november 21-i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ülésére </w:t>
      </w:r>
    </w:p>
    <w:p w:rsidR="00C66D00" w:rsidRPr="00C66D00" w:rsidRDefault="00C66D00" w:rsidP="00C66D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6D00" w:rsidRPr="00C66D00" w:rsidRDefault="00C66D00" w:rsidP="00C66D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66D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Tárgy: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 végi jutalmazás</w:t>
      </w:r>
      <w:r w:rsidRPr="00C66D0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</w:t>
      </w:r>
    </w:p>
    <w:p w:rsidR="00C66D00" w:rsidRPr="00C66D00" w:rsidRDefault="00C66D00" w:rsidP="00C6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készítette: Horváthné Juhász Barbara pénzügyi osztályvezető</w:t>
      </w:r>
    </w:p>
    <w:p w:rsidR="00C66D00" w:rsidRDefault="00C66D00" w:rsidP="00C6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D00" w:rsidRPr="00C66D00" w:rsidRDefault="00C66D00" w:rsidP="00C6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6D00" w:rsidRPr="00C66D00" w:rsidRDefault="00C66D00" w:rsidP="00C66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Képviselőtestület!</w:t>
      </w:r>
    </w:p>
    <w:p w:rsidR="00C66D00" w:rsidRDefault="00C66D00" w:rsidP="00C66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D00" w:rsidRPr="00C66D00" w:rsidRDefault="00C66D00" w:rsidP="00C66D00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A költségvetési szervek</w:t>
      </w:r>
      <w:r w:rsidR="007D11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2019. évi 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előirányzat felhasználást vizsgálva az alábbiak szerint javasolju</w:t>
      </w:r>
      <w:r w:rsidR="00155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 </w:t>
      </w:r>
      <w:proofErr w:type="gramStart"/>
      <w:r w:rsidR="0015519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="00155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5519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 w:rsidR="00155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. év végi jutalmazást:</w:t>
      </w:r>
    </w:p>
    <w:p w:rsidR="00C66D00" w:rsidRPr="00C66D00" w:rsidRDefault="00C66D00" w:rsidP="00C66D00">
      <w:pPr>
        <w:numPr>
          <w:ilvl w:val="0"/>
          <w:numId w:val="1"/>
        </w:numPr>
        <w:tabs>
          <w:tab w:val="left" w:pos="14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minden költségvetési szervnél a havi besorolás szerinti bér </w:t>
      </w:r>
      <w:proofErr w:type="gramStart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( ágazati</w:t>
      </w:r>
      <w:proofErr w:type="gramEnd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pótlékok nélkül) </w:t>
      </w:r>
      <w:r w:rsidR="007D11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összegének megfelelő jutalomkeret </w:t>
      </w:r>
    </w:p>
    <w:p w:rsidR="00C66D00" w:rsidRPr="00C66D00" w:rsidRDefault="00C66D00" w:rsidP="00C66D00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D00" w:rsidRPr="00C66D00" w:rsidRDefault="00C66D00" w:rsidP="00C66D00">
      <w:pPr>
        <w:tabs>
          <w:tab w:val="left" w:pos="142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Tájékoztatásul:</w:t>
      </w:r>
    </w:p>
    <w:p w:rsidR="0086239A" w:rsidRDefault="00C66D00" w:rsidP="00C66D00">
      <w:pPr>
        <w:tabs>
          <w:tab w:val="left" w:pos="142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Költségvetési szerv nev</w:t>
      </w:r>
      <w:r w:rsidR="007D11D5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7D11D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2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Dolgozói létszám</w:t>
      </w:r>
      <w:proofErr w:type="gramStart"/>
      <w:r w:rsidR="0086239A">
        <w:rPr>
          <w:rFonts w:ascii="Times New Roman" w:eastAsia="Times New Roman" w:hAnsi="Times New Roman" w:cs="Times New Roman"/>
          <w:sz w:val="24"/>
          <w:szCs w:val="24"/>
          <w:lang w:eastAsia="ar-SA"/>
        </w:rPr>
        <w:t>:            H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avi</w:t>
      </w:r>
      <w:proofErr w:type="gramEnd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bértömeg</w:t>
      </w:r>
    </w:p>
    <w:p w:rsidR="0086239A" w:rsidRDefault="00C66D00" w:rsidP="00C66D00">
      <w:pPr>
        <w:tabs>
          <w:tab w:val="left" w:pos="142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Óvoda és </w:t>
      </w:r>
      <w:proofErr w:type="gramStart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Bölcsőde 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D11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proofErr w:type="gramEnd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fő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239A">
        <w:rPr>
          <w:rFonts w:ascii="Times New Roman" w:eastAsia="Times New Roman" w:hAnsi="Times New Roman" w:cs="Times New Roman"/>
          <w:sz w:val="24"/>
          <w:szCs w:val="24"/>
          <w:lang w:eastAsia="ar-SA"/>
        </w:rPr>
        <w:t>6500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eFt</w:t>
      </w:r>
      <w:proofErr w:type="spellEnd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6239A" w:rsidRDefault="00C66D00" w:rsidP="00C66D00">
      <w:pPr>
        <w:tabs>
          <w:tab w:val="left" w:pos="142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Közösségi Ház és </w:t>
      </w:r>
      <w:proofErr w:type="gramStart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Könyvt</w:t>
      </w:r>
      <w:r w:rsidR="00862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ár          </w:t>
      </w:r>
      <w:r w:rsidR="008623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4</w:t>
      </w:r>
      <w:proofErr w:type="gramEnd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,6 fő            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="0086239A">
        <w:rPr>
          <w:rFonts w:ascii="Times New Roman" w:eastAsia="Times New Roman" w:hAnsi="Times New Roman" w:cs="Times New Roman"/>
          <w:sz w:val="24"/>
          <w:szCs w:val="24"/>
          <w:lang w:eastAsia="ar-SA"/>
        </w:rPr>
        <w:t>950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eFt</w:t>
      </w:r>
      <w:proofErr w:type="spellEnd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6D00" w:rsidRPr="00C66D00" w:rsidRDefault="00C66D00" w:rsidP="00C66D00">
      <w:pPr>
        <w:tabs>
          <w:tab w:val="left" w:pos="142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Önkormányzati dolgozók 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7</w:t>
      </w:r>
      <w:r w:rsidR="0086239A">
        <w:rPr>
          <w:rFonts w:ascii="Times New Roman" w:eastAsia="Times New Roman" w:hAnsi="Times New Roman" w:cs="Times New Roman"/>
          <w:sz w:val="24"/>
          <w:szCs w:val="24"/>
          <w:lang w:eastAsia="ar-SA"/>
        </w:rPr>
        <w:t>.5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fő     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6239A">
        <w:rPr>
          <w:rFonts w:ascii="Times New Roman" w:eastAsia="Times New Roman" w:hAnsi="Times New Roman" w:cs="Times New Roman"/>
          <w:sz w:val="24"/>
          <w:szCs w:val="24"/>
          <w:lang w:eastAsia="ar-SA"/>
        </w:rPr>
        <w:t>1621</w:t>
      </w:r>
      <w:proofErr w:type="gramEnd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eFt</w:t>
      </w:r>
      <w:proofErr w:type="spellEnd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C66D00" w:rsidRPr="00C66D00" w:rsidRDefault="00C66D00" w:rsidP="00C66D00">
      <w:pPr>
        <w:tabs>
          <w:tab w:val="left" w:pos="1425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Közös Önkormányzati </w:t>
      </w:r>
      <w:proofErr w:type="gramStart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Hivatal         </w:t>
      </w:r>
      <w:r w:rsidR="007D11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</w:t>
      </w:r>
      <w:proofErr w:type="gramEnd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fő   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32C8A">
        <w:rPr>
          <w:rFonts w:ascii="Times New Roman" w:eastAsia="Times New Roman" w:hAnsi="Times New Roman" w:cs="Times New Roman"/>
          <w:sz w:val="24"/>
          <w:szCs w:val="24"/>
          <w:lang w:eastAsia="ar-SA"/>
        </w:rPr>
        <w:t>75</w:t>
      </w:r>
      <w:r w:rsidR="0086239A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eFt</w:t>
      </w:r>
      <w:proofErr w:type="spellEnd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6D00" w:rsidRPr="00C66D00" w:rsidRDefault="00C66D00" w:rsidP="00C66D00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D00" w:rsidRPr="00C66D00" w:rsidRDefault="00C66D00" w:rsidP="00C66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költségvetési </w:t>
      </w:r>
      <w:r w:rsidR="00232C8A">
        <w:rPr>
          <w:rFonts w:ascii="Times New Roman" w:eastAsia="Times New Roman" w:hAnsi="Times New Roman" w:cs="Times New Roman"/>
          <w:sz w:val="24"/>
          <w:szCs w:val="24"/>
          <w:lang w:eastAsia="ar-SA"/>
        </w:rPr>
        <w:t>szerveknek a saját költségvetése nagyrészt fedezetet nyújt a jutalom kifizetésére – bérmegtakarítás</w:t>
      </w:r>
      <w:r w:rsidR="007D11D5">
        <w:rPr>
          <w:rFonts w:ascii="Times New Roman" w:eastAsia="Times New Roman" w:hAnsi="Times New Roman" w:cs="Times New Roman"/>
          <w:sz w:val="24"/>
          <w:szCs w:val="24"/>
          <w:lang w:eastAsia="ar-SA"/>
        </w:rPr>
        <w:t>, járulék megtakarítás</w:t>
      </w:r>
      <w:r w:rsidR="00232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</w:t>
      </w:r>
      <w:proofErr w:type="gramStart"/>
      <w:r w:rsidR="00232C8A">
        <w:rPr>
          <w:rFonts w:ascii="Times New Roman" w:eastAsia="Times New Roman" w:hAnsi="Times New Roman" w:cs="Times New Roman"/>
          <w:sz w:val="24"/>
          <w:szCs w:val="24"/>
          <w:lang w:eastAsia="ar-SA"/>
        </w:rPr>
        <w:t>többlet bevétel</w:t>
      </w:r>
      <w:proofErr w:type="gramEnd"/>
      <w:r w:rsidR="00232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terhére. Amennyiben valamely intézménynél hiány mutatkozna, javasoljuk a fenntartó által </w:t>
      </w:r>
      <w:r w:rsidR="001B0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</w:t>
      </w:r>
      <w:bookmarkStart w:id="0" w:name="_GoBack"/>
      <w:bookmarkEnd w:id="0"/>
      <w:r w:rsidR="00232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általános tartalék terhére kiegészíteni maximum </w:t>
      </w:r>
      <w:r w:rsidR="007D11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3.000.000 Ft összegig. 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C66D00" w:rsidRPr="00C66D00" w:rsidRDefault="00C66D00" w:rsidP="00C66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D00" w:rsidRPr="00C66D00" w:rsidRDefault="00C66D00" w:rsidP="00C66D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D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Határozati javaslat:</w:t>
      </w:r>
    </w:p>
    <w:p w:rsidR="00C66D00" w:rsidRPr="00C66D00" w:rsidRDefault="00C66D00" w:rsidP="00C66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6D00">
        <w:rPr>
          <w:rFonts w:ascii="Times New Roman" w:eastAsia="Times New Roman" w:hAnsi="Times New Roman" w:cs="Times New Roman"/>
          <w:lang w:eastAsia="ar-SA"/>
        </w:rPr>
        <w:t>A Képviselőtestület</w:t>
      </w:r>
    </w:p>
    <w:p w:rsidR="00C66D00" w:rsidRPr="00C66D00" w:rsidRDefault="007D11D5" w:rsidP="00C66D00">
      <w:pPr>
        <w:numPr>
          <w:ilvl w:val="0"/>
          <w:numId w:val="1"/>
        </w:numPr>
        <w:tabs>
          <w:tab w:val="left" w:pos="142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Valamennyi költségvetési szerv valamint az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 xml:space="preserve">önkormányzat </w:t>
      </w:r>
      <w:r w:rsidR="001B0DE4">
        <w:rPr>
          <w:rFonts w:ascii="Times New Roman" w:eastAsia="Times New Roman" w:hAnsi="Times New Roman" w:cs="Times New Roman"/>
          <w:lang w:eastAsia="ar-SA"/>
        </w:rPr>
        <w:t xml:space="preserve"> </w:t>
      </w:r>
      <w:r w:rsidR="00C66D00" w:rsidRPr="00C66D00">
        <w:rPr>
          <w:rFonts w:ascii="Times New Roman" w:eastAsia="Times New Roman" w:hAnsi="Times New Roman" w:cs="Times New Roman"/>
          <w:lang w:eastAsia="ar-SA"/>
        </w:rPr>
        <w:t xml:space="preserve"> </w:t>
      </w:r>
      <w:r w:rsidR="00C66D00"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="00C66D00"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havi besorolás szerinti bértömeg (ágazati pótlékok nélkül)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összegét fordíthatja</w:t>
      </w:r>
      <w:r w:rsidR="001B0D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dolgozói év végi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jutalmazás</w:t>
      </w:r>
      <w:r w:rsidR="001B0DE4">
        <w:rPr>
          <w:rFonts w:ascii="Times New Roman" w:eastAsia="Times New Roman" w:hAnsi="Times New Roman" w:cs="Times New Roman"/>
          <w:sz w:val="24"/>
          <w:szCs w:val="24"/>
          <w:lang w:eastAsia="ar-SA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ra. A jutalom 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járulékainak  fedezete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elsősorban az intézmények saját költségvetése, mely szükség esetén kiegészítésre kerülhet maximum 3000000 Ft összegig Zalakaros Város Önkormányzatának 2019. évi általános tartaléka terhére. </w:t>
      </w:r>
    </w:p>
    <w:p w:rsidR="00C66D00" w:rsidRDefault="00C66D00" w:rsidP="00C66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11D5" w:rsidRPr="00C66D00" w:rsidRDefault="007D11D5" w:rsidP="00C66D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66D00" w:rsidRPr="00C66D00" w:rsidRDefault="00C66D00" w:rsidP="00C66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201</w:t>
      </w:r>
      <w:r w:rsidR="007D11D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. november 30.</w:t>
      </w:r>
    </w:p>
    <w:p w:rsidR="00C66D00" w:rsidRPr="00C66D00" w:rsidRDefault="00C66D00" w:rsidP="00C66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Novák Ferenc polgármester</w:t>
      </w:r>
    </w:p>
    <w:p w:rsidR="00C66D00" w:rsidRPr="00C66D00" w:rsidRDefault="00C66D00" w:rsidP="00C66D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Operatív felelős</w:t>
      </w:r>
      <w:proofErr w:type="gramStart"/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D11D5" w:rsidRPr="007D11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Horváthné</w:t>
      </w:r>
      <w:proofErr w:type="gramEnd"/>
      <w:r w:rsidR="007D11D5" w:rsidRPr="007D11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Juhász Barbara</w:t>
      </w:r>
      <w:r w:rsidRPr="00C66D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pénzügyi osztályvezető</w:t>
      </w:r>
    </w:p>
    <w:p w:rsidR="001B0DE4" w:rsidRDefault="001B0DE4" w:rsidP="00C66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DE4" w:rsidRDefault="001B0DE4" w:rsidP="00C66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Zalakaros, 2019. november 8.</w:t>
      </w:r>
    </w:p>
    <w:p w:rsidR="001B0DE4" w:rsidRDefault="001B0DE4" w:rsidP="00C66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DE4" w:rsidRDefault="001B0DE4" w:rsidP="00C66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Novák Ferenc</w:t>
      </w:r>
    </w:p>
    <w:p w:rsidR="001B0DE4" w:rsidRDefault="001B0DE4" w:rsidP="00C66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polgármester</w:t>
      </w:r>
      <w:proofErr w:type="gramEnd"/>
    </w:p>
    <w:sectPr w:rsidR="001B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6532"/>
    <w:multiLevelType w:val="hybridMultilevel"/>
    <w:tmpl w:val="B65A47D0"/>
    <w:lvl w:ilvl="0" w:tplc="08C6E9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00"/>
    <w:rsid w:val="00155198"/>
    <w:rsid w:val="001B0DE4"/>
    <w:rsid w:val="00232C8A"/>
    <w:rsid w:val="006357D3"/>
    <w:rsid w:val="006A7FFC"/>
    <w:rsid w:val="007D11D5"/>
    <w:rsid w:val="0086239A"/>
    <w:rsid w:val="00C6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10EE-036A-419C-B5F5-5D134931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6D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C66D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C66D00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Horváthné Juhász</dc:creator>
  <cp:keywords/>
  <dc:description/>
  <cp:lastModifiedBy>Barbara Horváthné Juhász</cp:lastModifiedBy>
  <cp:revision>2</cp:revision>
  <dcterms:created xsi:type="dcterms:W3CDTF">2019-11-08T08:26:00Z</dcterms:created>
  <dcterms:modified xsi:type="dcterms:W3CDTF">2019-11-08T08:26:00Z</dcterms:modified>
</cp:coreProperties>
</file>