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5" w:rsidRPr="00EB2E94" w:rsidRDefault="008A01F5" w:rsidP="008A01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B2E9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Előterjesztés a Zalakaros Város Önkormányzata Képviselőtestülete 2017. </w:t>
      </w:r>
      <w:r w:rsidR="00ED24F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március</w:t>
      </w:r>
      <w:r w:rsidRPr="00EB2E9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9-i ülésére.</w:t>
      </w:r>
    </w:p>
    <w:p w:rsidR="008A01F5" w:rsidRPr="00EB2E94" w:rsidRDefault="008A01F5" w:rsidP="008A0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A01F5" w:rsidRPr="00EB2E94" w:rsidRDefault="008A01F5" w:rsidP="008A0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B2E9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Tárgy: </w:t>
      </w:r>
      <w:r w:rsidRPr="00EB2E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Polgármester </w:t>
      </w:r>
      <w:r w:rsidR="003739CE">
        <w:rPr>
          <w:rFonts w:ascii="Times New Roman" w:eastAsia="Calibri" w:hAnsi="Times New Roman" w:cs="Times New Roman"/>
          <w:sz w:val="24"/>
          <w:szCs w:val="24"/>
          <w:lang w:eastAsia="hu-HU"/>
        </w:rPr>
        <w:t>illetményének módosítása</w:t>
      </w:r>
    </w:p>
    <w:p w:rsidR="008A01F5" w:rsidRPr="00EB2E94" w:rsidRDefault="008A01F5" w:rsidP="008A01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B2E9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Előterjesztést készítette:</w:t>
      </w:r>
      <w:r w:rsidRPr="00EB2E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Szabóné dr. Csányi Mariann jegyző  </w:t>
      </w:r>
    </w:p>
    <w:p w:rsidR="008A01F5" w:rsidRPr="00EB2E94" w:rsidRDefault="008A01F5" w:rsidP="008A01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A01F5" w:rsidRPr="00EB2E94" w:rsidRDefault="008A01F5" w:rsidP="008A01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B2E9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Tisztelt Képviselőtestület</w:t>
      </w:r>
    </w:p>
    <w:p w:rsidR="008A01F5" w:rsidRPr="00EB2E94" w:rsidRDefault="008A01F5" w:rsidP="008A01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A Magyarország helyi önkormányzatairól 2011. évi CLXXXIX. törvény szabályozza a polgármesterek illetményét. A Parlament a 2016.évi CLXXXV. törvénnyel módosította 2016.decemberében az erre vonatkozó szabályokat, amelyek 2017.január 1-jétől lépnek hatályba. A jogszabályváltozás több szempontból hozott változást egyrészt az eddigi helyettes államtitkári illetmény képezte a polgármesteri illetményszámításának alapját. 2017-től már az államtitkárok illetményéhez (997.170,</w:t>
      </w:r>
      <w:proofErr w:type="spellStart"/>
      <w:r w:rsidRPr="00EB2E94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-Ft</w:t>
      </w:r>
      <w:proofErr w:type="spellEnd"/>
      <w:r w:rsidRPr="00EB2E94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) kell viszonyítani a béreket és a szorzószámok is változtak.</w:t>
      </w:r>
    </w:p>
    <w:p w:rsidR="008A01F5" w:rsidRPr="00EB2E94" w:rsidRDefault="008A01F5" w:rsidP="008A01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  <w:r w:rsidRPr="001712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törvény ahhoz a részhez nem nyúlt, miszerint</w:t>
      </w:r>
      <w:r w:rsidRPr="00171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>„A</w:t>
      </w:r>
      <w:r w:rsidRPr="00171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főállású polgármester, a társadalmi megbízatású polgármester, a megyei önkormányzat közgyűlésének elnöke havonta az illetményének, tiszteletdíjának 15%-ában meghatározott összegű költségtérítésre jogosult.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8A01F5" w:rsidRPr="0017121A" w:rsidRDefault="008A01F5" w:rsidP="008A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2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Változás a törvényben az is, hogy a törvény a következő 146/C. §</w:t>
      </w:r>
      <w:proofErr w:type="spellStart"/>
      <w:r w:rsidRPr="001712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-sal</w:t>
      </w:r>
      <w:proofErr w:type="spellEnd"/>
      <w:r w:rsidRPr="001712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egészül ki:</w:t>
      </w:r>
      <w:r w:rsidRPr="00171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"146/C. § A 2016. december 31-én hatályos 71. § (4) és (5) bekezdés szerinti polgármesteri illetmény és a tiszteletdíj, és a Magyarország helyi önkormányzatairól szóló 2011. évi CLXXXIX. törvény módosításáról szóló 2016. évi CLXXXV. törvénnyel módosított 71. § (4) bekezdés szerinti polgármesteri illetmény és a 71. § (5) bekezdése szerinti tiszteletdíj összegének különbözetét az állam a központi költségvetésből - a települési önkormányzat egy lakosra jutó adóerő-képességének figyelembevételével - a Magyarország központi költségvetéséről szóló törvényben meghatározott mértékben a helyi önkormányzatok számára évente megtéríti."</w:t>
      </w:r>
    </w:p>
    <w:p w:rsidR="008A01F5" w:rsidRPr="00EB2E94" w:rsidRDefault="008A01F5" w:rsidP="008A01F5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2E94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Az alábbi szabályozást tartalmazza 2017.január 1-jétől az </w:t>
      </w:r>
      <w:proofErr w:type="spellStart"/>
      <w:r w:rsidRPr="00EB2E94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Mötv</w:t>
      </w:r>
      <w:proofErr w:type="gramStart"/>
      <w:r w:rsidRPr="00EB2E94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.a</w:t>
      </w:r>
      <w:proofErr w:type="spellEnd"/>
      <w:proofErr w:type="gramEnd"/>
      <w:r w:rsidRPr="00EB2E94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polgármesterek illetményéről:</w:t>
      </w:r>
    </w:p>
    <w:p w:rsidR="008A01F5" w:rsidRPr="00EB2E94" w:rsidRDefault="008A01F5" w:rsidP="008A01F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71. § 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 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(4) A polgármester illetménye a (2) bekezdésben meghatározott összeg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30%-</w:t>
      </w:r>
      <w:proofErr w:type="gramStart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 500 fő és az az alatti lakosságszámú település polgármestere esetében;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40%-</w:t>
      </w:r>
      <w:proofErr w:type="gramStart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 501-1500 fő lakosságszámú település polgármestere esetében;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50%-</w:t>
      </w:r>
      <w:proofErr w:type="gramStart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 1501-2000 fő lakosságszámú település polgármestere esetében;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b/>
          <w:i/>
          <w:iCs/>
          <w:color w:val="474747"/>
          <w:sz w:val="24"/>
          <w:szCs w:val="24"/>
          <w:lang w:eastAsia="hu-HU"/>
        </w:rPr>
        <w:t>d) </w:t>
      </w:r>
      <w:r w:rsidRPr="00EB2E94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55%-</w:t>
      </w:r>
      <w:proofErr w:type="gramStart"/>
      <w:r w:rsidRPr="00EB2E94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a 2001-5000 fő lakosságszámú település polgármestere esetében;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60%-</w:t>
      </w:r>
      <w:proofErr w:type="gramStart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 5001-10000 fő lakosságszámú település polgármestere esetében;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70%-</w:t>
      </w:r>
      <w:proofErr w:type="gramStart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10 001-30000 fő lakosságszámú település polgármestere esetében;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g) </w:t>
      </w: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80%-</w:t>
      </w:r>
      <w:proofErr w:type="gramStart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30000 fő lakosságszám feletti település polgármestere esetében.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8A01F5" w:rsidRPr="008A01F5" w:rsidRDefault="008A01F5" w:rsidP="008A01F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Ez illetményekre lefordítva az alábbiakat jelenti:</w:t>
      </w:r>
    </w:p>
    <w:p w:rsidR="008A01F5" w:rsidRPr="008A01F5" w:rsidRDefault="008A01F5" w:rsidP="008A01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01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500 fő és az az alatti lakosságszámú településen: bruttó</w:t>
      </w:r>
      <w:r w:rsidRPr="008A01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</w:t>
      </w:r>
      <w:r w:rsidR="007D71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</w:t>
      </w:r>
      <w:r w:rsidRPr="008A01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99 434 Ft/hó</w:t>
      </w:r>
    </w:p>
    <w:p w:rsidR="008A01F5" w:rsidRPr="008A01F5" w:rsidRDefault="0085547C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t>5</w:t>
      </w:r>
      <w:r w:rsidR="008A01F5" w:rsidRPr="008A01F5">
        <w:rPr>
          <w:color w:val="333333"/>
        </w:rPr>
        <w:t>01-1500 lakosú településen: bruttó</w:t>
      </w:r>
      <w:r w:rsidR="008A01F5" w:rsidRPr="008A01F5">
        <w:rPr>
          <w:rStyle w:val="apple-converted-space"/>
          <w:color w:val="333333"/>
        </w:rPr>
        <w:t> </w:t>
      </w:r>
      <w:r w:rsidR="008A01F5" w:rsidRPr="008A01F5">
        <w:rPr>
          <w:rStyle w:val="Kiemels2"/>
          <w:b w:val="0"/>
          <w:color w:val="333333"/>
        </w:rPr>
        <w:t>398 868  Ft/hó</w:t>
      </w:r>
    </w:p>
    <w:p w:rsidR="008A01F5" w:rsidRPr="008A01F5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8A01F5">
        <w:rPr>
          <w:color w:val="333333"/>
        </w:rPr>
        <w:t>1501-2000 lakosú településen: bruttó</w:t>
      </w:r>
      <w:r w:rsidRPr="008A01F5">
        <w:rPr>
          <w:rStyle w:val="apple-converted-space"/>
          <w:color w:val="333333"/>
        </w:rPr>
        <w:t> </w:t>
      </w:r>
      <w:r w:rsidRPr="008A01F5">
        <w:rPr>
          <w:rStyle w:val="Kiemels2"/>
          <w:b w:val="0"/>
          <w:color w:val="333333"/>
        </w:rPr>
        <w:t>498 585 Ft/hó</w:t>
      </w:r>
    </w:p>
    <w:p w:rsidR="008A01F5" w:rsidRPr="00EB2E94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b/>
          <w:color w:val="333333"/>
        </w:rPr>
      </w:pPr>
      <w:r w:rsidRPr="00EB2E94">
        <w:rPr>
          <w:b/>
          <w:color w:val="333333"/>
        </w:rPr>
        <w:t>2001-5000 lakosú településen: </w:t>
      </w:r>
      <w:r w:rsidRPr="00EB2E94">
        <w:rPr>
          <w:color w:val="333333"/>
        </w:rPr>
        <w:t>bruttó</w:t>
      </w:r>
      <w:r w:rsidRPr="00EB2E94">
        <w:rPr>
          <w:rStyle w:val="apple-converted-space"/>
          <w:bCs/>
          <w:color w:val="333333"/>
        </w:rPr>
        <w:t> </w:t>
      </w:r>
      <w:r w:rsidRPr="00EB2E94">
        <w:rPr>
          <w:rStyle w:val="Kiemels2"/>
          <w:color w:val="333333"/>
        </w:rPr>
        <w:t>548 443 Ft/hó</w:t>
      </w:r>
    </w:p>
    <w:p w:rsidR="008A01F5" w:rsidRPr="008A01F5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EB2E94">
        <w:rPr>
          <w:color w:val="333333"/>
        </w:rPr>
        <w:t>5001-10 000 lakosú településen: bruttó</w:t>
      </w:r>
      <w:r w:rsidRPr="00EB2E94">
        <w:rPr>
          <w:rStyle w:val="apple-converted-space"/>
          <w:color w:val="333333"/>
        </w:rPr>
        <w:t> </w:t>
      </w:r>
      <w:r w:rsidRPr="008A01F5">
        <w:rPr>
          <w:rStyle w:val="Kiemels2"/>
          <w:b w:val="0"/>
          <w:color w:val="333333"/>
        </w:rPr>
        <w:t>598 302 Ft/hó</w:t>
      </w:r>
    </w:p>
    <w:p w:rsidR="008A01F5" w:rsidRPr="008A01F5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8A01F5">
        <w:rPr>
          <w:color w:val="333333"/>
        </w:rPr>
        <w:t>10 001-30 000 lakosú településen: bruttó</w:t>
      </w:r>
      <w:r w:rsidRPr="008A01F5">
        <w:rPr>
          <w:rStyle w:val="apple-converted-space"/>
          <w:color w:val="333333"/>
        </w:rPr>
        <w:t> </w:t>
      </w:r>
      <w:r w:rsidRPr="008A01F5">
        <w:rPr>
          <w:rStyle w:val="Kiemels2"/>
          <w:b w:val="0"/>
          <w:color w:val="333333"/>
        </w:rPr>
        <w:t>698 019 Ft/hó</w:t>
      </w:r>
    </w:p>
    <w:p w:rsidR="008A01F5" w:rsidRPr="008A01F5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8A01F5">
        <w:rPr>
          <w:color w:val="333333"/>
        </w:rPr>
        <w:t>30 000 főnél nagyobb lélekszámú településen: bruttó </w:t>
      </w:r>
      <w:r w:rsidRPr="008A01F5">
        <w:rPr>
          <w:rStyle w:val="Kiemels2"/>
          <w:b w:val="0"/>
          <w:color w:val="333333"/>
        </w:rPr>
        <w:t>797 736 Ft/hó</w:t>
      </w:r>
    </w:p>
    <w:p w:rsidR="008A01F5" w:rsidRPr="00EB2E94" w:rsidRDefault="008A01F5" w:rsidP="008A01F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8A01F5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rStyle w:val="Kiemels2"/>
          <w:color w:val="333333"/>
        </w:rPr>
      </w:pPr>
      <w:r w:rsidRPr="008A01F5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2016.december 31-ig Zalakaros város polgármesterének illetménye </w:t>
      </w:r>
      <w:r w:rsidRPr="008A01F5">
        <w:rPr>
          <w:b/>
          <w:bCs/>
          <w:color w:val="333333"/>
        </w:rPr>
        <w:t>449 400</w:t>
      </w:r>
      <w:r w:rsidRPr="00EB2E94">
        <w:rPr>
          <w:b/>
          <w:bCs/>
          <w:color w:val="333333"/>
        </w:rPr>
        <w:t xml:space="preserve"> Ft/hó volt és 15 % költségtérítésre volt jogosult. A fenti változások értelmében a lakosságszám alapján, - amely a KEKKH adatai szerint 2.470 fő - a polgármesteri illetmény mértékének 55%-os emelése eredményeképpen </w:t>
      </w:r>
      <w:r w:rsidRPr="00EB2E94">
        <w:rPr>
          <w:rStyle w:val="Kiemels2"/>
          <w:color w:val="333333"/>
        </w:rPr>
        <w:t>548 443 Ft/hó (kerekítve 548.400,</w:t>
      </w:r>
      <w:proofErr w:type="spellStart"/>
      <w:r w:rsidRPr="00EB2E94">
        <w:rPr>
          <w:rStyle w:val="Kiemels2"/>
          <w:color w:val="333333"/>
        </w:rPr>
        <w:t>-Ft</w:t>
      </w:r>
      <w:proofErr w:type="spellEnd"/>
      <w:r w:rsidRPr="00EB2E94">
        <w:rPr>
          <w:rStyle w:val="Kiemels2"/>
          <w:color w:val="333333"/>
        </w:rPr>
        <w:t xml:space="preserve">/hó ) összegnek kell lennie 2017.január 1-jétől. A költségtérítés mértéke továbbra is 15 %, amely </w:t>
      </w:r>
    </w:p>
    <w:p w:rsidR="008A01F5" w:rsidRPr="002414A0" w:rsidRDefault="008A01F5" w:rsidP="008A01F5">
      <w:pPr>
        <w:pStyle w:val="NormlWeb"/>
        <w:shd w:val="clear" w:color="auto" w:fill="FFFFFF"/>
        <w:spacing w:before="0" w:beforeAutospacing="0" w:after="0" w:afterAutospacing="0" w:line="360" w:lineRule="atLeast"/>
        <w:rPr>
          <w:b/>
          <w:bCs/>
          <w:color w:val="333333"/>
        </w:rPr>
      </w:pPr>
      <w:r w:rsidRPr="00EB2E94">
        <w:rPr>
          <w:rStyle w:val="Kiemels2"/>
          <w:color w:val="333333"/>
        </w:rPr>
        <w:t>82.</w:t>
      </w:r>
      <w:r>
        <w:rPr>
          <w:rStyle w:val="Kiemels2"/>
          <w:color w:val="333333"/>
        </w:rPr>
        <w:t>260,</w:t>
      </w:r>
      <w:proofErr w:type="spellStart"/>
      <w:r>
        <w:rPr>
          <w:rStyle w:val="Kiemels2"/>
          <w:color w:val="333333"/>
        </w:rPr>
        <w:t>-F</w:t>
      </w:r>
      <w:r w:rsidRPr="00EB2E94">
        <w:rPr>
          <w:rStyle w:val="Kiemels2"/>
          <w:color w:val="333333"/>
        </w:rPr>
        <w:t>t</w:t>
      </w:r>
      <w:proofErr w:type="spellEnd"/>
      <w:r w:rsidRPr="00EB2E94">
        <w:rPr>
          <w:rStyle w:val="Kiemels2"/>
          <w:color w:val="333333"/>
        </w:rPr>
        <w:t>/hó összeget jelent.</w:t>
      </w:r>
    </w:p>
    <w:p w:rsidR="008A01F5" w:rsidRPr="00EB2E94" w:rsidRDefault="008A01F5" w:rsidP="008A01F5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B2E94">
        <w:rPr>
          <w:rFonts w:ascii="Times New Roman" w:hAnsi="Times New Roman" w:cs="Times New Roman"/>
          <w:sz w:val="24"/>
          <w:szCs w:val="24"/>
        </w:rPr>
        <w:t>Fentiek Alapján kérem a Képviselőtestületet, hogy az alábbi határozati javaslatot szíveskedjen elfogadni:</w:t>
      </w:r>
    </w:p>
    <w:p w:rsidR="008A01F5" w:rsidRPr="00EB2E94" w:rsidRDefault="008A01F5" w:rsidP="008A01F5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2E94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8A01F5" w:rsidRPr="00E0122A" w:rsidRDefault="008A01F5" w:rsidP="008A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Önkormányzatának Képviselő-testülete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főállású 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tiszteletdíját 2017.év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hó 1. napjától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548.400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költségtérítését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82.260</w:t>
      </w:r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 w:rsidRPr="00EB2E9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/hó összegben állapítja</w:t>
      </w:r>
      <w:r w:rsidRPr="00E012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834D1E" w:rsidRDefault="00834D1E" w:rsidP="00834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01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834D1E" w:rsidRDefault="00834D1E" w:rsidP="00834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532F">
        <w:rPr>
          <w:rFonts w:ascii="Times New Roman" w:hAnsi="Times New Roman" w:cs="Times New Roman"/>
          <w:sz w:val="24"/>
          <w:szCs w:val="24"/>
        </w:rPr>
        <w:t>Czirákiné Pakulár Judit al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834D1E" w:rsidRPr="00EB2E94" w:rsidRDefault="00834D1E" w:rsidP="00834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="00A757F0">
        <w:rPr>
          <w:rFonts w:ascii="Times New Roman" w:hAnsi="Times New Roman" w:cs="Times New Roman"/>
          <w:sz w:val="24"/>
          <w:szCs w:val="24"/>
        </w:rPr>
        <w:t xml:space="preserve">Dr. Beke- </w:t>
      </w:r>
      <w:proofErr w:type="spellStart"/>
      <w:r w:rsidR="00A757F0">
        <w:rPr>
          <w:rFonts w:ascii="Times New Roman" w:hAnsi="Times New Roman" w:cs="Times New Roman"/>
          <w:sz w:val="24"/>
          <w:szCs w:val="24"/>
        </w:rPr>
        <w:t>Megál</w:t>
      </w:r>
      <w:proofErr w:type="spellEnd"/>
      <w:r w:rsidR="00A757F0">
        <w:rPr>
          <w:rFonts w:ascii="Times New Roman" w:hAnsi="Times New Roman" w:cs="Times New Roman"/>
          <w:sz w:val="24"/>
          <w:szCs w:val="24"/>
        </w:rPr>
        <w:t xml:space="preserve"> Izabella</w:t>
      </w:r>
    </w:p>
    <w:p w:rsidR="008A01F5" w:rsidRDefault="008A01F5" w:rsidP="008A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F5" w:rsidRPr="00EB2E94" w:rsidRDefault="008A01F5" w:rsidP="008A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2017. január 25.</w:t>
      </w:r>
    </w:p>
    <w:p w:rsidR="008A01F5" w:rsidRPr="00EB2E94" w:rsidRDefault="008A01F5" w:rsidP="008A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F5" w:rsidRDefault="008A01F5" w:rsidP="008A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Czirákiné Pakulár Judit</w:t>
      </w:r>
    </w:p>
    <w:p w:rsidR="008A01F5" w:rsidRDefault="008A01F5" w:rsidP="008A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</w:p>
    <w:p w:rsidR="00CE6EAC" w:rsidRPr="00EB2E94" w:rsidRDefault="00CE6EAC" w:rsidP="008A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F5" w:rsidRDefault="008A01F5" w:rsidP="008A01F5">
      <w:pPr>
        <w:rPr>
          <w:rFonts w:ascii="Times New Roman" w:hAnsi="Times New Roman" w:cs="Times New Roman"/>
          <w:sz w:val="24"/>
          <w:szCs w:val="24"/>
        </w:rPr>
      </w:pPr>
    </w:p>
    <w:p w:rsidR="00A026B9" w:rsidRDefault="00A026B9" w:rsidP="00A026B9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351E">
        <w:rPr>
          <w:rFonts w:ascii="Times New Roman" w:hAnsi="Times New Roman" w:cs="Times New Roman"/>
          <w:b/>
          <w:sz w:val="28"/>
          <w:szCs w:val="24"/>
          <w:u w:val="single"/>
        </w:rPr>
        <w:t>Polgármester illetményének módosítása</w:t>
      </w:r>
    </w:p>
    <w:p w:rsidR="00A026B9" w:rsidRDefault="00A026B9" w:rsidP="00A026B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Pénzügyi, Városüzemeltetési, Ügyrendi és Humánpolitikai Bizottság határozata:</w:t>
      </w:r>
    </w:p>
    <w:p w:rsidR="00A026B9" w:rsidRPr="007E229D" w:rsidRDefault="00A026B9" w:rsidP="00A026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nem javasolja a képviselőtestület számára a polgármester illetményének módosítását.</w:t>
      </w:r>
    </w:p>
    <w:p w:rsidR="00A026B9" w:rsidRPr="00EB2E94" w:rsidRDefault="00A026B9" w:rsidP="008A01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1F5" w:rsidRPr="00EB2E94" w:rsidRDefault="008A01F5" w:rsidP="008A01F5">
      <w:pPr>
        <w:rPr>
          <w:rFonts w:ascii="Times New Roman" w:hAnsi="Times New Roman" w:cs="Times New Roman"/>
          <w:sz w:val="24"/>
          <w:szCs w:val="24"/>
        </w:rPr>
      </w:pPr>
    </w:p>
    <w:p w:rsidR="008A01F5" w:rsidRPr="00EB2E94" w:rsidRDefault="008A01F5" w:rsidP="008A01F5">
      <w:pPr>
        <w:rPr>
          <w:rFonts w:ascii="Times New Roman" w:hAnsi="Times New Roman" w:cs="Times New Roman"/>
          <w:sz w:val="24"/>
          <w:szCs w:val="24"/>
        </w:rPr>
      </w:pPr>
    </w:p>
    <w:p w:rsidR="008A01F5" w:rsidRPr="00EB2E94" w:rsidRDefault="008A01F5" w:rsidP="008A01F5">
      <w:pPr>
        <w:rPr>
          <w:rFonts w:ascii="Times New Roman" w:hAnsi="Times New Roman" w:cs="Times New Roman"/>
          <w:sz w:val="24"/>
          <w:szCs w:val="24"/>
        </w:rPr>
      </w:pPr>
    </w:p>
    <w:p w:rsidR="008A01F5" w:rsidRPr="00EB2E94" w:rsidRDefault="008A01F5" w:rsidP="008A01F5">
      <w:pPr>
        <w:rPr>
          <w:rFonts w:ascii="Times New Roman" w:hAnsi="Times New Roman" w:cs="Times New Roman"/>
          <w:sz w:val="24"/>
          <w:szCs w:val="24"/>
        </w:rPr>
      </w:pPr>
    </w:p>
    <w:p w:rsidR="002D468E" w:rsidRDefault="002D468E"/>
    <w:sectPr w:rsidR="002D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5"/>
    <w:rsid w:val="00013A3C"/>
    <w:rsid w:val="0001532F"/>
    <w:rsid w:val="000B73C1"/>
    <w:rsid w:val="00181E6B"/>
    <w:rsid w:val="002D468E"/>
    <w:rsid w:val="003739CE"/>
    <w:rsid w:val="00407DE0"/>
    <w:rsid w:val="00675C9D"/>
    <w:rsid w:val="007D7122"/>
    <w:rsid w:val="00834D1E"/>
    <w:rsid w:val="0085547C"/>
    <w:rsid w:val="008A01F5"/>
    <w:rsid w:val="008F5117"/>
    <w:rsid w:val="00A026B9"/>
    <w:rsid w:val="00A757F0"/>
    <w:rsid w:val="00CE6EAC"/>
    <w:rsid w:val="00D517A5"/>
    <w:rsid w:val="00E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1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A01F5"/>
  </w:style>
  <w:style w:type="character" w:styleId="Kiemels2">
    <w:name w:val="Strong"/>
    <w:basedOn w:val="Bekezdsalapbettpusa"/>
    <w:uiPriority w:val="22"/>
    <w:qFormat/>
    <w:rsid w:val="008A01F5"/>
    <w:rPr>
      <w:b/>
      <w:bCs/>
    </w:rPr>
  </w:style>
  <w:style w:type="paragraph" w:styleId="Lista">
    <w:name w:val="List"/>
    <w:basedOn w:val="Norml"/>
    <w:rsid w:val="00A026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1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A01F5"/>
  </w:style>
  <w:style w:type="character" w:styleId="Kiemels2">
    <w:name w:val="Strong"/>
    <w:basedOn w:val="Bekezdsalapbettpusa"/>
    <w:uiPriority w:val="22"/>
    <w:qFormat/>
    <w:rsid w:val="008A01F5"/>
    <w:rPr>
      <w:b/>
      <w:bCs/>
    </w:rPr>
  </w:style>
  <w:style w:type="paragraph" w:styleId="Lista">
    <w:name w:val="List"/>
    <w:basedOn w:val="Norml"/>
    <w:rsid w:val="00A026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418E697D</Template>
  <TotalTime>29</TotalTime>
  <Pages>3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Mariann</dc:creator>
  <cp:keywords/>
  <dc:description/>
  <cp:lastModifiedBy>Torma László</cp:lastModifiedBy>
  <cp:revision>12</cp:revision>
  <dcterms:created xsi:type="dcterms:W3CDTF">2017-01-26T07:31:00Z</dcterms:created>
  <dcterms:modified xsi:type="dcterms:W3CDTF">2017-03-07T07:44:00Z</dcterms:modified>
</cp:coreProperties>
</file>