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B108" w14:textId="77777777" w:rsidR="002862C9" w:rsidRPr="00921B71" w:rsidRDefault="002862C9" w:rsidP="002862C9">
      <w:pPr>
        <w:spacing w:after="0"/>
        <w:jc w:val="center"/>
        <w:rPr>
          <w:rFonts w:ascii="Times New Roman" w:hAnsi="Times New Roman"/>
          <w:b/>
          <w:sz w:val="28"/>
          <w:szCs w:val="28"/>
        </w:rPr>
      </w:pPr>
      <w:r w:rsidRPr="00921B71">
        <w:rPr>
          <w:rFonts w:ascii="Times New Roman" w:hAnsi="Times New Roman"/>
          <w:b/>
          <w:sz w:val="28"/>
          <w:szCs w:val="28"/>
        </w:rPr>
        <w:t>POLGÁRMESTERI BESZÁMOLÓ</w:t>
      </w:r>
    </w:p>
    <w:p w14:paraId="43277F22" w14:textId="77777777" w:rsidR="002862C9" w:rsidRDefault="002862C9" w:rsidP="002862C9">
      <w:pPr>
        <w:spacing w:after="0"/>
        <w:jc w:val="center"/>
        <w:rPr>
          <w:rFonts w:ascii="Times New Roman" w:hAnsi="Times New Roman"/>
          <w:b/>
          <w:sz w:val="24"/>
          <w:szCs w:val="24"/>
        </w:rPr>
      </w:pPr>
      <w:r>
        <w:rPr>
          <w:rFonts w:ascii="Times New Roman" w:hAnsi="Times New Roman"/>
          <w:b/>
          <w:sz w:val="24"/>
          <w:szCs w:val="24"/>
        </w:rPr>
        <w:t>201</w:t>
      </w:r>
      <w:r w:rsidR="00BD6D70">
        <w:rPr>
          <w:rFonts w:ascii="Times New Roman" w:hAnsi="Times New Roman"/>
          <w:b/>
          <w:sz w:val="24"/>
          <w:szCs w:val="24"/>
        </w:rPr>
        <w:t xml:space="preserve">9. </w:t>
      </w:r>
      <w:r w:rsidR="00CF6E8C">
        <w:rPr>
          <w:rFonts w:ascii="Times New Roman" w:hAnsi="Times New Roman"/>
          <w:b/>
          <w:sz w:val="24"/>
          <w:szCs w:val="24"/>
        </w:rPr>
        <w:t>szeptember 1</w:t>
      </w:r>
      <w:r w:rsidR="006D60EA">
        <w:rPr>
          <w:rFonts w:ascii="Times New Roman" w:hAnsi="Times New Roman"/>
          <w:b/>
          <w:sz w:val="24"/>
          <w:szCs w:val="24"/>
        </w:rPr>
        <w:t>9</w:t>
      </w:r>
      <w:r w:rsidR="00CF6E8C">
        <w:rPr>
          <w:rFonts w:ascii="Times New Roman" w:hAnsi="Times New Roman"/>
          <w:b/>
          <w:sz w:val="24"/>
          <w:szCs w:val="24"/>
        </w:rPr>
        <w:t>-</w:t>
      </w:r>
      <w:r w:rsidRPr="00921B71">
        <w:rPr>
          <w:rFonts w:ascii="Times New Roman" w:hAnsi="Times New Roman"/>
          <w:b/>
          <w:sz w:val="24"/>
          <w:szCs w:val="24"/>
        </w:rPr>
        <w:t>i képviselőtestületi ülésre</w:t>
      </w:r>
    </w:p>
    <w:p w14:paraId="5D452586" w14:textId="77777777" w:rsidR="00141569" w:rsidRPr="006E175E" w:rsidRDefault="00141569" w:rsidP="002862C9">
      <w:pPr>
        <w:spacing w:after="0"/>
        <w:jc w:val="center"/>
        <w:rPr>
          <w:rFonts w:ascii="Times New Roman" w:hAnsi="Times New Roman"/>
          <w:b/>
          <w:sz w:val="24"/>
          <w:szCs w:val="24"/>
        </w:rPr>
      </w:pPr>
    </w:p>
    <w:p w14:paraId="40BD6E48" w14:textId="77777777" w:rsidR="00F354C8" w:rsidRDefault="00F354C8" w:rsidP="00F354C8">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27</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14:paraId="3E3C8983" w14:textId="77777777" w:rsidR="00F354C8" w:rsidRPr="0015349C" w:rsidRDefault="00F354C8" w:rsidP="00F354C8">
      <w:pPr>
        <w:spacing w:after="0"/>
        <w:rPr>
          <w:rFonts w:ascii="Times New Roman" w:hAnsi="Times New Roman" w:cs="Times New Roman"/>
          <w:b/>
          <w:color w:val="000000" w:themeColor="text1"/>
          <w:sz w:val="24"/>
          <w:szCs w:val="24"/>
        </w:rPr>
      </w:pPr>
    </w:p>
    <w:p w14:paraId="337439C3" w14:textId="77777777" w:rsidR="00F354C8" w:rsidRPr="00F252E1" w:rsidRDefault="00F354C8" w:rsidP="00F354C8">
      <w:pPr>
        <w:jc w:val="both"/>
        <w:rPr>
          <w:rFonts w:ascii="Times New Roman" w:hAnsi="Times New Roman"/>
          <w:sz w:val="24"/>
          <w:szCs w:val="24"/>
        </w:rPr>
      </w:pP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a Város Napi rendezvény sikeres megvalósítása érdekében</w:t>
      </w:r>
      <w:r>
        <w:rPr>
          <w:rFonts w:ascii="Times New Roman" w:hAnsi="Times New Roman"/>
          <w:sz w:val="24"/>
          <w:szCs w:val="24"/>
        </w:rPr>
        <w:t xml:space="preserve"> az alábbi határozatot hozza:</w:t>
      </w:r>
    </w:p>
    <w:p w14:paraId="0CD8B925" w14:textId="77777777" w:rsidR="00F354C8" w:rsidRPr="00442BA8" w:rsidRDefault="00F354C8" w:rsidP="00F354C8">
      <w:pPr>
        <w:jc w:val="both"/>
        <w:rPr>
          <w:rFonts w:ascii="Times New Roman" w:hAnsi="Times New Roman"/>
          <w:b/>
          <w:i/>
          <w:sz w:val="24"/>
          <w:szCs w:val="24"/>
        </w:rPr>
      </w:pPr>
      <w:r>
        <w:rPr>
          <w:rFonts w:ascii="Times New Roman" w:hAnsi="Times New Roman"/>
          <w:sz w:val="24"/>
          <w:szCs w:val="24"/>
        </w:rPr>
        <w:t xml:space="preserve">1./ </w:t>
      </w:r>
      <w:r w:rsidRPr="00442BA8">
        <w:rPr>
          <w:rFonts w:ascii="Times New Roman" w:hAnsi="Times New Roman"/>
          <w:sz w:val="24"/>
          <w:szCs w:val="24"/>
        </w:rPr>
        <w:t xml:space="preserve">Az </w:t>
      </w:r>
      <w:r>
        <w:rPr>
          <w:rFonts w:ascii="Times New Roman" w:hAnsi="Times New Roman"/>
          <w:sz w:val="24"/>
          <w:szCs w:val="24"/>
        </w:rPr>
        <w:t>ünnepi műsor a Kertmoziban 2019. július 19-é</w:t>
      </w:r>
      <w:r w:rsidRPr="00442BA8">
        <w:rPr>
          <w:rFonts w:ascii="Times New Roman" w:hAnsi="Times New Roman"/>
          <w:sz w:val="24"/>
          <w:szCs w:val="24"/>
        </w:rPr>
        <w:t>n</w:t>
      </w:r>
      <w:r>
        <w:rPr>
          <w:rFonts w:ascii="Times New Roman" w:hAnsi="Times New Roman"/>
          <w:sz w:val="24"/>
          <w:szCs w:val="24"/>
        </w:rPr>
        <w:t xml:space="preserve"> (péntek)</w:t>
      </w:r>
      <w:r w:rsidRPr="00442BA8">
        <w:rPr>
          <w:rFonts w:ascii="Times New Roman" w:hAnsi="Times New Roman"/>
          <w:sz w:val="24"/>
          <w:szCs w:val="24"/>
        </w:rPr>
        <w:t xml:space="preserve"> 18:00 órakor </w:t>
      </w:r>
      <w:r>
        <w:rPr>
          <w:rFonts w:ascii="Times New Roman" w:hAnsi="Times New Roman"/>
          <w:sz w:val="24"/>
          <w:szCs w:val="24"/>
        </w:rPr>
        <w:t>kerül megrendezésre</w:t>
      </w:r>
      <w:r w:rsidRPr="00442BA8">
        <w:rPr>
          <w:rFonts w:ascii="Times New Roman" w:hAnsi="Times New Roman"/>
          <w:sz w:val="24"/>
          <w:szCs w:val="24"/>
        </w:rPr>
        <w:t>.</w:t>
      </w:r>
    </w:p>
    <w:p w14:paraId="714388F8" w14:textId="77777777" w:rsidR="00F354C8" w:rsidRDefault="00F354C8" w:rsidP="00F354C8">
      <w:pPr>
        <w:spacing w:after="0"/>
        <w:rPr>
          <w:rFonts w:ascii="Times New Roman" w:hAnsi="Times New Roman"/>
          <w:sz w:val="24"/>
          <w:szCs w:val="24"/>
        </w:rPr>
      </w:pPr>
      <w:r>
        <w:rPr>
          <w:rFonts w:ascii="Times New Roman" w:hAnsi="Times New Roman"/>
          <w:sz w:val="24"/>
          <w:szCs w:val="24"/>
        </w:rPr>
        <w:t xml:space="preserve">Határidő: </w:t>
      </w:r>
      <w:r w:rsidRPr="00F354C8">
        <w:rPr>
          <w:rFonts w:ascii="Times New Roman" w:hAnsi="Times New Roman"/>
          <w:b/>
          <w:sz w:val="24"/>
          <w:szCs w:val="24"/>
        </w:rPr>
        <w:t>2019. július 19.</w:t>
      </w:r>
    </w:p>
    <w:p w14:paraId="46EA8BB4" w14:textId="77777777" w:rsidR="00F354C8" w:rsidRDefault="00F354C8" w:rsidP="00F354C8">
      <w:pPr>
        <w:spacing w:after="0"/>
        <w:rPr>
          <w:rFonts w:ascii="Times New Roman" w:hAnsi="Times New Roman"/>
          <w:sz w:val="24"/>
          <w:szCs w:val="24"/>
        </w:rPr>
      </w:pPr>
      <w:r>
        <w:rPr>
          <w:rFonts w:ascii="Times New Roman" w:hAnsi="Times New Roman"/>
          <w:sz w:val="24"/>
          <w:szCs w:val="24"/>
        </w:rPr>
        <w:t>Felelős: Novák Ferenc polgármester</w:t>
      </w:r>
    </w:p>
    <w:p w14:paraId="2EFE4ABD" w14:textId="77777777" w:rsidR="00F354C8" w:rsidRDefault="00F354C8" w:rsidP="00F354C8">
      <w:pPr>
        <w:spacing w:after="0"/>
        <w:rPr>
          <w:rFonts w:ascii="Times New Roman" w:hAnsi="Times New Roman"/>
          <w:sz w:val="24"/>
          <w:szCs w:val="24"/>
        </w:rPr>
      </w:pPr>
      <w:r>
        <w:rPr>
          <w:rFonts w:ascii="Times New Roman" w:hAnsi="Times New Roman"/>
          <w:sz w:val="24"/>
          <w:szCs w:val="24"/>
        </w:rPr>
        <w:t>Operatív f</w:t>
      </w:r>
      <w:r w:rsidRPr="004E268F">
        <w:rPr>
          <w:rFonts w:ascii="Times New Roman" w:hAnsi="Times New Roman"/>
          <w:sz w:val="24"/>
          <w:szCs w:val="24"/>
        </w:rPr>
        <w:t xml:space="preserve">elelős: </w:t>
      </w:r>
      <w:r>
        <w:rPr>
          <w:rFonts w:ascii="Times New Roman" w:hAnsi="Times New Roman"/>
          <w:sz w:val="24"/>
          <w:szCs w:val="24"/>
        </w:rPr>
        <w:t xml:space="preserve">Sinkovics Norbert </w:t>
      </w:r>
      <w:r w:rsidRPr="004E268F">
        <w:rPr>
          <w:rFonts w:ascii="Times New Roman" w:hAnsi="Times New Roman"/>
          <w:sz w:val="24"/>
          <w:szCs w:val="24"/>
        </w:rPr>
        <w:t>Zalakarosi Közösségi Ház és Könyvtár intézményvezető</w:t>
      </w:r>
    </w:p>
    <w:p w14:paraId="6C860009" w14:textId="77777777" w:rsidR="00F354C8" w:rsidRDefault="00F354C8" w:rsidP="00F354C8">
      <w:pPr>
        <w:pStyle w:val="Listaszerbekezds"/>
        <w:ind w:left="0"/>
        <w:jc w:val="both"/>
        <w:rPr>
          <w:rFonts w:ascii="Times New Roman" w:hAnsi="Times New Roman"/>
          <w:sz w:val="24"/>
          <w:szCs w:val="24"/>
        </w:rPr>
      </w:pPr>
    </w:p>
    <w:p w14:paraId="6BBC4F21" w14:textId="77777777" w:rsidR="00F354C8" w:rsidRDefault="00F354C8" w:rsidP="00F354C8">
      <w:pPr>
        <w:pStyle w:val="Listaszerbekezds"/>
        <w:ind w:left="0"/>
        <w:jc w:val="both"/>
      </w:pPr>
      <w:r>
        <w:rPr>
          <w:rFonts w:ascii="Times New Roman" w:hAnsi="Times New Roman"/>
          <w:sz w:val="24"/>
          <w:szCs w:val="24"/>
        </w:rPr>
        <w:t>2</w:t>
      </w:r>
      <w:r w:rsidRPr="00BC5B70">
        <w:rPr>
          <w:rFonts w:ascii="Times New Roman" w:hAnsi="Times New Roman"/>
          <w:sz w:val="24"/>
          <w:szCs w:val="24"/>
        </w:rPr>
        <w:t>.</w:t>
      </w:r>
      <w:r>
        <w:rPr>
          <w:rFonts w:ascii="Times New Roman" w:hAnsi="Times New Roman"/>
          <w:sz w:val="24"/>
          <w:szCs w:val="24"/>
        </w:rPr>
        <w:t>1./</w:t>
      </w:r>
      <w:r w:rsidRPr="00BC5B70">
        <w:rPr>
          <w:rFonts w:ascii="Times New Roman" w:hAnsi="Times New Roman"/>
          <w:sz w:val="24"/>
          <w:szCs w:val="24"/>
        </w:rPr>
        <w:t xml:space="preserve">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BC5B70">
        <w:rPr>
          <w:rFonts w:ascii="Times New Roman" w:hAnsi="Times New Roman"/>
          <w:sz w:val="24"/>
          <w:szCs w:val="24"/>
        </w:rPr>
        <w:t xml:space="preserve"> a szórakoztató rendezvények és a vendéglátás megszervezésére a Zalakarosi Turisztikai Nonprofit Kft-t kéri fel. A Kft. a település polgárai részére vendéglátás megszervezését is biztosítja, amelynek tartalma egytálétel és ital.</w:t>
      </w:r>
      <w:r w:rsidRPr="00F252E1">
        <w:t xml:space="preserve"> </w:t>
      </w:r>
      <w:r>
        <w:t xml:space="preserve"> </w:t>
      </w:r>
    </w:p>
    <w:p w14:paraId="32349A8D" w14:textId="77777777" w:rsidR="00F354C8" w:rsidRDefault="00F354C8" w:rsidP="00F354C8">
      <w:pPr>
        <w:pStyle w:val="Listaszerbekezds"/>
        <w:ind w:left="0"/>
        <w:jc w:val="both"/>
        <w:rPr>
          <w:rFonts w:ascii="Times New Roman" w:hAnsi="Times New Roman"/>
          <w:sz w:val="24"/>
          <w:szCs w:val="24"/>
        </w:rPr>
      </w:pPr>
      <w:r>
        <w:rPr>
          <w:rFonts w:ascii="Times New Roman" w:hAnsi="Times New Roman"/>
          <w:sz w:val="24"/>
          <w:szCs w:val="24"/>
        </w:rPr>
        <w:t xml:space="preserve">2.2./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a k</w:t>
      </w:r>
      <w:r w:rsidRPr="00F252E1">
        <w:rPr>
          <w:rFonts w:ascii="Times New Roman" w:hAnsi="Times New Roman"/>
          <w:sz w:val="24"/>
          <w:szCs w:val="24"/>
        </w:rPr>
        <w:t>ulturális és szórakoztató programok</w:t>
      </w:r>
      <w:r>
        <w:rPr>
          <w:rFonts w:ascii="Times New Roman" w:hAnsi="Times New Roman"/>
          <w:sz w:val="24"/>
          <w:szCs w:val="24"/>
        </w:rPr>
        <w:t xml:space="preserve"> tervének módosítását jóváhagyja, azzal, hogy a július 19-ére tervezett </w:t>
      </w:r>
      <w:r w:rsidRPr="00745BF3">
        <w:rPr>
          <w:rFonts w:ascii="Times New Roman" w:hAnsi="Times New Roman"/>
          <w:sz w:val="24"/>
          <w:szCs w:val="24"/>
        </w:rPr>
        <w:t>Operett és musical slágerek</w:t>
      </w:r>
      <w:r>
        <w:rPr>
          <w:rFonts w:ascii="Times New Roman" w:hAnsi="Times New Roman"/>
          <w:sz w:val="24"/>
          <w:szCs w:val="24"/>
        </w:rPr>
        <w:t xml:space="preserve"> kezdési időpontja 20:30. </w:t>
      </w:r>
    </w:p>
    <w:p w14:paraId="2719ECEA" w14:textId="77777777" w:rsidR="00F354C8" w:rsidRDefault="00F354C8" w:rsidP="00F354C8">
      <w:pPr>
        <w:pStyle w:val="Listaszerbekezds"/>
        <w:ind w:left="0"/>
        <w:jc w:val="both"/>
        <w:rPr>
          <w:rFonts w:ascii="Times New Roman" w:hAnsi="Times New Roman"/>
          <w:sz w:val="24"/>
          <w:szCs w:val="24"/>
        </w:rPr>
      </w:pPr>
      <w:r>
        <w:rPr>
          <w:rFonts w:ascii="Times New Roman" w:hAnsi="Times New Roman"/>
          <w:sz w:val="24"/>
          <w:szCs w:val="24"/>
        </w:rPr>
        <w:t xml:space="preserve">2.3./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 xml:space="preserve">jóváhagyja </w:t>
      </w:r>
      <w:r w:rsidRPr="00542E93">
        <w:rPr>
          <w:rFonts w:ascii="Times New Roman" w:hAnsi="Times New Roman"/>
          <w:sz w:val="24"/>
          <w:szCs w:val="24"/>
        </w:rPr>
        <w:t>a Zalakarosi Turiszt</w:t>
      </w:r>
      <w:r>
        <w:rPr>
          <w:rFonts w:ascii="Times New Roman" w:hAnsi="Times New Roman"/>
          <w:sz w:val="24"/>
          <w:szCs w:val="24"/>
        </w:rPr>
        <w:t>ikai Nonprofit Kft. ügyvezetőjének tájékoztatását</w:t>
      </w:r>
      <w:r w:rsidRPr="00542E93">
        <w:rPr>
          <w:rFonts w:ascii="Times New Roman" w:hAnsi="Times New Roman"/>
          <w:sz w:val="24"/>
          <w:szCs w:val="24"/>
        </w:rPr>
        <w:t xml:space="preserve"> arról, hogy az ünnepi műsort követő vendéglátásra a zalakarosi és a VIP vendégek bejutásának rendszerét </w:t>
      </w:r>
      <w:r w:rsidRPr="00745BF3">
        <w:rPr>
          <w:rFonts w:ascii="Times New Roman" w:hAnsi="Times New Roman"/>
          <w:sz w:val="24"/>
          <w:szCs w:val="24"/>
        </w:rPr>
        <w:t xml:space="preserve">a terület jelképes lezárásával, házirend kifüggesztésével és a biztonsági személyzet növelésével </w:t>
      </w:r>
      <w:r>
        <w:rPr>
          <w:rFonts w:ascii="Times New Roman" w:hAnsi="Times New Roman"/>
          <w:sz w:val="24"/>
          <w:szCs w:val="24"/>
        </w:rPr>
        <w:t>kívánja</w:t>
      </w:r>
      <w:r w:rsidRPr="00745BF3">
        <w:rPr>
          <w:rFonts w:ascii="Times New Roman" w:hAnsi="Times New Roman"/>
          <w:sz w:val="24"/>
          <w:szCs w:val="24"/>
        </w:rPr>
        <w:t xml:space="preserve"> </w:t>
      </w:r>
      <w:r>
        <w:rPr>
          <w:rFonts w:ascii="Times New Roman" w:hAnsi="Times New Roman"/>
          <w:sz w:val="24"/>
          <w:szCs w:val="24"/>
        </w:rPr>
        <w:t xml:space="preserve">megvalósítani, valamint </w:t>
      </w:r>
      <w:r w:rsidRPr="00745BF3">
        <w:rPr>
          <w:rFonts w:ascii="Times New Roman" w:hAnsi="Times New Roman"/>
          <w:sz w:val="24"/>
          <w:szCs w:val="24"/>
        </w:rPr>
        <w:t>4 fő biztonsági őr</w:t>
      </w:r>
      <w:r>
        <w:rPr>
          <w:rFonts w:ascii="Times New Roman" w:hAnsi="Times New Roman"/>
          <w:sz w:val="24"/>
          <w:szCs w:val="24"/>
        </w:rPr>
        <w:t>t kíván alkalmazni</w:t>
      </w:r>
      <w:r w:rsidRPr="00745BF3">
        <w:rPr>
          <w:rFonts w:ascii="Times New Roman" w:hAnsi="Times New Roman"/>
          <w:sz w:val="24"/>
          <w:szCs w:val="24"/>
        </w:rPr>
        <w:t xml:space="preserve"> a vendéglátás alatt. Ezen többlet költségeket a torta önköltségi áron történő beszerzésével </w:t>
      </w:r>
      <w:r>
        <w:rPr>
          <w:rFonts w:ascii="Times New Roman" w:hAnsi="Times New Roman"/>
          <w:sz w:val="24"/>
          <w:szCs w:val="24"/>
        </w:rPr>
        <w:t>kívánja</w:t>
      </w:r>
      <w:r w:rsidRPr="00745BF3">
        <w:rPr>
          <w:rFonts w:ascii="Times New Roman" w:hAnsi="Times New Roman"/>
          <w:sz w:val="24"/>
          <w:szCs w:val="24"/>
        </w:rPr>
        <w:t xml:space="preserve"> fedezni.</w:t>
      </w:r>
    </w:p>
    <w:p w14:paraId="28A290BF" w14:textId="77777777" w:rsidR="00F354C8" w:rsidRDefault="00F354C8" w:rsidP="00F354C8">
      <w:pPr>
        <w:pStyle w:val="Listaszerbekezds"/>
        <w:ind w:left="0"/>
        <w:jc w:val="both"/>
        <w:rPr>
          <w:rFonts w:ascii="Times New Roman" w:hAnsi="Times New Roman"/>
          <w:sz w:val="24"/>
          <w:szCs w:val="24"/>
        </w:rPr>
      </w:pPr>
      <w:r>
        <w:rPr>
          <w:rFonts w:ascii="Times New Roman" w:hAnsi="Times New Roman"/>
          <w:sz w:val="24"/>
          <w:szCs w:val="24"/>
        </w:rPr>
        <w:t xml:space="preserve">2.4./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542E93">
        <w:rPr>
          <w:rFonts w:ascii="Times New Roman" w:hAnsi="Times New Roman"/>
          <w:sz w:val="24"/>
          <w:szCs w:val="24"/>
        </w:rPr>
        <w:t xml:space="preserve"> a vendéglátás</w:t>
      </w:r>
      <w:r>
        <w:rPr>
          <w:rFonts w:ascii="Times New Roman" w:hAnsi="Times New Roman"/>
          <w:sz w:val="24"/>
          <w:szCs w:val="24"/>
        </w:rPr>
        <w:t xml:space="preserve"> hibrid megvalósítását támogatja</w:t>
      </w:r>
      <w:r w:rsidRPr="00542E93">
        <w:rPr>
          <w:rFonts w:ascii="Times New Roman" w:hAnsi="Times New Roman"/>
          <w:sz w:val="24"/>
          <w:szCs w:val="24"/>
        </w:rPr>
        <w:t>, az önkéntes alapon szerveződő főzőcsapatok mellett, szolgáltató cég igénybevétele is történjen</w:t>
      </w:r>
      <w:r>
        <w:rPr>
          <w:rFonts w:ascii="Times New Roman" w:hAnsi="Times New Roman"/>
          <w:sz w:val="24"/>
          <w:szCs w:val="24"/>
        </w:rPr>
        <w:t>.</w:t>
      </w:r>
    </w:p>
    <w:p w14:paraId="7F97AAA7" w14:textId="77777777" w:rsidR="00F354C8" w:rsidRDefault="00F354C8" w:rsidP="00F354C8">
      <w:pPr>
        <w:pStyle w:val="Listaszerbekezds"/>
        <w:ind w:left="0"/>
        <w:jc w:val="both"/>
        <w:rPr>
          <w:rFonts w:ascii="Times New Roman" w:hAnsi="Times New Roman"/>
          <w:sz w:val="24"/>
          <w:szCs w:val="24"/>
        </w:rPr>
      </w:pPr>
      <w:r>
        <w:rPr>
          <w:rFonts w:ascii="Times New Roman" w:hAnsi="Times New Roman"/>
          <w:sz w:val="24"/>
          <w:szCs w:val="24"/>
        </w:rPr>
        <w:t xml:space="preserve">2.5./ </w:t>
      </w:r>
      <w:r w:rsidRPr="00542E93">
        <w:rPr>
          <w:rFonts w:ascii="Times New Roman" w:hAnsi="Times New Roman"/>
          <w:sz w:val="24"/>
          <w:szCs w:val="24"/>
        </w:rPr>
        <w:t>Zalakaros Város Önkormányzat Képviselőtestülete felkéri a Zalakarosi Turisztikai Nonprofit Kft. ügyvezetőjét, hogy folytasson tárgyalást arról, hogy mindkét fél hosszú távú érdekeire figyelemmel, a Szilágyi Cukrászda önköltségi áron biztosítsa a város napi tortát.</w:t>
      </w:r>
    </w:p>
    <w:p w14:paraId="787ABC81" w14:textId="77777777" w:rsidR="00F354C8" w:rsidRPr="00BC5B70" w:rsidRDefault="00F354C8" w:rsidP="00F354C8">
      <w:pPr>
        <w:spacing w:after="0"/>
        <w:jc w:val="both"/>
        <w:rPr>
          <w:rFonts w:ascii="Times New Roman" w:hAnsi="Times New Roman"/>
          <w:sz w:val="24"/>
          <w:szCs w:val="24"/>
        </w:rPr>
      </w:pPr>
      <w:r>
        <w:rPr>
          <w:rFonts w:ascii="Times New Roman" w:hAnsi="Times New Roman"/>
          <w:sz w:val="24"/>
          <w:szCs w:val="24"/>
        </w:rPr>
        <w:t xml:space="preserve">Határidő: </w:t>
      </w:r>
      <w:r w:rsidRPr="00F354C8">
        <w:rPr>
          <w:rFonts w:ascii="Times New Roman" w:hAnsi="Times New Roman"/>
          <w:b/>
          <w:sz w:val="24"/>
          <w:szCs w:val="24"/>
        </w:rPr>
        <w:t>2019. július 20.</w:t>
      </w:r>
    </w:p>
    <w:p w14:paraId="179E9A2D" w14:textId="77777777" w:rsidR="00F354C8" w:rsidRPr="00BC5B70" w:rsidRDefault="00F354C8" w:rsidP="00F354C8">
      <w:pPr>
        <w:spacing w:after="0"/>
        <w:jc w:val="both"/>
        <w:rPr>
          <w:rFonts w:ascii="Times New Roman" w:hAnsi="Times New Roman"/>
          <w:sz w:val="24"/>
          <w:szCs w:val="24"/>
        </w:rPr>
      </w:pPr>
      <w:r w:rsidRPr="00BC5B70">
        <w:rPr>
          <w:rFonts w:ascii="Times New Roman" w:hAnsi="Times New Roman"/>
          <w:sz w:val="24"/>
          <w:szCs w:val="24"/>
        </w:rPr>
        <w:t>Felelős: Novák Ferenc polgármester</w:t>
      </w:r>
    </w:p>
    <w:p w14:paraId="3A8D66D2" w14:textId="77777777" w:rsidR="00F354C8" w:rsidRPr="00BC5B70" w:rsidRDefault="00F354C8" w:rsidP="00F354C8">
      <w:pPr>
        <w:spacing w:after="0"/>
        <w:jc w:val="both"/>
        <w:rPr>
          <w:rFonts w:ascii="Times New Roman" w:hAnsi="Times New Roman"/>
          <w:sz w:val="24"/>
          <w:szCs w:val="24"/>
        </w:rPr>
      </w:pPr>
      <w:r>
        <w:rPr>
          <w:rFonts w:ascii="Times New Roman" w:hAnsi="Times New Roman"/>
          <w:sz w:val="24"/>
          <w:szCs w:val="24"/>
        </w:rPr>
        <w:t xml:space="preserve">Operatív felelős: Kovács Szabolcs </w:t>
      </w:r>
      <w:r w:rsidRPr="00BC5B70">
        <w:rPr>
          <w:rFonts w:ascii="Times New Roman" w:hAnsi="Times New Roman"/>
          <w:sz w:val="24"/>
          <w:szCs w:val="24"/>
        </w:rPr>
        <w:t>Turisztikai Nonprofit Kft</w:t>
      </w:r>
      <w:r>
        <w:rPr>
          <w:rFonts w:ascii="Times New Roman" w:hAnsi="Times New Roman"/>
          <w:sz w:val="24"/>
          <w:szCs w:val="24"/>
        </w:rPr>
        <w:t>.</w:t>
      </w:r>
      <w:r w:rsidRPr="00BC5B70">
        <w:rPr>
          <w:rFonts w:ascii="Times New Roman" w:hAnsi="Times New Roman"/>
          <w:sz w:val="24"/>
          <w:szCs w:val="24"/>
        </w:rPr>
        <w:t xml:space="preserve"> </w:t>
      </w:r>
      <w:r>
        <w:rPr>
          <w:rFonts w:ascii="Times New Roman" w:hAnsi="Times New Roman"/>
          <w:sz w:val="24"/>
          <w:szCs w:val="24"/>
        </w:rPr>
        <w:t>ügy</w:t>
      </w:r>
      <w:r w:rsidRPr="00BC5B70">
        <w:rPr>
          <w:rFonts w:ascii="Times New Roman" w:hAnsi="Times New Roman"/>
          <w:sz w:val="24"/>
          <w:szCs w:val="24"/>
        </w:rPr>
        <w:t>vezetője</w:t>
      </w:r>
    </w:p>
    <w:p w14:paraId="5DAE6226" w14:textId="77777777" w:rsidR="00F354C8" w:rsidRDefault="00F354C8" w:rsidP="00F354C8">
      <w:pPr>
        <w:suppressAutoHyphens/>
        <w:spacing w:after="0" w:line="240" w:lineRule="auto"/>
        <w:jc w:val="both"/>
        <w:rPr>
          <w:rFonts w:ascii="Times New Roman" w:hAnsi="Times New Roman"/>
          <w:sz w:val="24"/>
          <w:szCs w:val="24"/>
        </w:rPr>
      </w:pPr>
    </w:p>
    <w:p w14:paraId="05F8402C" w14:textId="77777777" w:rsidR="00F354C8" w:rsidRPr="00BC5B70" w:rsidRDefault="00F354C8" w:rsidP="00F354C8">
      <w:pPr>
        <w:suppressAutoHyphens/>
        <w:spacing w:after="0" w:line="240" w:lineRule="auto"/>
        <w:jc w:val="both"/>
        <w:rPr>
          <w:rFonts w:ascii="Times New Roman" w:hAnsi="Times New Roman"/>
          <w:sz w:val="24"/>
          <w:szCs w:val="24"/>
        </w:rPr>
      </w:pPr>
      <w:r>
        <w:rPr>
          <w:rFonts w:ascii="Times New Roman" w:hAnsi="Times New Roman"/>
          <w:sz w:val="24"/>
          <w:szCs w:val="24"/>
        </w:rPr>
        <w:t>3</w:t>
      </w:r>
      <w:r w:rsidRPr="00BC5B70">
        <w:rPr>
          <w:rFonts w:ascii="Times New Roman" w:hAnsi="Times New Roman"/>
          <w:sz w:val="24"/>
          <w:szCs w:val="24"/>
        </w:rPr>
        <w:t>.</w:t>
      </w:r>
      <w:r>
        <w:rPr>
          <w:rFonts w:ascii="Times New Roman" w:hAnsi="Times New Roman"/>
          <w:sz w:val="24"/>
          <w:szCs w:val="24"/>
        </w:rPr>
        <w:t xml:space="preserve">/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a</w:t>
      </w:r>
      <w:r w:rsidRPr="00BC5B70">
        <w:rPr>
          <w:rFonts w:ascii="Times New Roman" w:hAnsi="Times New Roman"/>
          <w:sz w:val="24"/>
          <w:szCs w:val="24"/>
        </w:rPr>
        <w:t xml:space="preserve"> Város Napi rendezvény költségeit a</w:t>
      </w:r>
      <w:r>
        <w:rPr>
          <w:rFonts w:ascii="Times New Roman" w:hAnsi="Times New Roman"/>
          <w:sz w:val="24"/>
          <w:szCs w:val="24"/>
        </w:rPr>
        <w:t xml:space="preserve">z előterjesztés 3. melléklete szerint </w:t>
      </w:r>
      <w:r w:rsidRPr="00BC5B70">
        <w:rPr>
          <w:rFonts w:ascii="Times New Roman" w:hAnsi="Times New Roman"/>
          <w:sz w:val="24"/>
          <w:szCs w:val="24"/>
        </w:rPr>
        <w:t>2</w:t>
      </w:r>
      <w:r w:rsidRPr="0052100E">
        <w:rPr>
          <w:rFonts w:ascii="Times New Roman" w:hAnsi="Times New Roman"/>
          <w:sz w:val="24"/>
          <w:szCs w:val="24"/>
        </w:rPr>
        <w:t>.150.000 Ft</w:t>
      </w:r>
      <w:r>
        <w:rPr>
          <w:rFonts w:ascii="Times New Roman" w:hAnsi="Times New Roman"/>
          <w:sz w:val="24"/>
          <w:szCs w:val="24"/>
        </w:rPr>
        <w:t xml:space="preserve"> erejéig a</w:t>
      </w:r>
      <w:r w:rsidRPr="0052100E">
        <w:rPr>
          <w:rFonts w:ascii="Times New Roman" w:hAnsi="Times New Roman"/>
          <w:sz w:val="24"/>
          <w:szCs w:val="24"/>
        </w:rPr>
        <w:t xml:space="preserve"> </w:t>
      </w:r>
      <w:r w:rsidRPr="00BC5B70">
        <w:rPr>
          <w:rFonts w:ascii="Times New Roman" w:hAnsi="Times New Roman"/>
          <w:sz w:val="24"/>
          <w:szCs w:val="24"/>
        </w:rPr>
        <w:t xml:space="preserve">2019. évi költségvetésből biztosítja. </w:t>
      </w:r>
    </w:p>
    <w:p w14:paraId="1FC28ED6" w14:textId="77777777" w:rsidR="00F354C8" w:rsidRPr="00BC5B70" w:rsidRDefault="00F354C8" w:rsidP="00F354C8">
      <w:pPr>
        <w:suppressAutoHyphens/>
        <w:spacing w:after="0" w:line="240" w:lineRule="auto"/>
        <w:ind w:left="360"/>
        <w:jc w:val="both"/>
        <w:rPr>
          <w:rFonts w:ascii="Times New Roman" w:hAnsi="Times New Roman"/>
          <w:sz w:val="24"/>
          <w:szCs w:val="24"/>
        </w:rPr>
      </w:pPr>
    </w:p>
    <w:p w14:paraId="05EE59B9" w14:textId="77777777" w:rsidR="00F354C8" w:rsidRDefault="00F354C8" w:rsidP="00F354C8">
      <w:pPr>
        <w:spacing w:after="0"/>
        <w:jc w:val="both"/>
        <w:rPr>
          <w:rFonts w:ascii="Times New Roman" w:hAnsi="Times New Roman"/>
          <w:sz w:val="24"/>
          <w:szCs w:val="24"/>
        </w:rPr>
      </w:pPr>
      <w:r>
        <w:rPr>
          <w:rFonts w:ascii="Times New Roman" w:hAnsi="Times New Roman"/>
          <w:sz w:val="24"/>
          <w:szCs w:val="24"/>
        </w:rPr>
        <w:t xml:space="preserve">Határidő: </w:t>
      </w:r>
      <w:r w:rsidRPr="00F354C8">
        <w:rPr>
          <w:rFonts w:ascii="Times New Roman" w:hAnsi="Times New Roman"/>
          <w:b/>
          <w:sz w:val="24"/>
          <w:szCs w:val="24"/>
        </w:rPr>
        <w:t>2019. július 20.</w:t>
      </w:r>
    </w:p>
    <w:p w14:paraId="23F4C79B" w14:textId="77777777" w:rsidR="00F354C8" w:rsidRPr="00BC5B70" w:rsidRDefault="00F354C8" w:rsidP="00F354C8">
      <w:pPr>
        <w:spacing w:after="0"/>
        <w:jc w:val="both"/>
        <w:rPr>
          <w:rFonts w:ascii="Times New Roman" w:hAnsi="Times New Roman"/>
          <w:sz w:val="24"/>
          <w:szCs w:val="24"/>
        </w:rPr>
      </w:pPr>
      <w:r w:rsidRPr="00BC5B70">
        <w:rPr>
          <w:rFonts w:ascii="Times New Roman" w:hAnsi="Times New Roman"/>
          <w:sz w:val="24"/>
          <w:szCs w:val="24"/>
        </w:rPr>
        <w:t>Felelős: Novák Ferenc polgármester</w:t>
      </w:r>
    </w:p>
    <w:p w14:paraId="009A3E09" w14:textId="77777777" w:rsidR="00F354C8" w:rsidRPr="00BC5B70" w:rsidRDefault="00F354C8" w:rsidP="00F354C8">
      <w:pPr>
        <w:jc w:val="both"/>
        <w:rPr>
          <w:rFonts w:ascii="Times New Roman" w:hAnsi="Times New Roman"/>
          <w:sz w:val="24"/>
          <w:szCs w:val="24"/>
        </w:rPr>
      </w:pPr>
      <w:r w:rsidRPr="00BC5B70">
        <w:rPr>
          <w:rFonts w:ascii="Times New Roman" w:hAnsi="Times New Roman"/>
          <w:sz w:val="24"/>
          <w:szCs w:val="24"/>
        </w:rPr>
        <w:t>Horváthné Juhász Barbara pénzügyi osztályvezető</w:t>
      </w:r>
    </w:p>
    <w:p w14:paraId="384A7FA4" w14:textId="77777777" w:rsidR="00F354C8" w:rsidRPr="004E268F" w:rsidRDefault="00F354C8" w:rsidP="00F354C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4./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a testvérvárosi</w:t>
      </w:r>
      <w:r w:rsidRPr="004E268F">
        <w:rPr>
          <w:rFonts w:ascii="Times New Roman" w:hAnsi="Times New Roman"/>
          <w:sz w:val="24"/>
          <w:szCs w:val="24"/>
        </w:rPr>
        <w:t xml:space="preserve"> küldöttség szállás-és étkezés költségeit a külkapcsolatok</w:t>
      </w:r>
      <w:r>
        <w:rPr>
          <w:rFonts w:ascii="Times New Roman" w:hAnsi="Times New Roman"/>
          <w:sz w:val="24"/>
          <w:szCs w:val="24"/>
        </w:rPr>
        <w:t>ra tervezett</w:t>
      </w:r>
      <w:r w:rsidRPr="004E268F">
        <w:rPr>
          <w:rFonts w:ascii="Times New Roman" w:hAnsi="Times New Roman"/>
          <w:sz w:val="24"/>
          <w:szCs w:val="24"/>
        </w:rPr>
        <w:t xml:space="preserve"> </w:t>
      </w:r>
      <w:r>
        <w:rPr>
          <w:rFonts w:ascii="Times New Roman" w:hAnsi="Times New Roman"/>
          <w:sz w:val="24"/>
          <w:szCs w:val="24"/>
        </w:rPr>
        <w:t>előirányzat</w:t>
      </w:r>
      <w:r w:rsidRPr="004E268F">
        <w:rPr>
          <w:rFonts w:ascii="Times New Roman" w:hAnsi="Times New Roman"/>
          <w:sz w:val="24"/>
          <w:szCs w:val="24"/>
        </w:rPr>
        <w:t xml:space="preserve"> terhére biztosítja.</w:t>
      </w:r>
    </w:p>
    <w:p w14:paraId="1D0F7C0A" w14:textId="77777777" w:rsidR="00F354C8" w:rsidRPr="004E268F" w:rsidRDefault="00F354C8" w:rsidP="00F354C8">
      <w:pPr>
        <w:suppressAutoHyphens/>
        <w:spacing w:after="0" w:line="240" w:lineRule="auto"/>
        <w:jc w:val="both"/>
        <w:rPr>
          <w:rFonts w:ascii="Times New Roman" w:hAnsi="Times New Roman"/>
          <w:sz w:val="24"/>
          <w:szCs w:val="24"/>
        </w:rPr>
      </w:pPr>
    </w:p>
    <w:p w14:paraId="7616592E" w14:textId="77777777" w:rsidR="00F354C8" w:rsidRDefault="00F354C8" w:rsidP="00F354C8">
      <w:pPr>
        <w:spacing w:after="0"/>
        <w:jc w:val="both"/>
        <w:rPr>
          <w:rFonts w:ascii="Times New Roman" w:hAnsi="Times New Roman"/>
          <w:sz w:val="24"/>
          <w:szCs w:val="24"/>
        </w:rPr>
      </w:pPr>
      <w:r>
        <w:rPr>
          <w:rFonts w:ascii="Times New Roman" w:hAnsi="Times New Roman"/>
          <w:sz w:val="24"/>
          <w:szCs w:val="24"/>
        </w:rPr>
        <w:t xml:space="preserve">Határidő: </w:t>
      </w:r>
      <w:r w:rsidRPr="00F354C8">
        <w:rPr>
          <w:rFonts w:ascii="Times New Roman" w:hAnsi="Times New Roman"/>
          <w:b/>
          <w:sz w:val="24"/>
          <w:szCs w:val="24"/>
        </w:rPr>
        <w:t>2019. július 20.</w:t>
      </w:r>
    </w:p>
    <w:p w14:paraId="526839D6" w14:textId="77777777" w:rsidR="00F354C8" w:rsidRPr="00BC5B70" w:rsidRDefault="00F354C8" w:rsidP="00F354C8">
      <w:pPr>
        <w:spacing w:after="0"/>
        <w:jc w:val="both"/>
        <w:rPr>
          <w:rFonts w:ascii="Times New Roman" w:hAnsi="Times New Roman"/>
          <w:sz w:val="24"/>
          <w:szCs w:val="24"/>
        </w:rPr>
      </w:pPr>
      <w:r w:rsidRPr="00BC5B70">
        <w:rPr>
          <w:rFonts w:ascii="Times New Roman" w:hAnsi="Times New Roman"/>
          <w:sz w:val="24"/>
          <w:szCs w:val="24"/>
        </w:rPr>
        <w:lastRenderedPageBreak/>
        <w:t>Felelős: Novák Ferenc polgármester</w:t>
      </w:r>
    </w:p>
    <w:p w14:paraId="037FB7F6" w14:textId="77777777" w:rsidR="00F354C8" w:rsidRDefault="00F354C8" w:rsidP="00F354C8">
      <w:pPr>
        <w:jc w:val="both"/>
        <w:rPr>
          <w:rFonts w:ascii="Times New Roman" w:hAnsi="Times New Roman"/>
          <w:sz w:val="24"/>
          <w:szCs w:val="24"/>
        </w:rPr>
      </w:pPr>
      <w:r w:rsidRPr="00BC5B70">
        <w:rPr>
          <w:rFonts w:ascii="Times New Roman" w:hAnsi="Times New Roman"/>
          <w:sz w:val="24"/>
          <w:szCs w:val="24"/>
        </w:rPr>
        <w:t>Horváthné Juhász Barbara pénzügyi osztályvezető</w:t>
      </w:r>
    </w:p>
    <w:p w14:paraId="78F085C5" w14:textId="360BA315" w:rsidR="00A64E84" w:rsidRPr="006C5D64" w:rsidRDefault="004A6264" w:rsidP="00F354C8">
      <w:pPr>
        <w:jc w:val="both"/>
        <w:rPr>
          <w:rFonts w:ascii="Times New Roman" w:hAnsi="Times New Roman"/>
          <w:i/>
          <w:sz w:val="24"/>
          <w:szCs w:val="24"/>
          <w:highlight w:val="yellow"/>
        </w:rPr>
      </w:pPr>
      <w:r w:rsidRPr="00927990">
        <w:rPr>
          <w:rFonts w:ascii="Times New Roman" w:hAnsi="Times New Roman"/>
          <w:i/>
          <w:sz w:val="24"/>
          <w:szCs w:val="24"/>
        </w:rPr>
        <w:t>A város nap lebonyolítása a határozatnak megfelelően történt.</w:t>
      </w:r>
    </w:p>
    <w:p w14:paraId="3E48D678" w14:textId="77777777" w:rsidR="009259C8" w:rsidRPr="003F72A5" w:rsidRDefault="009259C8" w:rsidP="009259C8">
      <w:pPr>
        <w:spacing w:after="0"/>
        <w:rPr>
          <w:rFonts w:ascii="Times New Roman" w:hAnsi="Times New Roman" w:cs="Times New Roman"/>
          <w:b/>
          <w:color w:val="000000" w:themeColor="text1"/>
          <w:sz w:val="24"/>
          <w:szCs w:val="24"/>
        </w:rPr>
      </w:pPr>
      <w:r w:rsidRPr="003F72A5">
        <w:rPr>
          <w:rFonts w:ascii="Times New Roman" w:hAnsi="Times New Roman" w:cs="Times New Roman"/>
          <w:b/>
          <w:color w:val="000000" w:themeColor="text1"/>
          <w:sz w:val="24"/>
          <w:szCs w:val="24"/>
        </w:rPr>
        <w:t>Képviselőtestület 135/2019. (IV.25.) számú határozata:</w:t>
      </w:r>
    </w:p>
    <w:p w14:paraId="0B5895D6" w14:textId="77777777" w:rsidR="009259C8" w:rsidRPr="003F72A5" w:rsidRDefault="009259C8" w:rsidP="009259C8">
      <w:pPr>
        <w:pStyle w:val="Szvegtrzs"/>
        <w:widowControl w:val="0"/>
        <w:kinsoku w:val="0"/>
        <w:overflowPunct w:val="0"/>
        <w:autoSpaceDE w:val="0"/>
        <w:autoSpaceDN w:val="0"/>
        <w:adjustRightInd w:val="0"/>
        <w:spacing w:after="0"/>
        <w:rPr>
          <w:rFonts w:ascii="Times New Roman" w:hAnsi="Times New Roman" w:cs="Times New Roman"/>
          <w:sz w:val="24"/>
          <w:szCs w:val="24"/>
        </w:rPr>
      </w:pPr>
      <w:r w:rsidRPr="003F72A5">
        <w:rPr>
          <w:rFonts w:ascii="Times New Roman" w:hAnsi="Times New Roman" w:cs="Times New Roman"/>
          <w:spacing w:val="-1"/>
          <w:sz w:val="24"/>
          <w:szCs w:val="24"/>
        </w:rPr>
        <w:t xml:space="preserve">1./ Zalakaros Város Önkormányzat Képviselőtestülete </w:t>
      </w:r>
      <w:r w:rsidRPr="003F72A5">
        <w:rPr>
          <w:rFonts w:ascii="Times New Roman" w:hAnsi="Times New Roman" w:cs="Times New Roman"/>
          <w:sz w:val="24"/>
          <w:szCs w:val="24"/>
        </w:rPr>
        <w:t>a</w:t>
      </w:r>
      <w:r w:rsidRPr="003F72A5">
        <w:rPr>
          <w:rFonts w:ascii="Times New Roman" w:hAnsi="Times New Roman" w:cs="Times New Roman"/>
          <w:spacing w:val="-23"/>
          <w:sz w:val="24"/>
          <w:szCs w:val="24"/>
        </w:rPr>
        <w:t xml:space="preserve"> </w:t>
      </w:r>
      <w:r w:rsidRPr="003F72A5">
        <w:rPr>
          <w:rFonts w:ascii="Times New Roman" w:hAnsi="Times New Roman" w:cs="Times New Roman"/>
          <w:spacing w:val="-1"/>
          <w:sz w:val="24"/>
          <w:szCs w:val="24"/>
        </w:rPr>
        <w:t>7/2017.</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5"/>
          <w:sz w:val="24"/>
          <w:szCs w:val="24"/>
        </w:rPr>
        <w:t>(III.10.)</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1"/>
          <w:sz w:val="24"/>
          <w:szCs w:val="24"/>
        </w:rPr>
        <w:t>számú</w:t>
      </w:r>
      <w:r w:rsidRPr="003F72A5">
        <w:rPr>
          <w:rFonts w:ascii="Times New Roman" w:hAnsi="Times New Roman" w:cs="Times New Roman"/>
          <w:spacing w:val="-3"/>
          <w:sz w:val="24"/>
          <w:szCs w:val="24"/>
        </w:rPr>
        <w:t xml:space="preserve"> </w:t>
      </w:r>
      <w:r w:rsidRPr="003F72A5">
        <w:rPr>
          <w:rFonts w:ascii="Times New Roman" w:hAnsi="Times New Roman" w:cs="Times New Roman"/>
          <w:spacing w:val="-1"/>
          <w:sz w:val="24"/>
          <w:szCs w:val="24"/>
        </w:rPr>
        <w:t>rendeletében</w:t>
      </w:r>
      <w:r w:rsidRPr="003F72A5">
        <w:rPr>
          <w:rFonts w:ascii="Times New Roman" w:hAnsi="Times New Roman" w:cs="Times New Roman"/>
          <w:spacing w:val="-4"/>
          <w:sz w:val="24"/>
          <w:szCs w:val="24"/>
        </w:rPr>
        <w:t xml:space="preserve"> </w:t>
      </w:r>
      <w:r w:rsidRPr="003F72A5">
        <w:rPr>
          <w:rFonts w:ascii="Times New Roman" w:hAnsi="Times New Roman" w:cs="Times New Roman"/>
          <w:spacing w:val="-1"/>
          <w:sz w:val="24"/>
          <w:szCs w:val="24"/>
        </w:rPr>
        <w:t>biztosított</w:t>
      </w:r>
      <w:r w:rsidRPr="003F72A5">
        <w:rPr>
          <w:rFonts w:ascii="Times New Roman" w:hAnsi="Times New Roman" w:cs="Times New Roman"/>
          <w:spacing w:val="-5"/>
          <w:sz w:val="24"/>
          <w:szCs w:val="24"/>
        </w:rPr>
        <w:t xml:space="preserve"> </w:t>
      </w:r>
      <w:r w:rsidRPr="003F72A5">
        <w:rPr>
          <w:rFonts w:ascii="Times New Roman" w:hAnsi="Times New Roman" w:cs="Times New Roman"/>
          <w:spacing w:val="-1"/>
          <w:sz w:val="24"/>
          <w:szCs w:val="24"/>
        </w:rPr>
        <w:t>jogkörében:</w:t>
      </w:r>
    </w:p>
    <w:p w14:paraId="6078D6DB" w14:textId="77777777" w:rsidR="009259C8" w:rsidRPr="003F72A5" w:rsidRDefault="009259C8" w:rsidP="009259C8">
      <w:pPr>
        <w:pStyle w:val="Szvegtrzs"/>
        <w:kinsoku w:val="0"/>
        <w:overflowPunct w:val="0"/>
        <w:ind w:left="940"/>
        <w:rPr>
          <w:rFonts w:ascii="Times New Roman" w:hAnsi="Times New Roman" w:cs="Times New Roman"/>
          <w:sz w:val="24"/>
          <w:szCs w:val="24"/>
        </w:rPr>
      </w:pPr>
    </w:p>
    <w:p w14:paraId="16D77E88" w14:textId="77777777" w:rsidR="009259C8" w:rsidRPr="003F72A5" w:rsidRDefault="009259C8" w:rsidP="009259C8">
      <w:pPr>
        <w:pStyle w:val="Szvegtrzs"/>
        <w:widowControl w:val="0"/>
        <w:numPr>
          <w:ilvl w:val="0"/>
          <w:numId w:val="21"/>
        </w:numPr>
        <w:tabs>
          <w:tab w:val="left" w:pos="1180"/>
        </w:tabs>
        <w:kinsoku w:val="0"/>
        <w:overflowPunct w:val="0"/>
        <w:autoSpaceDE w:val="0"/>
        <w:autoSpaceDN w:val="0"/>
        <w:adjustRightInd w:val="0"/>
        <w:spacing w:before="58" w:after="0" w:line="240" w:lineRule="auto"/>
        <w:rPr>
          <w:rFonts w:ascii="Times New Roman" w:hAnsi="Times New Roman" w:cs="Times New Roman"/>
          <w:sz w:val="24"/>
          <w:szCs w:val="24"/>
        </w:rPr>
      </w:pPr>
      <w:r w:rsidRPr="003F72A5">
        <w:rPr>
          <w:rFonts w:ascii="Times New Roman" w:hAnsi="Times New Roman" w:cs="Times New Roman"/>
          <w:b/>
          <w:bCs/>
          <w:spacing w:val="-1"/>
          <w:sz w:val="24"/>
          <w:szCs w:val="24"/>
        </w:rPr>
        <w:t>ZALAKAROS</w:t>
      </w:r>
      <w:r w:rsidRPr="003F72A5">
        <w:rPr>
          <w:rFonts w:ascii="Times New Roman" w:hAnsi="Times New Roman" w:cs="Times New Roman"/>
          <w:b/>
          <w:bCs/>
          <w:spacing w:val="-9"/>
          <w:sz w:val="24"/>
          <w:szCs w:val="24"/>
        </w:rPr>
        <w:t xml:space="preserve"> </w:t>
      </w:r>
      <w:r w:rsidRPr="003F72A5">
        <w:rPr>
          <w:rFonts w:ascii="Times New Roman" w:hAnsi="Times New Roman" w:cs="Times New Roman"/>
          <w:b/>
          <w:bCs/>
          <w:spacing w:val="-1"/>
          <w:sz w:val="24"/>
          <w:szCs w:val="24"/>
        </w:rPr>
        <w:t>DÍSZPOLGÁRA</w:t>
      </w:r>
      <w:r w:rsidRPr="003F72A5">
        <w:rPr>
          <w:rFonts w:ascii="Times New Roman" w:hAnsi="Times New Roman" w:cs="Times New Roman"/>
          <w:b/>
          <w:bCs/>
          <w:spacing w:val="-17"/>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1"/>
          <w:sz w:val="24"/>
          <w:szCs w:val="24"/>
        </w:rPr>
        <w:t>címet</w:t>
      </w:r>
      <w:r w:rsidRPr="003F72A5">
        <w:rPr>
          <w:rFonts w:ascii="Times New Roman" w:hAnsi="Times New Roman" w:cs="Times New Roman"/>
          <w:spacing w:val="-8"/>
          <w:sz w:val="24"/>
          <w:szCs w:val="24"/>
        </w:rPr>
        <w:t xml:space="preserve"> </w:t>
      </w:r>
      <w:r w:rsidRPr="003F72A5">
        <w:rPr>
          <w:rFonts w:ascii="Times New Roman" w:hAnsi="Times New Roman" w:cs="Times New Roman"/>
          <w:spacing w:val="-1"/>
          <w:sz w:val="24"/>
          <w:szCs w:val="24"/>
        </w:rPr>
        <w:t>adományoz:</w:t>
      </w:r>
    </w:p>
    <w:p w14:paraId="641DDB41" w14:textId="77777777" w:rsidR="009259C8" w:rsidRPr="003F72A5" w:rsidRDefault="009259C8" w:rsidP="009259C8">
      <w:pPr>
        <w:pStyle w:val="Szvegtrzs"/>
        <w:kinsoku w:val="0"/>
        <w:overflowPunct w:val="0"/>
        <w:rPr>
          <w:rFonts w:ascii="Times New Roman" w:hAnsi="Times New Roman" w:cs="Times New Roman"/>
          <w:spacing w:val="-1"/>
          <w:sz w:val="24"/>
          <w:szCs w:val="24"/>
        </w:rPr>
      </w:pPr>
      <w:r w:rsidRPr="003F72A5">
        <w:rPr>
          <w:rFonts w:ascii="Times New Roman" w:hAnsi="Times New Roman" w:cs="Times New Roman"/>
          <w:sz w:val="24"/>
          <w:szCs w:val="24"/>
        </w:rPr>
        <w:t xml:space="preserve">                    Benkőné Gulyás Edit ré</w:t>
      </w:r>
      <w:r w:rsidRPr="003F72A5">
        <w:rPr>
          <w:rFonts w:ascii="Times New Roman" w:hAnsi="Times New Roman" w:cs="Times New Roman"/>
          <w:spacing w:val="-1"/>
          <w:sz w:val="24"/>
          <w:szCs w:val="24"/>
        </w:rPr>
        <w:t xml:space="preserve">szére több évtizedes tanári, iskola igazgatói és települési </w:t>
      </w:r>
      <w:r w:rsidRPr="003F72A5">
        <w:rPr>
          <w:rFonts w:ascii="Times New Roman" w:hAnsi="Times New Roman" w:cs="Times New Roman"/>
          <w:spacing w:val="-1"/>
          <w:sz w:val="24"/>
          <w:szCs w:val="24"/>
        </w:rPr>
        <w:br/>
        <w:t xml:space="preserve">                    képviselői tevékenységének elismeréséül.</w:t>
      </w:r>
    </w:p>
    <w:p w14:paraId="68714120" w14:textId="77777777" w:rsidR="009259C8" w:rsidRPr="003F72A5" w:rsidRDefault="009259C8" w:rsidP="009259C8">
      <w:pPr>
        <w:pStyle w:val="Szvegtrzs"/>
        <w:widowControl w:val="0"/>
        <w:numPr>
          <w:ilvl w:val="0"/>
          <w:numId w:val="21"/>
        </w:numPr>
        <w:tabs>
          <w:tab w:val="left" w:pos="1180"/>
        </w:tabs>
        <w:kinsoku w:val="0"/>
        <w:overflowPunct w:val="0"/>
        <w:autoSpaceDE w:val="0"/>
        <w:autoSpaceDN w:val="0"/>
        <w:adjustRightInd w:val="0"/>
        <w:spacing w:after="0" w:line="240" w:lineRule="auto"/>
        <w:rPr>
          <w:rFonts w:ascii="Times New Roman" w:hAnsi="Times New Roman" w:cs="Times New Roman"/>
          <w:sz w:val="24"/>
          <w:szCs w:val="24"/>
        </w:rPr>
      </w:pPr>
      <w:r w:rsidRPr="003F72A5">
        <w:rPr>
          <w:rFonts w:ascii="Times New Roman" w:hAnsi="Times New Roman" w:cs="Times New Roman"/>
          <w:b/>
          <w:bCs/>
          <w:spacing w:val="-2"/>
          <w:sz w:val="24"/>
          <w:szCs w:val="24"/>
        </w:rPr>
        <w:t>ZALAKAROSÉRT</w:t>
      </w:r>
      <w:r w:rsidRPr="003F72A5">
        <w:rPr>
          <w:rFonts w:ascii="Times New Roman" w:hAnsi="Times New Roman" w:cs="Times New Roman"/>
          <w:b/>
          <w:bCs/>
          <w:spacing w:val="-12"/>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7"/>
          <w:sz w:val="24"/>
          <w:szCs w:val="24"/>
        </w:rPr>
        <w:t xml:space="preserve"> </w:t>
      </w:r>
      <w:r w:rsidRPr="003F72A5">
        <w:rPr>
          <w:rFonts w:ascii="Times New Roman" w:hAnsi="Times New Roman" w:cs="Times New Roman"/>
          <w:spacing w:val="-1"/>
          <w:sz w:val="24"/>
          <w:szCs w:val="24"/>
        </w:rPr>
        <w:t>díjat</w:t>
      </w:r>
      <w:r w:rsidRPr="003F72A5">
        <w:rPr>
          <w:rFonts w:ascii="Times New Roman" w:hAnsi="Times New Roman" w:cs="Times New Roman"/>
          <w:spacing w:val="-11"/>
          <w:sz w:val="24"/>
          <w:szCs w:val="24"/>
        </w:rPr>
        <w:t xml:space="preserve"> nem </w:t>
      </w:r>
      <w:r w:rsidRPr="003F72A5">
        <w:rPr>
          <w:rFonts w:ascii="Times New Roman" w:hAnsi="Times New Roman" w:cs="Times New Roman"/>
          <w:spacing w:val="-1"/>
          <w:sz w:val="24"/>
          <w:szCs w:val="24"/>
        </w:rPr>
        <w:t>adományoz.</w:t>
      </w:r>
    </w:p>
    <w:p w14:paraId="5BDC53C5" w14:textId="77777777" w:rsidR="009259C8" w:rsidRPr="003F72A5" w:rsidRDefault="009259C8" w:rsidP="009259C8">
      <w:pPr>
        <w:pStyle w:val="Szvegtrzs"/>
        <w:kinsoku w:val="0"/>
        <w:overflowPunct w:val="0"/>
        <w:rPr>
          <w:rFonts w:ascii="Times New Roman" w:hAnsi="Times New Roman" w:cs="Times New Roman"/>
          <w:spacing w:val="-1"/>
          <w:sz w:val="24"/>
          <w:szCs w:val="24"/>
        </w:rPr>
      </w:pPr>
      <w:r w:rsidRPr="003F72A5">
        <w:rPr>
          <w:rFonts w:ascii="Times New Roman" w:hAnsi="Times New Roman" w:cs="Times New Roman"/>
          <w:sz w:val="24"/>
          <w:szCs w:val="24"/>
        </w:rPr>
        <w:t xml:space="preserve">     </w:t>
      </w:r>
    </w:p>
    <w:p w14:paraId="2E86A308" w14:textId="77777777" w:rsidR="009259C8" w:rsidRPr="003F72A5" w:rsidRDefault="009259C8" w:rsidP="009259C8">
      <w:pPr>
        <w:pStyle w:val="Szvegtrzs"/>
        <w:widowControl w:val="0"/>
        <w:numPr>
          <w:ilvl w:val="0"/>
          <w:numId w:val="21"/>
        </w:numPr>
        <w:tabs>
          <w:tab w:val="left" w:pos="1180"/>
        </w:tabs>
        <w:kinsoku w:val="0"/>
        <w:overflowPunct w:val="0"/>
        <w:autoSpaceDE w:val="0"/>
        <w:autoSpaceDN w:val="0"/>
        <w:adjustRightInd w:val="0"/>
        <w:spacing w:after="0" w:line="240" w:lineRule="auto"/>
        <w:ind w:right="164"/>
        <w:rPr>
          <w:rFonts w:ascii="Times New Roman" w:hAnsi="Times New Roman" w:cs="Times New Roman"/>
          <w:sz w:val="24"/>
          <w:szCs w:val="24"/>
        </w:rPr>
      </w:pPr>
      <w:r w:rsidRPr="003F72A5">
        <w:rPr>
          <w:rFonts w:ascii="Times New Roman" w:hAnsi="Times New Roman" w:cs="Times New Roman"/>
          <w:b/>
          <w:bCs/>
          <w:spacing w:val="-1"/>
          <w:sz w:val="24"/>
          <w:szCs w:val="24"/>
        </w:rPr>
        <w:t>ZALAKAROS</w:t>
      </w:r>
      <w:r w:rsidRPr="003F72A5">
        <w:rPr>
          <w:rFonts w:ascii="Times New Roman" w:hAnsi="Times New Roman" w:cs="Times New Roman"/>
          <w:b/>
          <w:bCs/>
          <w:spacing w:val="27"/>
          <w:sz w:val="24"/>
          <w:szCs w:val="24"/>
        </w:rPr>
        <w:t xml:space="preserve"> </w:t>
      </w:r>
      <w:r w:rsidRPr="003F72A5">
        <w:rPr>
          <w:rFonts w:ascii="Times New Roman" w:hAnsi="Times New Roman" w:cs="Times New Roman"/>
          <w:b/>
          <w:bCs/>
          <w:spacing w:val="-2"/>
          <w:sz w:val="24"/>
          <w:szCs w:val="24"/>
        </w:rPr>
        <w:t>TURIZMUSÁÉRT</w:t>
      </w:r>
      <w:r w:rsidRPr="003F72A5">
        <w:rPr>
          <w:rFonts w:ascii="Times New Roman" w:hAnsi="Times New Roman" w:cs="Times New Roman"/>
          <w:b/>
          <w:bCs/>
          <w:spacing w:val="22"/>
          <w:sz w:val="24"/>
          <w:szCs w:val="24"/>
        </w:rPr>
        <w:t xml:space="preserve"> </w:t>
      </w:r>
      <w:r w:rsidRPr="003F72A5">
        <w:rPr>
          <w:rFonts w:ascii="Times New Roman" w:hAnsi="Times New Roman" w:cs="Times New Roman"/>
          <w:b/>
          <w:bCs/>
          <w:spacing w:val="-1"/>
          <w:sz w:val="24"/>
          <w:szCs w:val="24"/>
        </w:rPr>
        <w:t>ÉS</w:t>
      </w:r>
      <w:r w:rsidRPr="003F72A5">
        <w:rPr>
          <w:rFonts w:ascii="Times New Roman" w:hAnsi="Times New Roman" w:cs="Times New Roman"/>
          <w:b/>
          <w:bCs/>
          <w:spacing w:val="27"/>
          <w:sz w:val="24"/>
          <w:szCs w:val="24"/>
        </w:rPr>
        <w:t xml:space="preserve"> </w:t>
      </w:r>
      <w:r w:rsidRPr="003F72A5">
        <w:rPr>
          <w:rFonts w:ascii="Times New Roman" w:hAnsi="Times New Roman" w:cs="Times New Roman"/>
          <w:b/>
          <w:bCs/>
          <w:spacing w:val="-2"/>
          <w:sz w:val="24"/>
          <w:szCs w:val="24"/>
        </w:rPr>
        <w:t>VENDÉGLÁTÁSÁÉRT</w:t>
      </w:r>
      <w:r w:rsidRPr="003F72A5">
        <w:rPr>
          <w:rFonts w:ascii="Times New Roman" w:hAnsi="Times New Roman" w:cs="Times New Roman"/>
          <w:b/>
          <w:bCs/>
          <w:spacing w:val="28"/>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33"/>
          <w:sz w:val="24"/>
          <w:szCs w:val="24"/>
        </w:rPr>
        <w:t xml:space="preserve"> </w:t>
      </w:r>
      <w:r w:rsidRPr="003F72A5">
        <w:rPr>
          <w:rFonts w:ascii="Times New Roman" w:hAnsi="Times New Roman" w:cs="Times New Roman"/>
          <w:spacing w:val="-1"/>
          <w:sz w:val="24"/>
          <w:szCs w:val="24"/>
        </w:rPr>
        <w:t>díjat</w:t>
      </w:r>
      <w:r w:rsidRPr="003F72A5">
        <w:rPr>
          <w:rFonts w:ascii="Times New Roman" w:hAnsi="Times New Roman" w:cs="Times New Roman"/>
          <w:spacing w:val="65"/>
          <w:w w:val="99"/>
          <w:sz w:val="24"/>
          <w:szCs w:val="24"/>
        </w:rPr>
        <w:t xml:space="preserve"> </w:t>
      </w:r>
      <w:r w:rsidRPr="003F72A5">
        <w:rPr>
          <w:rFonts w:ascii="Times New Roman" w:hAnsi="Times New Roman" w:cs="Times New Roman"/>
          <w:spacing w:val="-1"/>
          <w:sz w:val="24"/>
          <w:szCs w:val="24"/>
        </w:rPr>
        <w:t>adományoz</w:t>
      </w:r>
      <w:r w:rsidRPr="003F72A5">
        <w:rPr>
          <w:rFonts w:ascii="Times New Roman" w:hAnsi="Times New Roman" w:cs="Times New Roman"/>
          <w:sz w:val="24"/>
          <w:szCs w:val="24"/>
        </w:rPr>
        <w:t>:</w:t>
      </w:r>
    </w:p>
    <w:p w14:paraId="7E29240C" w14:textId="77777777" w:rsidR="009259C8" w:rsidRPr="003F72A5" w:rsidRDefault="009259C8" w:rsidP="009259C8">
      <w:pPr>
        <w:pStyle w:val="Szvegtrzs"/>
        <w:kinsoku w:val="0"/>
        <w:overflowPunct w:val="0"/>
        <w:rPr>
          <w:rFonts w:ascii="Times New Roman" w:hAnsi="Times New Roman" w:cs="Times New Roman"/>
          <w:sz w:val="24"/>
          <w:szCs w:val="24"/>
        </w:rPr>
      </w:pPr>
      <w:r w:rsidRPr="003F72A5">
        <w:rPr>
          <w:rFonts w:ascii="Times New Roman" w:hAnsi="Times New Roman" w:cs="Times New Roman"/>
          <w:sz w:val="24"/>
          <w:szCs w:val="24"/>
        </w:rPr>
        <w:t xml:space="preserve">                    Czimondor Nándor</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1"/>
          <w:sz w:val="24"/>
          <w:szCs w:val="24"/>
        </w:rPr>
        <w:t xml:space="preserve">részére a turizmus és vendéglátás területén végzett évtizedes, </w:t>
      </w:r>
      <w:r w:rsidRPr="003F72A5">
        <w:rPr>
          <w:rFonts w:ascii="Times New Roman" w:hAnsi="Times New Roman" w:cs="Times New Roman"/>
          <w:spacing w:val="-1"/>
          <w:sz w:val="24"/>
          <w:szCs w:val="24"/>
        </w:rPr>
        <w:br/>
        <w:t xml:space="preserve">                    kiemelkedő színvonalú munkájának</w:t>
      </w:r>
      <w:r w:rsidRPr="003F72A5">
        <w:rPr>
          <w:rFonts w:ascii="Times New Roman" w:hAnsi="Times New Roman" w:cs="Times New Roman"/>
          <w:spacing w:val="-10"/>
          <w:sz w:val="24"/>
          <w:szCs w:val="24"/>
        </w:rPr>
        <w:t xml:space="preserve"> </w:t>
      </w:r>
      <w:r w:rsidRPr="003F72A5">
        <w:rPr>
          <w:rFonts w:ascii="Times New Roman" w:hAnsi="Times New Roman" w:cs="Times New Roman"/>
          <w:spacing w:val="-1"/>
          <w:sz w:val="24"/>
          <w:szCs w:val="24"/>
        </w:rPr>
        <w:t>elismeréséül.</w:t>
      </w:r>
    </w:p>
    <w:p w14:paraId="0B58DEC4" w14:textId="77777777" w:rsidR="009259C8" w:rsidRPr="003F72A5" w:rsidRDefault="009259C8" w:rsidP="009259C8">
      <w:pPr>
        <w:pStyle w:val="Szvegtrzs"/>
        <w:kinsoku w:val="0"/>
        <w:overflowPunct w:val="0"/>
        <w:rPr>
          <w:rFonts w:ascii="Times New Roman" w:hAnsi="Times New Roman" w:cs="Times New Roman"/>
          <w:spacing w:val="-1"/>
          <w:sz w:val="24"/>
          <w:szCs w:val="24"/>
        </w:rPr>
      </w:pPr>
      <w:r w:rsidRPr="003F72A5">
        <w:rPr>
          <w:rFonts w:ascii="Times New Roman" w:hAnsi="Times New Roman" w:cs="Times New Roman"/>
          <w:spacing w:val="-1"/>
          <w:sz w:val="24"/>
          <w:szCs w:val="24"/>
        </w:rPr>
        <w:t xml:space="preserve">                    Molnár Veronika részére Zalakaros turizmusáért végzett kimagasló munkájának</w:t>
      </w:r>
      <w:r w:rsidRPr="003F72A5">
        <w:rPr>
          <w:rFonts w:ascii="Times New Roman" w:hAnsi="Times New Roman" w:cs="Times New Roman"/>
          <w:spacing w:val="-1"/>
          <w:sz w:val="24"/>
          <w:szCs w:val="24"/>
        </w:rPr>
        <w:br/>
        <w:t xml:space="preserve">                    elismeréséül.</w:t>
      </w:r>
    </w:p>
    <w:p w14:paraId="6B66C929" w14:textId="77777777" w:rsidR="009259C8" w:rsidRPr="003F72A5" w:rsidRDefault="009259C8" w:rsidP="009259C8">
      <w:pPr>
        <w:pStyle w:val="Szvegtrzs"/>
        <w:widowControl w:val="0"/>
        <w:numPr>
          <w:ilvl w:val="0"/>
          <w:numId w:val="21"/>
        </w:numPr>
        <w:tabs>
          <w:tab w:val="left" w:pos="1180"/>
        </w:tabs>
        <w:kinsoku w:val="0"/>
        <w:overflowPunct w:val="0"/>
        <w:autoSpaceDE w:val="0"/>
        <w:autoSpaceDN w:val="0"/>
        <w:adjustRightInd w:val="0"/>
        <w:spacing w:after="0" w:line="240" w:lineRule="auto"/>
        <w:rPr>
          <w:rFonts w:ascii="Times New Roman" w:hAnsi="Times New Roman" w:cs="Times New Roman"/>
          <w:sz w:val="24"/>
          <w:szCs w:val="24"/>
        </w:rPr>
      </w:pPr>
      <w:r w:rsidRPr="003F72A5">
        <w:rPr>
          <w:rFonts w:ascii="Times New Roman" w:hAnsi="Times New Roman" w:cs="Times New Roman"/>
          <w:b/>
          <w:bCs/>
          <w:spacing w:val="-1"/>
          <w:sz w:val="24"/>
          <w:szCs w:val="24"/>
        </w:rPr>
        <w:t>ZALAKAROS</w:t>
      </w:r>
      <w:r w:rsidRPr="003F72A5">
        <w:rPr>
          <w:rFonts w:ascii="Times New Roman" w:hAnsi="Times New Roman" w:cs="Times New Roman"/>
          <w:b/>
          <w:bCs/>
          <w:spacing w:val="-9"/>
          <w:sz w:val="24"/>
          <w:szCs w:val="24"/>
        </w:rPr>
        <w:t xml:space="preserve"> </w:t>
      </w:r>
      <w:r w:rsidRPr="003F72A5">
        <w:rPr>
          <w:rFonts w:ascii="Times New Roman" w:hAnsi="Times New Roman" w:cs="Times New Roman"/>
          <w:b/>
          <w:bCs/>
          <w:spacing w:val="-3"/>
          <w:sz w:val="24"/>
          <w:szCs w:val="24"/>
        </w:rPr>
        <w:t>KULTÚRÁJÁÉRT</w:t>
      </w:r>
      <w:r w:rsidRPr="003F72A5">
        <w:rPr>
          <w:rFonts w:ascii="Times New Roman" w:hAnsi="Times New Roman" w:cs="Times New Roman"/>
          <w:b/>
          <w:bCs/>
          <w:spacing w:val="-14"/>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8"/>
          <w:sz w:val="24"/>
          <w:szCs w:val="24"/>
        </w:rPr>
        <w:t xml:space="preserve"> </w:t>
      </w:r>
      <w:r w:rsidRPr="003F72A5">
        <w:rPr>
          <w:rFonts w:ascii="Times New Roman" w:hAnsi="Times New Roman" w:cs="Times New Roman"/>
          <w:spacing w:val="-1"/>
          <w:sz w:val="24"/>
          <w:szCs w:val="24"/>
        </w:rPr>
        <w:t>díjat</w:t>
      </w:r>
      <w:r w:rsidRPr="003F72A5">
        <w:rPr>
          <w:rFonts w:ascii="Times New Roman" w:hAnsi="Times New Roman" w:cs="Times New Roman"/>
          <w:spacing w:val="-8"/>
          <w:sz w:val="24"/>
          <w:szCs w:val="24"/>
        </w:rPr>
        <w:t xml:space="preserve"> </w:t>
      </w:r>
      <w:r w:rsidRPr="003F72A5">
        <w:rPr>
          <w:rFonts w:ascii="Times New Roman" w:hAnsi="Times New Roman" w:cs="Times New Roman"/>
          <w:spacing w:val="-1"/>
          <w:sz w:val="24"/>
          <w:szCs w:val="24"/>
        </w:rPr>
        <w:t>adományoz:</w:t>
      </w:r>
    </w:p>
    <w:p w14:paraId="6140206E" w14:textId="77777777" w:rsidR="009259C8" w:rsidRPr="003F72A5" w:rsidRDefault="009259C8" w:rsidP="009259C8">
      <w:pPr>
        <w:pStyle w:val="Szvegtrzs"/>
        <w:kinsoku w:val="0"/>
        <w:overflowPunct w:val="0"/>
        <w:rPr>
          <w:rFonts w:ascii="Times New Roman" w:hAnsi="Times New Roman" w:cs="Times New Roman"/>
          <w:spacing w:val="-1"/>
          <w:sz w:val="24"/>
          <w:szCs w:val="24"/>
        </w:rPr>
      </w:pPr>
      <w:r w:rsidRPr="003F72A5">
        <w:rPr>
          <w:rFonts w:ascii="Times New Roman" w:hAnsi="Times New Roman" w:cs="Times New Roman"/>
          <w:spacing w:val="-1"/>
          <w:sz w:val="24"/>
          <w:szCs w:val="24"/>
        </w:rPr>
        <w:t xml:space="preserve">                    Bors Mária részére Zalakaros város kulturális életében- Női énekkar, Bottal fogó – </w:t>
      </w:r>
      <w:r w:rsidRPr="003F72A5">
        <w:rPr>
          <w:rFonts w:ascii="Times New Roman" w:hAnsi="Times New Roman" w:cs="Times New Roman"/>
          <w:spacing w:val="-1"/>
          <w:sz w:val="24"/>
          <w:szCs w:val="24"/>
        </w:rPr>
        <w:br/>
        <w:t xml:space="preserve">                    betöltött kimagasló, önzetlen tevékenységének elismeréséül.</w:t>
      </w:r>
    </w:p>
    <w:p w14:paraId="74290395" w14:textId="77777777" w:rsidR="009259C8" w:rsidRPr="003F72A5" w:rsidRDefault="009259C8" w:rsidP="009259C8">
      <w:pPr>
        <w:pStyle w:val="Szvegtrzs"/>
        <w:widowControl w:val="0"/>
        <w:numPr>
          <w:ilvl w:val="0"/>
          <w:numId w:val="21"/>
        </w:numPr>
        <w:tabs>
          <w:tab w:val="left" w:pos="1180"/>
        </w:tabs>
        <w:kinsoku w:val="0"/>
        <w:overflowPunct w:val="0"/>
        <w:autoSpaceDE w:val="0"/>
        <w:autoSpaceDN w:val="0"/>
        <w:adjustRightInd w:val="0"/>
        <w:spacing w:after="0" w:line="240" w:lineRule="auto"/>
        <w:rPr>
          <w:rFonts w:ascii="Times New Roman" w:hAnsi="Times New Roman" w:cs="Times New Roman"/>
          <w:sz w:val="24"/>
          <w:szCs w:val="24"/>
        </w:rPr>
      </w:pPr>
      <w:r w:rsidRPr="003F72A5">
        <w:rPr>
          <w:rFonts w:ascii="Times New Roman" w:hAnsi="Times New Roman" w:cs="Times New Roman"/>
          <w:b/>
          <w:bCs/>
          <w:spacing w:val="-1"/>
          <w:sz w:val="24"/>
          <w:szCs w:val="24"/>
        </w:rPr>
        <w:t>ZALAKAROS</w:t>
      </w:r>
      <w:r w:rsidRPr="003F72A5">
        <w:rPr>
          <w:rFonts w:ascii="Times New Roman" w:hAnsi="Times New Roman" w:cs="Times New Roman"/>
          <w:b/>
          <w:bCs/>
          <w:spacing w:val="-9"/>
          <w:sz w:val="24"/>
          <w:szCs w:val="24"/>
        </w:rPr>
        <w:t xml:space="preserve"> </w:t>
      </w:r>
      <w:r w:rsidRPr="003F72A5">
        <w:rPr>
          <w:rFonts w:ascii="Times New Roman" w:hAnsi="Times New Roman" w:cs="Times New Roman"/>
          <w:b/>
          <w:bCs/>
          <w:spacing w:val="-2"/>
          <w:sz w:val="24"/>
          <w:szCs w:val="24"/>
        </w:rPr>
        <w:t>SPORTJÁÉRT</w:t>
      </w:r>
      <w:r w:rsidRPr="003F72A5">
        <w:rPr>
          <w:rFonts w:ascii="Times New Roman" w:hAnsi="Times New Roman" w:cs="Times New Roman"/>
          <w:b/>
          <w:bCs/>
          <w:spacing w:val="-15"/>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5"/>
          <w:sz w:val="24"/>
          <w:szCs w:val="24"/>
        </w:rPr>
        <w:t xml:space="preserve"> </w:t>
      </w:r>
      <w:r w:rsidRPr="003F72A5">
        <w:rPr>
          <w:rFonts w:ascii="Times New Roman" w:hAnsi="Times New Roman" w:cs="Times New Roman"/>
          <w:spacing w:val="-1"/>
          <w:sz w:val="24"/>
          <w:szCs w:val="24"/>
        </w:rPr>
        <w:t>díjat</w:t>
      </w:r>
      <w:r w:rsidRPr="003F72A5">
        <w:rPr>
          <w:rFonts w:ascii="Times New Roman" w:hAnsi="Times New Roman" w:cs="Times New Roman"/>
          <w:spacing w:val="-9"/>
          <w:sz w:val="24"/>
          <w:szCs w:val="24"/>
        </w:rPr>
        <w:t xml:space="preserve"> </w:t>
      </w:r>
      <w:r w:rsidRPr="003F72A5">
        <w:rPr>
          <w:rFonts w:ascii="Times New Roman" w:hAnsi="Times New Roman" w:cs="Times New Roman"/>
          <w:spacing w:val="-1"/>
          <w:sz w:val="24"/>
          <w:szCs w:val="24"/>
        </w:rPr>
        <w:t>adományoz:</w:t>
      </w:r>
    </w:p>
    <w:p w14:paraId="647B7359" w14:textId="77777777" w:rsidR="009259C8" w:rsidRPr="003F72A5" w:rsidRDefault="009259C8" w:rsidP="009259C8">
      <w:pPr>
        <w:pStyle w:val="Szvegtrzs"/>
        <w:kinsoku w:val="0"/>
        <w:overflowPunct w:val="0"/>
        <w:rPr>
          <w:rFonts w:ascii="Times New Roman" w:hAnsi="Times New Roman" w:cs="Times New Roman"/>
          <w:sz w:val="24"/>
          <w:szCs w:val="24"/>
        </w:rPr>
      </w:pPr>
      <w:r w:rsidRPr="003F72A5">
        <w:rPr>
          <w:rFonts w:ascii="Times New Roman" w:hAnsi="Times New Roman" w:cs="Times New Roman"/>
          <w:sz w:val="24"/>
          <w:szCs w:val="24"/>
        </w:rPr>
        <w:t xml:space="preserve">                   Jámbor Balázs</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1"/>
          <w:sz w:val="24"/>
          <w:szCs w:val="24"/>
        </w:rPr>
        <w:t xml:space="preserve">részére Zalakaros város sport életében betöltött kimagasló, - több </w:t>
      </w:r>
      <w:r w:rsidRPr="003F72A5">
        <w:rPr>
          <w:rFonts w:ascii="Times New Roman" w:hAnsi="Times New Roman" w:cs="Times New Roman"/>
          <w:spacing w:val="-1"/>
          <w:sz w:val="24"/>
          <w:szCs w:val="24"/>
        </w:rPr>
        <w:br/>
        <w:t xml:space="preserve">                    mint két évtizeden át a labdarúgás és asztalitenisz területén végzett - </w:t>
      </w:r>
      <w:r w:rsidRPr="003F72A5">
        <w:rPr>
          <w:rFonts w:ascii="Times New Roman" w:hAnsi="Times New Roman" w:cs="Times New Roman"/>
          <w:spacing w:val="-1"/>
          <w:sz w:val="24"/>
          <w:szCs w:val="24"/>
        </w:rPr>
        <w:br/>
        <w:t xml:space="preserve">                    tevékenységének elismeréséül.</w:t>
      </w:r>
    </w:p>
    <w:p w14:paraId="6F04FFDC" w14:textId="77777777" w:rsidR="009259C8" w:rsidRPr="003F72A5" w:rsidRDefault="009259C8" w:rsidP="009259C8">
      <w:pPr>
        <w:pStyle w:val="Szvegtrzs"/>
        <w:widowControl w:val="0"/>
        <w:numPr>
          <w:ilvl w:val="0"/>
          <w:numId w:val="21"/>
        </w:numPr>
        <w:tabs>
          <w:tab w:val="left" w:pos="1180"/>
        </w:tabs>
        <w:kinsoku w:val="0"/>
        <w:overflowPunct w:val="0"/>
        <w:autoSpaceDE w:val="0"/>
        <w:autoSpaceDN w:val="0"/>
        <w:adjustRightInd w:val="0"/>
        <w:spacing w:after="0" w:line="240" w:lineRule="auto"/>
        <w:rPr>
          <w:rFonts w:ascii="Times New Roman" w:hAnsi="Times New Roman" w:cs="Times New Roman"/>
          <w:bCs/>
          <w:spacing w:val="-1"/>
          <w:sz w:val="24"/>
          <w:szCs w:val="24"/>
        </w:rPr>
      </w:pPr>
      <w:r w:rsidRPr="003F72A5">
        <w:rPr>
          <w:rFonts w:ascii="Times New Roman" w:hAnsi="Times New Roman" w:cs="Times New Roman"/>
          <w:b/>
          <w:bCs/>
          <w:spacing w:val="-1"/>
          <w:sz w:val="24"/>
          <w:szCs w:val="24"/>
        </w:rPr>
        <w:t xml:space="preserve">KIVÁLÓ TANULÓ </w:t>
      </w:r>
      <w:r w:rsidRPr="003F72A5">
        <w:rPr>
          <w:rFonts w:ascii="Times New Roman" w:hAnsi="Times New Roman" w:cs="Times New Roman"/>
          <w:bCs/>
          <w:spacing w:val="-1"/>
          <w:sz w:val="24"/>
          <w:szCs w:val="24"/>
        </w:rPr>
        <w:t>kitüntető díjat adományoz:</w:t>
      </w:r>
    </w:p>
    <w:p w14:paraId="2DD895A8" w14:textId="77777777" w:rsidR="009259C8" w:rsidRPr="003F72A5" w:rsidRDefault="009259C8" w:rsidP="009259C8">
      <w:pPr>
        <w:pStyle w:val="Szvegtrzs"/>
        <w:tabs>
          <w:tab w:val="left" w:pos="1180"/>
        </w:tabs>
        <w:kinsoku w:val="0"/>
        <w:overflowPunct w:val="0"/>
        <w:rPr>
          <w:rFonts w:ascii="Times New Roman" w:hAnsi="Times New Roman" w:cs="Times New Roman"/>
          <w:bCs/>
          <w:spacing w:val="-1"/>
          <w:sz w:val="24"/>
          <w:szCs w:val="24"/>
        </w:rPr>
      </w:pPr>
      <w:r w:rsidRPr="003F72A5">
        <w:rPr>
          <w:rFonts w:ascii="Times New Roman" w:hAnsi="Times New Roman" w:cs="Times New Roman"/>
          <w:bCs/>
          <w:spacing w:val="-1"/>
          <w:sz w:val="24"/>
          <w:szCs w:val="24"/>
        </w:rPr>
        <w:t xml:space="preserve">                    Balogh Levente részére kiváló tanulmányi eredményéért, a sport területén és a </w:t>
      </w:r>
      <w:r w:rsidRPr="003F72A5">
        <w:rPr>
          <w:rFonts w:ascii="Times New Roman" w:hAnsi="Times New Roman" w:cs="Times New Roman"/>
          <w:bCs/>
          <w:spacing w:val="-1"/>
          <w:sz w:val="24"/>
          <w:szCs w:val="24"/>
        </w:rPr>
        <w:br/>
        <w:t xml:space="preserve">                    közösség életéért végzett kimagasló munkájának elismeréséül.</w:t>
      </w:r>
    </w:p>
    <w:p w14:paraId="68F215E3" w14:textId="77777777" w:rsidR="009259C8" w:rsidRPr="003F72A5" w:rsidRDefault="009259C8" w:rsidP="009259C8">
      <w:pPr>
        <w:pStyle w:val="Szvegtrzs"/>
        <w:widowControl w:val="0"/>
        <w:kinsoku w:val="0"/>
        <w:overflowPunct w:val="0"/>
        <w:autoSpaceDE w:val="0"/>
        <w:autoSpaceDN w:val="0"/>
        <w:adjustRightInd w:val="0"/>
        <w:spacing w:after="0"/>
        <w:rPr>
          <w:rFonts w:ascii="Times New Roman" w:hAnsi="Times New Roman" w:cs="Times New Roman"/>
          <w:sz w:val="24"/>
          <w:szCs w:val="24"/>
        </w:rPr>
      </w:pPr>
      <w:r w:rsidRPr="003F72A5">
        <w:rPr>
          <w:rFonts w:ascii="Times New Roman" w:hAnsi="Times New Roman" w:cs="Times New Roman"/>
          <w:sz w:val="24"/>
          <w:szCs w:val="24"/>
        </w:rPr>
        <w:t>2./ A kitüntetések a Kiváló Tanuló kitüntető díj kivételével a Város Napján kerülnek átadásra. A Kiváló Tanuló kitüntető díj az iskola tanévzáró ünnepségén kerül átadásra.</w:t>
      </w:r>
    </w:p>
    <w:p w14:paraId="2A3E86B9" w14:textId="77777777" w:rsidR="009259C8" w:rsidRPr="003F72A5" w:rsidRDefault="009259C8" w:rsidP="009259C8">
      <w:pPr>
        <w:pStyle w:val="Szvegtrzs"/>
        <w:widowControl w:val="0"/>
        <w:kinsoku w:val="0"/>
        <w:overflowPunct w:val="0"/>
        <w:autoSpaceDE w:val="0"/>
        <w:autoSpaceDN w:val="0"/>
        <w:adjustRightInd w:val="0"/>
        <w:spacing w:after="0"/>
        <w:ind w:left="940"/>
        <w:rPr>
          <w:rFonts w:ascii="Times New Roman" w:hAnsi="Times New Roman" w:cs="Times New Roman"/>
          <w:sz w:val="24"/>
          <w:szCs w:val="24"/>
        </w:rPr>
      </w:pPr>
    </w:p>
    <w:p w14:paraId="3BC33835" w14:textId="77777777" w:rsidR="009259C8" w:rsidRDefault="009259C8" w:rsidP="009259C8">
      <w:pPr>
        <w:pStyle w:val="Szvegtrzs"/>
        <w:kinsoku w:val="0"/>
        <w:overflowPunct w:val="0"/>
        <w:rPr>
          <w:rFonts w:ascii="Times New Roman" w:hAnsi="Times New Roman" w:cs="Times New Roman"/>
          <w:sz w:val="24"/>
          <w:szCs w:val="24"/>
        </w:rPr>
      </w:pPr>
      <w:r w:rsidRPr="003F72A5">
        <w:rPr>
          <w:rFonts w:ascii="Times New Roman" w:hAnsi="Times New Roman" w:cs="Times New Roman"/>
          <w:sz w:val="24"/>
          <w:szCs w:val="24"/>
        </w:rPr>
        <w:t>Határidő: 2019. június 14. (kitüntető díjak megrendelése)</w:t>
      </w:r>
      <w:r w:rsidRPr="003F72A5">
        <w:rPr>
          <w:rFonts w:ascii="Times New Roman" w:hAnsi="Times New Roman" w:cs="Times New Roman"/>
          <w:sz w:val="24"/>
          <w:szCs w:val="24"/>
        </w:rPr>
        <w:br/>
        <w:t xml:space="preserve">                2019. június 21. (kitüntetettek tájékoztatása, meghívó kiküldése)</w:t>
      </w:r>
      <w:r w:rsidRPr="003F72A5">
        <w:rPr>
          <w:rFonts w:ascii="Times New Roman" w:hAnsi="Times New Roman" w:cs="Times New Roman"/>
          <w:sz w:val="24"/>
          <w:szCs w:val="24"/>
        </w:rPr>
        <w:br/>
        <w:t xml:space="preserve">                </w:t>
      </w:r>
      <w:r w:rsidRPr="009259C8">
        <w:rPr>
          <w:rFonts w:ascii="Times New Roman" w:hAnsi="Times New Roman" w:cs="Times New Roman"/>
          <w:b/>
          <w:sz w:val="24"/>
          <w:szCs w:val="24"/>
        </w:rPr>
        <w:t>2019. július 19. (kitüntetés átadása)</w:t>
      </w:r>
      <w:r w:rsidRPr="009259C8">
        <w:rPr>
          <w:rFonts w:ascii="Times New Roman" w:hAnsi="Times New Roman" w:cs="Times New Roman"/>
          <w:sz w:val="24"/>
          <w:szCs w:val="24"/>
        </w:rPr>
        <w:br/>
      </w:r>
      <w:r w:rsidRPr="003F72A5">
        <w:rPr>
          <w:rFonts w:ascii="Times New Roman" w:hAnsi="Times New Roman" w:cs="Times New Roman"/>
          <w:sz w:val="24"/>
          <w:szCs w:val="24"/>
        </w:rPr>
        <w:t>Felelős: Novák Ferenc polgármester</w:t>
      </w:r>
      <w:r w:rsidRPr="003F72A5">
        <w:rPr>
          <w:rFonts w:ascii="Times New Roman" w:hAnsi="Times New Roman" w:cs="Times New Roman"/>
          <w:sz w:val="24"/>
          <w:szCs w:val="24"/>
        </w:rPr>
        <w:br/>
        <w:t xml:space="preserve">Operatív felelős: Bazsó Zsófia (kitüntetettek tájékoztatása, meghívása a Város Napi </w:t>
      </w:r>
      <w:r>
        <w:rPr>
          <w:rFonts w:ascii="Times New Roman" w:hAnsi="Times New Roman" w:cs="Times New Roman"/>
          <w:sz w:val="24"/>
          <w:szCs w:val="24"/>
        </w:rPr>
        <w:br/>
        <w:t xml:space="preserve">                            </w:t>
      </w:r>
      <w:r w:rsidRPr="003F72A5">
        <w:rPr>
          <w:rFonts w:ascii="Times New Roman" w:hAnsi="Times New Roman" w:cs="Times New Roman"/>
          <w:sz w:val="24"/>
          <w:szCs w:val="24"/>
        </w:rPr>
        <w:t>ünnepségre, kitüntető díjak megrendelése)</w:t>
      </w:r>
      <w:r w:rsidRPr="003F72A5">
        <w:rPr>
          <w:rFonts w:ascii="Times New Roman" w:hAnsi="Times New Roman" w:cs="Times New Roman"/>
          <w:sz w:val="24"/>
          <w:szCs w:val="24"/>
        </w:rPr>
        <w:br/>
      </w:r>
      <w:r>
        <w:rPr>
          <w:rFonts w:ascii="Times New Roman" w:hAnsi="Times New Roman" w:cs="Times New Roman"/>
          <w:sz w:val="24"/>
          <w:szCs w:val="24"/>
        </w:rPr>
        <w:t xml:space="preserve">                            </w:t>
      </w:r>
      <w:r w:rsidRPr="003F72A5">
        <w:rPr>
          <w:rFonts w:ascii="Times New Roman" w:hAnsi="Times New Roman" w:cs="Times New Roman"/>
          <w:sz w:val="24"/>
          <w:szCs w:val="24"/>
        </w:rPr>
        <w:t>Novák Ferenc polgármester (kitüntetések átadása)</w:t>
      </w:r>
    </w:p>
    <w:p w14:paraId="4B500A4B" w14:textId="77777777" w:rsidR="00A64E84" w:rsidRDefault="00A64E84" w:rsidP="009259C8">
      <w:pPr>
        <w:pStyle w:val="Szvegtrzs"/>
        <w:kinsoku w:val="0"/>
        <w:overflowPunct w:val="0"/>
        <w:rPr>
          <w:rFonts w:ascii="Times New Roman" w:hAnsi="Times New Roman" w:cs="Times New Roman"/>
          <w:sz w:val="24"/>
          <w:szCs w:val="24"/>
        </w:rPr>
      </w:pPr>
    </w:p>
    <w:p w14:paraId="58A7AC32" w14:textId="77777777" w:rsidR="009259C8" w:rsidRPr="003F72A5" w:rsidRDefault="009259C8" w:rsidP="009259C8">
      <w:pPr>
        <w:pStyle w:val="Szvegtrzs"/>
        <w:widowControl w:val="0"/>
        <w:kinsoku w:val="0"/>
        <w:overflowPunct w:val="0"/>
        <w:autoSpaceDE w:val="0"/>
        <w:autoSpaceDN w:val="0"/>
        <w:adjustRightInd w:val="0"/>
        <w:spacing w:after="0"/>
        <w:rPr>
          <w:rFonts w:ascii="Times New Roman" w:hAnsi="Times New Roman" w:cs="Times New Roman"/>
          <w:color w:val="FF0000"/>
          <w:sz w:val="24"/>
          <w:szCs w:val="24"/>
        </w:rPr>
      </w:pPr>
      <w:r w:rsidRPr="003F72A5">
        <w:rPr>
          <w:rFonts w:ascii="Times New Roman" w:hAnsi="Times New Roman" w:cs="Times New Roman"/>
          <w:sz w:val="24"/>
          <w:szCs w:val="24"/>
        </w:rPr>
        <w:t>3./ Z</w:t>
      </w:r>
      <w:r w:rsidRPr="003F72A5">
        <w:rPr>
          <w:rFonts w:ascii="Times New Roman" w:hAnsi="Times New Roman" w:cs="Times New Roman"/>
          <w:spacing w:val="-1"/>
          <w:sz w:val="24"/>
          <w:szCs w:val="24"/>
        </w:rPr>
        <w:t xml:space="preserve">alakaros Város Önkormányzat Képviselőtestülete </w:t>
      </w:r>
      <w:r w:rsidRPr="003F72A5">
        <w:rPr>
          <w:rFonts w:ascii="Times New Roman" w:hAnsi="Times New Roman" w:cs="Times New Roman"/>
          <w:sz w:val="24"/>
          <w:szCs w:val="24"/>
        </w:rPr>
        <w:t>a pénzügyi fedezetet – Díszoklevél, Oklevelek, Plakett, Emléklap plakettek költsége és a 80.000, - Ft értékű tárgyjutalom – a 2019. évi önkormányzati költségvetés személyi juttatásai terhére biztosítja</w:t>
      </w:r>
      <w:r w:rsidRPr="003F72A5">
        <w:rPr>
          <w:rFonts w:ascii="Times New Roman" w:hAnsi="Times New Roman" w:cs="Times New Roman"/>
          <w:color w:val="FF0000"/>
          <w:sz w:val="24"/>
          <w:szCs w:val="24"/>
        </w:rPr>
        <w:t xml:space="preserve">. </w:t>
      </w:r>
    </w:p>
    <w:p w14:paraId="3385E8E9" w14:textId="77777777" w:rsidR="009259C8" w:rsidRPr="003F72A5" w:rsidRDefault="009259C8" w:rsidP="009259C8">
      <w:pPr>
        <w:pStyle w:val="Szvegtrzs"/>
        <w:kinsoku w:val="0"/>
        <w:overflowPunct w:val="0"/>
        <w:spacing w:after="0"/>
        <w:rPr>
          <w:rFonts w:ascii="Times New Roman" w:hAnsi="Times New Roman" w:cs="Times New Roman"/>
          <w:sz w:val="24"/>
          <w:szCs w:val="24"/>
        </w:rPr>
      </w:pPr>
    </w:p>
    <w:p w14:paraId="3344F7F4" w14:textId="77777777" w:rsidR="009259C8" w:rsidRPr="003F72A5" w:rsidRDefault="009259C8" w:rsidP="009259C8">
      <w:pPr>
        <w:pStyle w:val="Szvegtrzs"/>
        <w:kinsoku w:val="0"/>
        <w:overflowPunct w:val="0"/>
        <w:spacing w:after="0"/>
        <w:rPr>
          <w:rFonts w:ascii="Times New Roman" w:hAnsi="Times New Roman" w:cs="Times New Roman"/>
          <w:sz w:val="24"/>
          <w:szCs w:val="24"/>
        </w:rPr>
      </w:pPr>
      <w:r w:rsidRPr="003F72A5">
        <w:rPr>
          <w:rFonts w:ascii="Times New Roman" w:hAnsi="Times New Roman" w:cs="Times New Roman"/>
          <w:sz w:val="24"/>
          <w:szCs w:val="24"/>
        </w:rPr>
        <w:t>Határidő: 2019. június 15.</w:t>
      </w:r>
    </w:p>
    <w:p w14:paraId="77E92627" w14:textId="77777777" w:rsidR="009259C8" w:rsidRPr="003F72A5" w:rsidRDefault="009259C8" w:rsidP="009259C8">
      <w:pPr>
        <w:pStyle w:val="Szvegtrzs"/>
        <w:kinsoku w:val="0"/>
        <w:overflowPunct w:val="0"/>
        <w:spacing w:after="0"/>
        <w:rPr>
          <w:rFonts w:ascii="Times New Roman" w:hAnsi="Times New Roman" w:cs="Times New Roman"/>
          <w:sz w:val="24"/>
          <w:szCs w:val="24"/>
        </w:rPr>
      </w:pPr>
      <w:r w:rsidRPr="003F72A5">
        <w:rPr>
          <w:rFonts w:ascii="Times New Roman" w:hAnsi="Times New Roman" w:cs="Times New Roman"/>
          <w:sz w:val="24"/>
          <w:szCs w:val="24"/>
        </w:rPr>
        <w:lastRenderedPageBreak/>
        <w:t>Felelős: Novák Ferenc polgármester</w:t>
      </w:r>
    </w:p>
    <w:p w14:paraId="46699031" w14:textId="77777777" w:rsidR="009259C8" w:rsidRPr="003F72A5" w:rsidRDefault="009259C8" w:rsidP="009259C8">
      <w:pPr>
        <w:pStyle w:val="Szvegtrzs"/>
        <w:kinsoku w:val="0"/>
        <w:overflowPunct w:val="0"/>
        <w:spacing w:after="0"/>
        <w:rPr>
          <w:rFonts w:ascii="Times New Roman" w:hAnsi="Times New Roman" w:cs="Times New Roman"/>
          <w:sz w:val="24"/>
          <w:szCs w:val="24"/>
        </w:rPr>
      </w:pPr>
      <w:r w:rsidRPr="003F72A5">
        <w:rPr>
          <w:rFonts w:ascii="Times New Roman" w:hAnsi="Times New Roman" w:cs="Times New Roman"/>
          <w:sz w:val="24"/>
          <w:szCs w:val="24"/>
        </w:rPr>
        <w:t>Operatív felelős: Bazsó Zsófia, beruházási és projekt asszisztens</w:t>
      </w:r>
    </w:p>
    <w:p w14:paraId="5ACD828A" w14:textId="77777777" w:rsidR="009259C8" w:rsidRPr="003F72A5" w:rsidRDefault="009259C8" w:rsidP="009259C8">
      <w:pPr>
        <w:tabs>
          <w:tab w:val="left" w:pos="1740"/>
        </w:tabs>
        <w:spacing w:after="0"/>
        <w:rPr>
          <w:rFonts w:ascii="Times New Roman" w:hAnsi="Times New Roman" w:cs="Times New Roman"/>
          <w:sz w:val="24"/>
          <w:szCs w:val="24"/>
        </w:rPr>
      </w:pPr>
      <w:r w:rsidRPr="003F72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2A5">
        <w:rPr>
          <w:rFonts w:ascii="Times New Roman" w:hAnsi="Times New Roman" w:cs="Times New Roman"/>
          <w:sz w:val="24"/>
          <w:szCs w:val="24"/>
        </w:rPr>
        <w:t xml:space="preserve">Horváthné Juhász Barbara pénzügyi osztályvezető – tájékoztatásul a </w:t>
      </w:r>
    </w:p>
    <w:p w14:paraId="1915C0B3" w14:textId="77777777" w:rsidR="00096582" w:rsidRDefault="009259C8" w:rsidP="009259C8">
      <w:pPr>
        <w:pStyle w:val="Lista"/>
        <w:tabs>
          <w:tab w:val="left" w:pos="1714"/>
        </w:tabs>
        <w:ind w:left="0" w:firstLine="0"/>
        <w:rPr>
          <w:sz w:val="28"/>
          <w:szCs w:val="24"/>
        </w:rPr>
      </w:pPr>
      <w:r w:rsidRPr="003F72A5">
        <w:rPr>
          <w:sz w:val="24"/>
          <w:szCs w:val="24"/>
        </w:rPr>
        <w:t xml:space="preserve">                          </w:t>
      </w:r>
      <w:r>
        <w:rPr>
          <w:sz w:val="24"/>
          <w:szCs w:val="24"/>
        </w:rPr>
        <w:t xml:space="preserve"> </w:t>
      </w:r>
      <w:r w:rsidRPr="003F72A5">
        <w:rPr>
          <w:sz w:val="24"/>
          <w:szCs w:val="24"/>
        </w:rPr>
        <w:t xml:space="preserve"> költségvetés számára</w:t>
      </w:r>
      <w:r w:rsidRPr="003F72A5">
        <w:rPr>
          <w:sz w:val="28"/>
          <w:szCs w:val="24"/>
        </w:rPr>
        <w:tab/>
      </w:r>
    </w:p>
    <w:p w14:paraId="728E6153" w14:textId="77777777" w:rsidR="009259C8" w:rsidRDefault="009259C8" w:rsidP="009259C8">
      <w:pPr>
        <w:pStyle w:val="Lista"/>
        <w:tabs>
          <w:tab w:val="left" w:pos="1714"/>
        </w:tabs>
        <w:ind w:left="0" w:firstLine="0"/>
        <w:rPr>
          <w:sz w:val="28"/>
          <w:szCs w:val="24"/>
        </w:rPr>
      </w:pPr>
    </w:p>
    <w:p w14:paraId="274E3A05" w14:textId="777C39FD" w:rsidR="004A6264" w:rsidRPr="006C5D64" w:rsidRDefault="004A6264" w:rsidP="006C5D64">
      <w:pPr>
        <w:pStyle w:val="Szvegtrzs"/>
        <w:kinsoku w:val="0"/>
        <w:overflowPunct w:val="0"/>
        <w:rPr>
          <w:rFonts w:ascii="Times New Roman" w:hAnsi="Times New Roman" w:cs="Times New Roman"/>
          <w:i/>
          <w:sz w:val="24"/>
          <w:szCs w:val="24"/>
        </w:rPr>
      </w:pPr>
      <w:r w:rsidRPr="00970CE5">
        <w:rPr>
          <w:rFonts w:ascii="Times New Roman" w:hAnsi="Times New Roman" w:cs="Times New Roman"/>
          <w:i/>
          <w:sz w:val="24"/>
          <w:szCs w:val="24"/>
        </w:rPr>
        <w:t>A kitüntetések átadása 2019.07.19.-én a Város Napi ünnepségen megtörtént.</w:t>
      </w:r>
    </w:p>
    <w:p w14:paraId="7F148CB5" w14:textId="77777777" w:rsidR="00EF7D82" w:rsidRDefault="00EF7D82" w:rsidP="00EF7D82">
      <w:pPr>
        <w:pStyle w:val="Lista"/>
        <w:ind w:left="0" w:firstLine="0"/>
        <w:rPr>
          <w:b/>
          <w:sz w:val="24"/>
          <w:szCs w:val="24"/>
        </w:rPr>
      </w:pPr>
      <w:r w:rsidRPr="00F9631B">
        <w:rPr>
          <w:b/>
          <w:sz w:val="24"/>
          <w:szCs w:val="24"/>
        </w:rPr>
        <w:t>Képviselőtestület 1</w:t>
      </w:r>
      <w:r>
        <w:rPr>
          <w:b/>
          <w:sz w:val="24"/>
          <w:szCs w:val="24"/>
        </w:rPr>
        <w:t>52</w:t>
      </w:r>
      <w:r w:rsidRPr="00F9631B">
        <w:rPr>
          <w:b/>
          <w:sz w:val="24"/>
          <w:szCs w:val="24"/>
        </w:rPr>
        <w:t>/2019. (V.</w:t>
      </w:r>
      <w:r>
        <w:rPr>
          <w:b/>
          <w:sz w:val="24"/>
          <w:szCs w:val="24"/>
        </w:rPr>
        <w:t>16</w:t>
      </w:r>
      <w:r w:rsidRPr="00F9631B">
        <w:rPr>
          <w:b/>
          <w:sz w:val="24"/>
          <w:szCs w:val="24"/>
        </w:rPr>
        <w:t>.) számú határozata:</w:t>
      </w:r>
    </w:p>
    <w:p w14:paraId="5266F31D" w14:textId="77777777" w:rsidR="00EF7D82" w:rsidRDefault="00EF7D82" w:rsidP="00EF7D82">
      <w:pPr>
        <w:pStyle w:val="Lista"/>
        <w:rPr>
          <w:b/>
          <w:sz w:val="24"/>
          <w:szCs w:val="24"/>
        </w:rPr>
      </w:pPr>
    </w:p>
    <w:p w14:paraId="52898703" w14:textId="77777777" w:rsidR="00EF7D82" w:rsidRPr="00316DE7" w:rsidRDefault="00EF7D82" w:rsidP="00EF7D82">
      <w:pPr>
        <w:spacing w:after="0" w:line="240" w:lineRule="auto"/>
        <w:jc w:val="both"/>
        <w:rPr>
          <w:rFonts w:ascii="Times New Roman" w:hAnsi="Times New Roman"/>
          <w:sz w:val="24"/>
          <w:szCs w:val="24"/>
        </w:rPr>
      </w:pPr>
      <w:r>
        <w:rPr>
          <w:rFonts w:ascii="Times New Roman" w:hAnsi="Times New Roman"/>
          <w:sz w:val="24"/>
          <w:szCs w:val="24"/>
        </w:rPr>
        <w:t>1./ Zalakaros Város Önkormányzat Képviselő</w:t>
      </w:r>
      <w:r w:rsidRPr="00316DE7">
        <w:rPr>
          <w:rFonts w:ascii="Times New Roman" w:hAnsi="Times New Roman"/>
          <w:sz w:val="24"/>
          <w:szCs w:val="24"/>
        </w:rPr>
        <w:t xml:space="preserve">testülete a </w:t>
      </w:r>
      <w:r>
        <w:rPr>
          <w:rFonts w:ascii="Times New Roman" w:hAnsi="Times New Roman"/>
          <w:sz w:val="24"/>
          <w:szCs w:val="24"/>
        </w:rPr>
        <w:t>Zalakarosi Óvoda és Bölcsőde intézmény</w:t>
      </w:r>
      <w:r w:rsidRPr="00316DE7">
        <w:rPr>
          <w:rFonts w:ascii="Times New Roman" w:hAnsi="Times New Roman"/>
          <w:sz w:val="24"/>
          <w:szCs w:val="24"/>
        </w:rPr>
        <w:t>vezető feladatainak ellátásával 2019. június 1. napjától 2024. július 1. napjáig</w:t>
      </w:r>
      <w:r>
        <w:rPr>
          <w:rFonts w:ascii="Times New Roman" w:hAnsi="Times New Roman"/>
          <w:sz w:val="24"/>
          <w:szCs w:val="24"/>
        </w:rPr>
        <w:t xml:space="preserve"> </w:t>
      </w:r>
      <w:r w:rsidRPr="00316DE7">
        <w:rPr>
          <w:rFonts w:ascii="Times New Roman" w:hAnsi="Times New Roman"/>
          <w:sz w:val="24"/>
          <w:szCs w:val="24"/>
        </w:rPr>
        <w:t xml:space="preserve">terjedő határozott időre </w:t>
      </w:r>
      <w:r>
        <w:rPr>
          <w:rFonts w:ascii="Times New Roman" w:hAnsi="Times New Roman"/>
          <w:sz w:val="24"/>
          <w:szCs w:val="24"/>
        </w:rPr>
        <w:t>Baloghné Fábos Évát</w:t>
      </w:r>
      <w:r w:rsidRPr="00316DE7">
        <w:rPr>
          <w:rFonts w:ascii="Times New Roman" w:hAnsi="Times New Roman"/>
          <w:sz w:val="24"/>
          <w:szCs w:val="24"/>
        </w:rPr>
        <w:t>, az intéz</w:t>
      </w:r>
      <w:r>
        <w:rPr>
          <w:rFonts w:ascii="Times New Roman" w:hAnsi="Times New Roman"/>
          <w:sz w:val="24"/>
          <w:szCs w:val="24"/>
        </w:rPr>
        <w:t xml:space="preserve">mény óvodapedagógus munkakörben </w:t>
      </w:r>
      <w:r w:rsidRPr="00316DE7">
        <w:rPr>
          <w:rFonts w:ascii="Times New Roman" w:hAnsi="Times New Roman"/>
          <w:sz w:val="24"/>
          <w:szCs w:val="24"/>
        </w:rPr>
        <w:t>határozatlan időre kinevezett közalkalmazottját bízza meg.</w:t>
      </w:r>
    </w:p>
    <w:p w14:paraId="010D5204" w14:textId="77777777" w:rsidR="00EF7D82" w:rsidRDefault="00EF7D82" w:rsidP="00EF7D82">
      <w:pPr>
        <w:spacing w:after="0" w:line="240" w:lineRule="auto"/>
        <w:jc w:val="both"/>
        <w:rPr>
          <w:rFonts w:ascii="Times New Roman" w:hAnsi="Times New Roman"/>
          <w:sz w:val="24"/>
          <w:szCs w:val="24"/>
        </w:rPr>
      </w:pPr>
    </w:p>
    <w:p w14:paraId="77100159" w14:textId="77777777" w:rsidR="00EF7D82" w:rsidRPr="00316DE7" w:rsidRDefault="00EF7D82" w:rsidP="00EF7D82">
      <w:pPr>
        <w:spacing w:after="0" w:line="240" w:lineRule="auto"/>
        <w:jc w:val="both"/>
        <w:rPr>
          <w:rFonts w:ascii="Times New Roman" w:hAnsi="Times New Roman"/>
          <w:sz w:val="24"/>
          <w:szCs w:val="24"/>
        </w:rPr>
      </w:pPr>
      <w:r>
        <w:rPr>
          <w:rFonts w:ascii="Times New Roman" w:hAnsi="Times New Roman"/>
          <w:sz w:val="24"/>
          <w:szCs w:val="24"/>
        </w:rPr>
        <w:t>2./ Zalakaros Város Önkormányzat Képviselő</w:t>
      </w:r>
      <w:r w:rsidRPr="00316DE7">
        <w:rPr>
          <w:rFonts w:ascii="Times New Roman" w:hAnsi="Times New Roman"/>
          <w:sz w:val="24"/>
          <w:szCs w:val="24"/>
        </w:rPr>
        <w:t xml:space="preserve">testülete </w:t>
      </w:r>
      <w:r>
        <w:rPr>
          <w:rFonts w:ascii="Times New Roman" w:hAnsi="Times New Roman"/>
          <w:sz w:val="24"/>
          <w:szCs w:val="24"/>
        </w:rPr>
        <w:t>az intézményvezető i</w:t>
      </w:r>
      <w:r w:rsidRPr="00316DE7">
        <w:rPr>
          <w:rFonts w:ascii="Times New Roman" w:hAnsi="Times New Roman"/>
          <w:sz w:val="24"/>
          <w:szCs w:val="24"/>
        </w:rPr>
        <w:t>lletményét</w:t>
      </w:r>
      <w:r>
        <w:rPr>
          <w:rFonts w:ascii="Times New Roman" w:hAnsi="Times New Roman"/>
          <w:sz w:val="24"/>
          <w:szCs w:val="24"/>
        </w:rPr>
        <w:t xml:space="preserve"> a</w:t>
      </w:r>
      <w:r w:rsidRPr="00316DE7">
        <w:rPr>
          <w:rFonts w:ascii="Times New Roman" w:hAnsi="Times New Roman"/>
          <w:sz w:val="24"/>
          <w:szCs w:val="24"/>
        </w:rPr>
        <w:t xml:space="preserve"> nemzeti köznevelésről szóló 2011. évi CXC. törvény</w:t>
      </w:r>
      <w:r>
        <w:rPr>
          <w:rFonts w:ascii="Times New Roman" w:hAnsi="Times New Roman"/>
          <w:sz w:val="24"/>
          <w:szCs w:val="24"/>
        </w:rPr>
        <w:t xml:space="preserve"> figyelembevételével az </w:t>
      </w:r>
      <w:r w:rsidRPr="00316DE7">
        <w:rPr>
          <w:rFonts w:ascii="Times New Roman" w:hAnsi="Times New Roman"/>
          <w:sz w:val="24"/>
          <w:szCs w:val="24"/>
        </w:rPr>
        <w:t>alábbiak szerint határozza meg:</w:t>
      </w:r>
    </w:p>
    <w:p w14:paraId="3C109F61" w14:textId="77777777" w:rsidR="00EF7D82" w:rsidRPr="00082D20" w:rsidRDefault="00EF7D82" w:rsidP="00EF7D82">
      <w:pPr>
        <w:spacing w:after="0" w:line="240" w:lineRule="auto"/>
        <w:jc w:val="both"/>
        <w:rPr>
          <w:rFonts w:ascii="Times New Roman" w:hAnsi="Times New Roman"/>
          <w:sz w:val="24"/>
          <w:szCs w:val="24"/>
        </w:rPr>
      </w:pPr>
      <w:r w:rsidRPr="00082D20">
        <w:rPr>
          <w:rFonts w:ascii="Times New Roman" w:hAnsi="Times New Roman"/>
          <w:sz w:val="24"/>
          <w:szCs w:val="24"/>
        </w:rPr>
        <w:t>alapilletmény: 347 130 Ft</w:t>
      </w:r>
    </w:p>
    <w:p w14:paraId="64BF2EC4" w14:textId="77777777" w:rsidR="00EF7D82" w:rsidRPr="00082D20" w:rsidRDefault="00EF7D82" w:rsidP="00EF7D82">
      <w:pPr>
        <w:spacing w:after="0" w:line="240" w:lineRule="auto"/>
        <w:jc w:val="both"/>
        <w:rPr>
          <w:rFonts w:ascii="Times New Roman" w:hAnsi="Times New Roman"/>
          <w:sz w:val="24"/>
          <w:szCs w:val="24"/>
        </w:rPr>
      </w:pPr>
      <w:r w:rsidRPr="00082D20">
        <w:rPr>
          <w:rFonts w:ascii="Times New Roman" w:hAnsi="Times New Roman"/>
          <w:sz w:val="24"/>
          <w:szCs w:val="24"/>
        </w:rPr>
        <w:t>munkáltatói döntésen alapuló illetménykiegészítés: 34 713 Ft</w:t>
      </w:r>
    </w:p>
    <w:p w14:paraId="15720FF0" w14:textId="77777777" w:rsidR="00EF7D82" w:rsidRPr="00082D20" w:rsidRDefault="00EF7D82" w:rsidP="00EF7D82">
      <w:pPr>
        <w:spacing w:after="0" w:line="240" w:lineRule="auto"/>
        <w:jc w:val="both"/>
        <w:rPr>
          <w:rFonts w:ascii="Times New Roman" w:hAnsi="Times New Roman"/>
          <w:sz w:val="24"/>
          <w:szCs w:val="24"/>
        </w:rPr>
      </w:pPr>
      <w:r w:rsidRPr="00082D20">
        <w:rPr>
          <w:rFonts w:ascii="Times New Roman" w:hAnsi="Times New Roman"/>
          <w:sz w:val="24"/>
          <w:szCs w:val="24"/>
        </w:rPr>
        <w:t>vezetői pótlék (40 %): 73 080 Ft</w:t>
      </w:r>
    </w:p>
    <w:p w14:paraId="53DA31E5" w14:textId="77777777" w:rsidR="00EF7D82" w:rsidRPr="00316DE7" w:rsidRDefault="00EF7D82" w:rsidP="00EF7D82">
      <w:pPr>
        <w:spacing w:after="0" w:line="240" w:lineRule="auto"/>
        <w:jc w:val="both"/>
        <w:rPr>
          <w:rFonts w:ascii="Times New Roman" w:hAnsi="Times New Roman"/>
          <w:sz w:val="24"/>
          <w:szCs w:val="24"/>
        </w:rPr>
      </w:pPr>
      <w:r w:rsidRPr="00082D20">
        <w:rPr>
          <w:rFonts w:ascii="Times New Roman" w:hAnsi="Times New Roman"/>
          <w:sz w:val="24"/>
          <w:szCs w:val="24"/>
        </w:rPr>
        <w:t>összesen: 454 923 Ft</w:t>
      </w:r>
    </w:p>
    <w:p w14:paraId="74B8F182" w14:textId="77777777" w:rsidR="00EF7D82" w:rsidRDefault="00EF7D82" w:rsidP="00EF7D82">
      <w:pPr>
        <w:spacing w:after="0" w:line="240" w:lineRule="auto"/>
        <w:jc w:val="both"/>
        <w:rPr>
          <w:rFonts w:ascii="Times New Roman" w:hAnsi="Times New Roman"/>
          <w:sz w:val="24"/>
          <w:szCs w:val="24"/>
        </w:rPr>
      </w:pPr>
    </w:p>
    <w:p w14:paraId="761607D4" w14:textId="77777777" w:rsidR="00EF7D82" w:rsidRDefault="00EF7D82" w:rsidP="00EF7D82">
      <w:pPr>
        <w:spacing w:after="0" w:line="240" w:lineRule="auto"/>
        <w:jc w:val="both"/>
        <w:rPr>
          <w:rFonts w:ascii="Times New Roman" w:hAnsi="Times New Roman"/>
          <w:sz w:val="24"/>
          <w:szCs w:val="24"/>
        </w:rPr>
      </w:pPr>
      <w:r>
        <w:rPr>
          <w:rFonts w:ascii="Times New Roman" w:hAnsi="Times New Roman"/>
          <w:sz w:val="24"/>
          <w:szCs w:val="24"/>
        </w:rPr>
        <w:t>3./ Zalakaros Város Önkormányzat Képviselő</w:t>
      </w:r>
      <w:r w:rsidRPr="00316DE7">
        <w:rPr>
          <w:rFonts w:ascii="Times New Roman" w:hAnsi="Times New Roman"/>
          <w:sz w:val="24"/>
          <w:szCs w:val="24"/>
        </w:rPr>
        <w:t>testülete felkéri a munkáltatói jogok</w:t>
      </w:r>
      <w:r>
        <w:rPr>
          <w:rFonts w:ascii="Times New Roman" w:hAnsi="Times New Roman"/>
          <w:sz w:val="24"/>
          <w:szCs w:val="24"/>
        </w:rPr>
        <w:t xml:space="preserve">at gyakorló polgármestert, hogy </w:t>
      </w:r>
      <w:r w:rsidRPr="00316DE7">
        <w:rPr>
          <w:rFonts w:ascii="Times New Roman" w:hAnsi="Times New Roman"/>
          <w:sz w:val="24"/>
          <w:szCs w:val="24"/>
        </w:rPr>
        <w:t>gondoskodjon a vezetői megbízással kapcsolatos munkaügyi</w:t>
      </w:r>
      <w:r>
        <w:rPr>
          <w:rFonts w:ascii="Times New Roman" w:hAnsi="Times New Roman"/>
          <w:sz w:val="24"/>
          <w:szCs w:val="24"/>
        </w:rPr>
        <w:t xml:space="preserve"> dokumentumok elkészítéséről és </w:t>
      </w:r>
      <w:r w:rsidRPr="00316DE7">
        <w:rPr>
          <w:rFonts w:ascii="Times New Roman" w:hAnsi="Times New Roman"/>
          <w:sz w:val="24"/>
          <w:szCs w:val="24"/>
        </w:rPr>
        <w:t>átadásáról.</w:t>
      </w:r>
    </w:p>
    <w:p w14:paraId="463736BE" w14:textId="77777777" w:rsidR="00EF7D82" w:rsidRDefault="00EF7D82" w:rsidP="00EF7D82">
      <w:pPr>
        <w:spacing w:after="0" w:line="240" w:lineRule="auto"/>
        <w:jc w:val="both"/>
        <w:rPr>
          <w:rFonts w:ascii="Times New Roman" w:hAnsi="Times New Roman"/>
          <w:sz w:val="24"/>
          <w:szCs w:val="24"/>
        </w:rPr>
      </w:pPr>
    </w:p>
    <w:p w14:paraId="4F3BF210" w14:textId="77777777" w:rsidR="00EF7D82" w:rsidRDefault="00EF7D82" w:rsidP="00EF7D82">
      <w:pPr>
        <w:spacing w:after="0" w:line="240" w:lineRule="auto"/>
        <w:jc w:val="both"/>
        <w:rPr>
          <w:rFonts w:ascii="Times New Roman" w:hAnsi="Times New Roman"/>
          <w:sz w:val="24"/>
          <w:szCs w:val="24"/>
        </w:rPr>
      </w:pPr>
      <w:r>
        <w:rPr>
          <w:rFonts w:ascii="Times New Roman" w:hAnsi="Times New Roman"/>
          <w:sz w:val="24"/>
          <w:szCs w:val="24"/>
        </w:rPr>
        <w:t xml:space="preserve">Határidő:             </w:t>
      </w:r>
      <w:r w:rsidRPr="00B164CE">
        <w:rPr>
          <w:rFonts w:ascii="Times New Roman" w:hAnsi="Times New Roman"/>
          <w:b/>
          <w:bCs/>
          <w:sz w:val="24"/>
          <w:szCs w:val="24"/>
        </w:rPr>
        <w:t>2019. május 31.</w:t>
      </w:r>
    </w:p>
    <w:p w14:paraId="49C21DE3" w14:textId="77777777" w:rsidR="00EF7D82" w:rsidRDefault="00EF7D82" w:rsidP="00EF7D82">
      <w:pPr>
        <w:spacing w:after="0" w:line="240" w:lineRule="auto"/>
        <w:jc w:val="both"/>
        <w:rPr>
          <w:rFonts w:ascii="Times New Roman" w:hAnsi="Times New Roman"/>
          <w:sz w:val="24"/>
          <w:szCs w:val="24"/>
        </w:rPr>
      </w:pPr>
      <w:r>
        <w:rPr>
          <w:rFonts w:ascii="Times New Roman" w:hAnsi="Times New Roman"/>
          <w:sz w:val="24"/>
          <w:szCs w:val="24"/>
        </w:rPr>
        <w:t>Felelős:               Novák Ferenc polgármester</w:t>
      </w:r>
    </w:p>
    <w:p w14:paraId="370171A5" w14:textId="77777777" w:rsidR="00EF7D82" w:rsidRDefault="00EF7D82" w:rsidP="00EF7D82">
      <w:pPr>
        <w:spacing w:after="0" w:line="240" w:lineRule="auto"/>
        <w:jc w:val="both"/>
        <w:rPr>
          <w:rFonts w:ascii="Times New Roman" w:hAnsi="Times New Roman"/>
          <w:sz w:val="24"/>
          <w:szCs w:val="24"/>
        </w:rPr>
      </w:pPr>
      <w:r>
        <w:rPr>
          <w:rFonts w:ascii="Times New Roman" w:hAnsi="Times New Roman"/>
          <w:sz w:val="24"/>
          <w:szCs w:val="24"/>
        </w:rPr>
        <w:t>Operatív felelős: Gaál Krisztina személyzeti-és önkormányzati referens</w:t>
      </w:r>
    </w:p>
    <w:p w14:paraId="4D719B29" w14:textId="77777777" w:rsidR="00EF7D82" w:rsidRDefault="00EF7D82" w:rsidP="00EF7D82">
      <w:pPr>
        <w:tabs>
          <w:tab w:val="left" w:pos="1793"/>
        </w:tabs>
        <w:spacing w:after="0"/>
        <w:jc w:val="both"/>
        <w:rPr>
          <w:rFonts w:ascii="Times New Roman" w:hAnsi="Times New Roman"/>
          <w:sz w:val="24"/>
          <w:szCs w:val="24"/>
        </w:rPr>
      </w:pPr>
      <w:r>
        <w:rPr>
          <w:rFonts w:ascii="Times New Roman" w:hAnsi="Times New Roman"/>
          <w:sz w:val="24"/>
          <w:szCs w:val="24"/>
        </w:rPr>
        <w:t xml:space="preserve">                            Horváthné Juhász Barbara pénzügyi osztályvezető- tájékoztatásul a      </w:t>
      </w:r>
    </w:p>
    <w:p w14:paraId="16566C1C" w14:textId="15075A08" w:rsidR="0032589C" w:rsidRDefault="00EF7D82" w:rsidP="00EF7D82">
      <w:pPr>
        <w:tabs>
          <w:tab w:val="left" w:pos="1793"/>
        </w:tabs>
        <w:spacing w:after="0"/>
        <w:jc w:val="both"/>
        <w:rPr>
          <w:rFonts w:ascii="Times New Roman" w:hAnsi="Times New Roman"/>
          <w:sz w:val="24"/>
          <w:szCs w:val="24"/>
        </w:rPr>
      </w:pPr>
      <w:r>
        <w:rPr>
          <w:rFonts w:ascii="Times New Roman" w:hAnsi="Times New Roman"/>
          <w:sz w:val="24"/>
          <w:szCs w:val="24"/>
        </w:rPr>
        <w:t xml:space="preserve">                            költségvetés számára</w:t>
      </w:r>
    </w:p>
    <w:p w14:paraId="5615A56B" w14:textId="77777777" w:rsidR="006C5D64" w:rsidRDefault="006C5D64" w:rsidP="00EF7D82">
      <w:pPr>
        <w:tabs>
          <w:tab w:val="left" w:pos="1793"/>
        </w:tabs>
        <w:spacing w:after="0"/>
        <w:jc w:val="both"/>
        <w:rPr>
          <w:rFonts w:ascii="Times New Roman" w:hAnsi="Times New Roman"/>
          <w:sz w:val="24"/>
          <w:szCs w:val="24"/>
        </w:rPr>
      </w:pPr>
    </w:p>
    <w:p w14:paraId="0C7E204D" w14:textId="77777777" w:rsidR="002504C9" w:rsidRPr="002504C9" w:rsidRDefault="002504C9" w:rsidP="00EF7D82">
      <w:pPr>
        <w:tabs>
          <w:tab w:val="left" w:pos="1793"/>
        </w:tabs>
        <w:spacing w:after="0"/>
        <w:jc w:val="both"/>
        <w:rPr>
          <w:rFonts w:ascii="Times New Roman" w:hAnsi="Times New Roman"/>
          <w:i/>
          <w:sz w:val="24"/>
          <w:szCs w:val="24"/>
        </w:rPr>
      </w:pPr>
      <w:r w:rsidRPr="002504C9">
        <w:rPr>
          <w:rFonts w:ascii="Times New Roman" w:hAnsi="Times New Roman"/>
          <w:i/>
          <w:sz w:val="24"/>
          <w:szCs w:val="24"/>
        </w:rPr>
        <w:t>A vezetői megbízás megtörtént, a vezetői megbízással kapcsolatos munkaügyi dokumentumok elkészültek, a törzskönyvi nyilvántartáson a változás átvezetésre került.</w:t>
      </w:r>
    </w:p>
    <w:p w14:paraId="5DA9F14E" w14:textId="77777777" w:rsidR="002504C9" w:rsidRPr="006A1940" w:rsidRDefault="002504C9" w:rsidP="00EF7D82">
      <w:pPr>
        <w:tabs>
          <w:tab w:val="left" w:pos="1793"/>
        </w:tabs>
        <w:spacing w:after="0"/>
        <w:jc w:val="both"/>
        <w:rPr>
          <w:rFonts w:ascii="Times New Roman" w:hAnsi="Times New Roman"/>
          <w:sz w:val="24"/>
          <w:szCs w:val="24"/>
        </w:rPr>
      </w:pPr>
    </w:p>
    <w:p w14:paraId="5B9B142D" w14:textId="77777777" w:rsidR="00EF7D82" w:rsidRDefault="00EF7D82" w:rsidP="00EF7D82">
      <w:pPr>
        <w:pStyle w:val="Lista"/>
        <w:ind w:left="0" w:firstLine="0"/>
        <w:rPr>
          <w:b/>
          <w:sz w:val="24"/>
          <w:szCs w:val="24"/>
        </w:rPr>
      </w:pPr>
      <w:r w:rsidRPr="00F9631B">
        <w:rPr>
          <w:b/>
          <w:sz w:val="24"/>
          <w:szCs w:val="24"/>
        </w:rPr>
        <w:t>Képviselőtestület 1</w:t>
      </w:r>
      <w:r>
        <w:rPr>
          <w:b/>
          <w:sz w:val="24"/>
          <w:szCs w:val="24"/>
        </w:rPr>
        <w:t>53</w:t>
      </w:r>
      <w:r w:rsidRPr="00F9631B">
        <w:rPr>
          <w:b/>
          <w:sz w:val="24"/>
          <w:szCs w:val="24"/>
        </w:rPr>
        <w:t>/2019. (V.</w:t>
      </w:r>
      <w:r>
        <w:rPr>
          <w:b/>
          <w:sz w:val="24"/>
          <w:szCs w:val="24"/>
        </w:rPr>
        <w:t>16</w:t>
      </w:r>
      <w:r w:rsidRPr="00F9631B">
        <w:rPr>
          <w:b/>
          <w:sz w:val="24"/>
          <w:szCs w:val="24"/>
        </w:rPr>
        <w:t>.) számú határozata:</w:t>
      </w:r>
    </w:p>
    <w:p w14:paraId="6761F031" w14:textId="77777777" w:rsidR="00EF7D82" w:rsidRPr="00AD0DF9" w:rsidRDefault="00EF7D82" w:rsidP="00EF7D82">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Pr>
          <w:rFonts w:ascii="Times New Roman" w:hAnsi="Times New Roman"/>
          <w:sz w:val="24"/>
          <w:szCs w:val="24"/>
        </w:rPr>
        <w:t>Zalakaros Város Önkormányzat Képviselő</w:t>
      </w:r>
      <w:r w:rsidRPr="00316DE7">
        <w:rPr>
          <w:rFonts w:ascii="Times New Roman" w:hAnsi="Times New Roman"/>
          <w:sz w:val="24"/>
          <w:szCs w:val="24"/>
        </w:rPr>
        <w:t xml:space="preserve">testülete </w:t>
      </w:r>
      <w:r w:rsidRPr="00AD0DF9">
        <w:rPr>
          <w:rFonts w:ascii="Times New Roman" w:eastAsia="Times New Roman" w:hAnsi="Times New Roman" w:cs="Times New Roman"/>
          <w:sz w:val="24"/>
          <w:szCs w:val="24"/>
          <w:lang w:eastAsia="ar-SA"/>
        </w:rPr>
        <w:t>a Zalakarosi Közös Önkormányzati Hivatal 2018. évi költségvetési gazdálkodásáról szóló beszámolót:</w:t>
      </w:r>
    </w:p>
    <w:p w14:paraId="33486C95"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 xml:space="preserve">                   128.522.344 Ft eredeti bevételi előirányzattal,</w:t>
      </w:r>
    </w:p>
    <w:p w14:paraId="7C7A4F5D"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 xml:space="preserve">                   143.404.189 Ft módosított bevételi előirányzattal,</w:t>
      </w:r>
    </w:p>
    <w:p w14:paraId="7B43AEAC"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 xml:space="preserve">                   143.408.177 Ft bevételi teljesítéssel</w:t>
      </w:r>
    </w:p>
    <w:p w14:paraId="6E91017B"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p>
    <w:p w14:paraId="4BF2B568"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 xml:space="preserve">                   128.522.344 Ft eredeti kiadási előirányzattal,</w:t>
      </w:r>
    </w:p>
    <w:p w14:paraId="39263C03"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 xml:space="preserve">                   143.404.189 Ft módosított kiadási előirányzattal,</w:t>
      </w:r>
    </w:p>
    <w:p w14:paraId="0AD901C8"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 xml:space="preserve">                   141.244.359 Ft kiadási teljesítéssel</w:t>
      </w:r>
    </w:p>
    <w:p w14:paraId="4225FC18"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p>
    <w:p w14:paraId="46450587"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ab/>
        <w:t xml:space="preserve">          2.163.818 Ft összes maradvánnyal, amelyből</w:t>
      </w:r>
    </w:p>
    <w:p w14:paraId="60F1D998"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 xml:space="preserve">                             0 Ft kötelezettségekkel terhelt maradvány,</w:t>
      </w:r>
    </w:p>
    <w:p w14:paraId="393575FC"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 xml:space="preserve">                      2.163.818 Ft szabad maradvány</w:t>
      </w:r>
    </w:p>
    <w:p w14:paraId="52FC0F40"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elfogadja.</w:t>
      </w:r>
    </w:p>
    <w:p w14:paraId="2AE1E7C3"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p>
    <w:p w14:paraId="3784F1B1"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 </w:t>
      </w:r>
      <w:r>
        <w:rPr>
          <w:rFonts w:ascii="Times New Roman" w:hAnsi="Times New Roman"/>
          <w:sz w:val="24"/>
          <w:szCs w:val="24"/>
        </w:rPr>
        <w:t>Zalakaros Város Önkormányzat Képviselő</w:t>
      </w:r>
      <w:r w:rsidRPr="00316DE7">
        <w:rPr>
          <w:rFonts w:ascii="Times New Roman" w:hAnsi="Times New Roman"/>
          <w:sz w:val="24"/>
          <w:szCs w:val="24"/>
        </w:rPr>
        <w:t xml:space="preserve">testülete </w:t>
      </w:r>
      <w:r w:rsidRPr="00AD0DF9">
        <w:rPr>
          <w:rFonts w:ascii="Times New Roman" w:eastAsia="Times New Roman" w:hAnsi="Times New Roman" w:cs="Times New Roman"/>
          <w:sz w:val="24"/>
          <w:szCs w:val="24"/>
          <w:lang w:eastAsia="ar-SA"/>
        </w:rPr>
        <w:t>a Zalakarosi Közös Önkormányzati Hivatal maradványát elvonja és Zalakaros Város Önkormányzatának 2019. évi általános tartalékába helyezi.</w:t>
      </w:r>
    </w:p>
    <w:p w14:paraId="0238E294"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p>
    <w:p w14:paraId="5B5901FC" w14:textId="77777777" w:rsidR="00EF7D82" w:rsidRPr="00AD0DF9"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Határidő:</w:t>
      </w:r>
      <w:r>
        <w:rPr>
          <w:rFonts w:ascii="Times New Roman" w:eastAsia="Times New Roman" w:hAnsi="Times New Roman" w:cs="Times New Roman"/>
          <w:sz w:val="24"/>
          <w:szCs w:val="24"/>
          <w:lang w:eastAsia="ar-SA"/>
        </w:rPr>
        <w:t xml:space="preserve">            </w:t>
      </w:r>
      <w:r w:rsidRPr="00AD0DF9">
        <w:rPr>
          <w:rFonts w:ascii="Times New Roman" w:eastAsia="Times New Roman" w:hAnsi="Times New Roman" w:cs="Times New Roman"/>
          <w:sz w:val="24"/>
          <w:szCs w:val="24"/>
          <w:lang w:eastAsia="ar-SA"/>
        </w:rPr>
        <w:t xml:space="preserve"> </w:t>
      </w:r>
      <w:r w:rsidRPr="00B164CE">
        <w:rPr>
          <w:rFonts w:ascii="Times New Roman" w:eastAsia="Times New Roman" w:hAnsi="Times New Roman" w:cs="Times New Roman"/>
          <w:b/>
          <w:bCs/>
          <w:sz w:val="24"/>
          <w:szCs w:val="24"/>
          <w:lang w:eastAsia="ar-SA"/>
        </w:rPr>
        <w:t>2019. május 31.</w:t>
      </w:r>
    </w:p>
    <w:p w14:paraId="00ADFF90" w14:textId="77777777" w:rsidR="00EF7D82" w:rsidRDefault="00EF7D82" w:rsidP="00EF7D82">
      <w:pPr>
        <w:suppressAutoHyphens/>
        <w:spacing w:after="0" w:line="240" w:lineRule="auto"/>
        <w:jc w:val="both"/>
        <w:rPr>
          <w:rFonts w:ascii="Times New Roman" w:eastAsia="Times New Roman" w:hAnsi="Times New Roman" w:cs="Times New Roman"/>
          <w:sz w:val="24"/>
          <w:szCs w:val="24"/>
          <w:lang w:eastAsia="ar-SA"/>
        </w:rPr>
      </w:pPr>
      <w:r w:rsidRPr="00AD0DF9">
        <w:rPr>
          <w:rFonts w:ascii="Times New Roman" w:eastAsia="Times New Roman" w:hAnsi="Times New Roman" w:cs="Times New Roman"/>
          <w:sz w:val="24"/>
          <w:szCs w:val="24"/>
          <w:lang w:eastAsia="ar-SA"/>
        </w:rPr>
        <w:t xml:space="preserve">Felelős: </w:t>
      </w:r>
      <w:r>
        <w:rPr>
          <w:rFonts w:ascii="Times New Roman" w:eastAsia="Times New Roman" w:hAnsi="Times New Roman" w:cs="Times New Roman"/>
          <w:sz w:val="24"/>
          <w:szCs w:val="24"/>
          <w:lang w:eastAsia="ar-SA"/>
        </w:rPr>
        <w:t xml:space="preserve">              </w:t>
      </w:r>
      <w:r w:rsidRPr="00AD0DF9">
        <w:rPr>
          <w:rFonts w:ascii="Times New Roman" w:eastAsia="Times New Roman" w:hAnsi="Times New Roman" w:cs="Times New Roman"/>
          <w:sz w:val="24"/>
          <w:szCs w:val="24"/>
          <w:lang w:eastAsia="ar-SA"/>
        </w:rPr>
        <w:t>Szabóné dr. Csányi Marianna jegyző</w:t>
      </w:r>
    </w:p>
    <w:p w14:paraId="2E31E7B8" w14:textId="77777777" w:rsidR="00EF7D82" w:rsidRDefault="00EF7D82" w:rsidP="00EF7D82">
      <w:pPr>
        <w:suppressAutoHyphens/>
        <w:spacing w:after="0" w:line="240" w:lineRule="auto"/>
        <w:jc w:val="both"/>
        <w:rPr>
          <w:rFonts w:ascii="Times New Roman" w:hAnsi="Times New Roman"/>
          <w:sz w:val="24"/>
          <w:szCs w:val="24"/>
        </w:rPr>
      </w:pPr>
      <w:r>
        <w:rPr>
          <w:rFonts w:ascii="Times New Roman" w:hAnsi="Times New Roman"/>
          <w:sz w:val="24"/>
          <w:szCs w:val="24"/>
        </w:rPr>
        <w:t>Operatív felelős:</w:t>
      </w:r>
      <w:r w:rsidRPr="00AD0DF9">
        <w:t xml:space="preserve"> </w:t>
      </w:r>
      <w:r w:rsidRPr="00AD0DF9">
        <w:rPr>
          <w:rFonts w:ascii="Times New Roman" w:hAnsi="Times New Roman"/>
          <w:sz w:val="24"/>
          <w:szCs w:val="24"/>
        </w:rPr>
        <w:t>Horváthné Juhász Barbara pénzügyi osztályvezető</w:t>
      </w:r>
    </w:p>
    <w:p w14:paraId="4B933E5C" w14:textId="77777777" w:rsidR="00B164CE" w:rsidRDefault="00B164CE" w:rsidP="00EF7D82">
      <w:pPr>
        <w:suppressAutoHyphens/>
        <w:spacing w:after="0" w:line="240" w:lineRule="auto"/>
        <w:jc w:val="both"/>
        <w:rPr>
          <w:rFonts w:ascii="Times New Roman" w:hAnsi="Times New Roman"/>
          <w:sz w:val="24"/>
          <w:szCs w:val="24"/>
        </w:rPr>
      </w:pPr>
    </w:p>
    <w:p w14:paraId="6ACC1D75" w14:textId="77777777" w:rsidR="002504C9" w:rsidRPr="002504C9" w:rsidRDefault="002504C9" w:rsidP="00EF7D82">
      <w:pPr>
        <w:suppressAutoHyphens/>
        <w:spacing w:after="0" w:line="240" w:lineRule="auto"/>
        <w:jc w:val="both"/>
        <w:rPr>
          <w:rFonts w:ascii="Times New Roman" w:hAnsi="Times New Roman"/>
          <w:i/>
          <w:sz w:val="24"/>
          <w:szCs w:val="24"/>
        </w:rPr>
      </w:pPr>
      <w:r w:rsidRPr="002504C9">
        <w:rPr>
          <w:rFonts w:ascii="Times New Roman" w:hAnsi="Times New Roman"/>
          <w:i/>
          <w:sz w:val="24"/>
          <w:szCs w:val="24"/>
        </w:rPr>
        <w:t>Az általános tartalékba helyezés megtörtént.</w:t>
      </w:r>
    </w:p>
    <w:p w14:paraId="33930558" w14:textId="77777777" w:rsidR="00B164CE" w:rsidRPr="00AD0DF9" w:rsidRDefault="00B164CE" w:rsidP="00EF7D82">
      <w:pPr>
        <w:suppressAutoHyphens/>
        <w:spacing w:after="0" w:line="240" w:lineRule="auto"/>
        <w:jc w:val="both"/>
        <w:rPr>
          <w:rFonts w:ascii="Times New Roman" w:eastAsia="Times New Roman" w:hAnsi="Times New Roman" w:cs="Times New Roman"/>
          <w:sz w:val="24"/>
          <w:szCs w:val="24"/>
          <w:lang w:eastAsia="ar-SA"/>
        </w:rPr>
      </w:pPr>
    </w:p>
    <w:p w14:paraId="2A40D3EB" w14:textId="77777777" w:rsidR="00EF7D82" w:rsidRDefault="00EF7D82" w:rsidP="00EF7D82">
      <w:pPr>
        <w:pStyle w:val="Lista"/>
        <w:ind w:left="0" w:firstLine="0"/>
        <w:rPr>
          <w:b/>
          <w:sz w:val="24"/>
          <w:szCs w:val="24"/>
        </w:rPr>
      </w:pPr>
      <w:r w:rsidRPr="00F9631B">
        <w:rPr>
          <w:b/>
          <w:sz w:val="24"/>
          <w:szCs w:val="24"/>
        </w:rPr>
        <w:t>Képviselőtestület 1</w:t>
      </w:r>
      <w:r>
        <w:rPr>
          <w:b/>
          <w:sz w:val="24"/>
          <w:szCs w:val="24"/>
        </w:rPr>
        <w:t>54</w:t>
      </w:r>
      <w:r w:rsidRPr="00F9631B">
        <w:rPr>
          <w:b/>
          <w:sz w:val="24"/>
          <w:szCs w:val="24"/>
        </w:rPr>
        <w:t>/2019. (V.</w:t>
      </w:r>
      <w:r>
        <w:rPr>
          <w:b/>
          <w:sz w:val="24"/>
          <w:szCs w:val="24"/>
        </w:rPr>
        <w:t>16</w:t>
      </w:r>
      <w:r w:rsidRPr="00F9631B">
        <w:rPr>
          <w:b/>
          <w:sz w:val="24"/>
          <w:szCs w:val="24"/>
        </w:rPr>
        <w:t>.) számú határozata:</w:t>
      </w:r>
    </w:p>
    <w:p w14:paraId="140E94C6" w14:textId="77777777" w:rsidR="00EF7D82" w:rsidRDefault="00EF7D82" w:rsidP="00EF7D82">
      <w:pPr>
        <w:pStyle w:val="Lista"/>
        <w:ind w:left="0" w:firstLine="0"/>
        <w:jc w:val="both"/>
        <w:rPr>
          <w:sz w:val="24"/>
          <w:szCs w:val="24"/>
        </w:rPr>
      </w:pPr>
    </w:p>
    <w:p w14:paraId="0E6E1E77" w14:textId="77777777" w:rsidR="00EF7D82" w:rsidRDefault="00EF7D82" w:rsidP="00EF7D82">
      <w:pPr>
        <w:pStyle w:val="Lista"/>
        <w:ind w:left="0" w:firstLine="0"/>
        <w:jc w:val="both"/>
        <w:rPr>
          <w:sz w:val="24"/>
          <w:szCs w:val="24"/>
        </w:rPr>
      </w:pPr>
      <w:r>
        <w:rPr>
          <w:sz w:val="24"/>
          <w:szCs w:val="24"/>
        </w:rPr>
        <w:t>1./ Zalakaros Város Önkormányzat Képviselő</w:t>
      </w:r>
      <w:r w:rsidRPr="00316DE7">
        <w:rPr>
          <w:sz w:val="24"/>
          <w:szCs w:val="24"/>
        </w:rPr>
        <w:t>testülete</w:t>
      </w:r>
      <w:r w:rsidRPr="005D399A">
        <w:rPr>
          <w:sz w:val="24"/>
          <w:szCs w:val="24"/>
        </w:rPr>
        <w:t xml:space="preserve"> </w:t>
      </w:r>
      <w:r>
        <w:rPr>
          <w:sz w:val="24"/>
          <w:szCs w:val="24"/>
        </w:rPr>
        <w:t>felkéri</w:t>
      </w:r>
      <w:r w:rsidRPr="005D399A">
        <w:rPr>
          <w:sz w:val="24"/>
          <w:szCs w:val="24"/>
        </w:rPr>
        <w:t xml:space="preserve"> a Zalakarosi Közös Önkormányzati Hivatalt, hogy készítsen tájékoztató anyagot a 2019.évi bevételek várható alakulásáról a tervezetthez képest</w:t>
      </w:r>
      <w:r>
        <w:rPr>
          <w:sz w:val="24"/>
          <w:szCs w:val="24"/>
        </w:rPr>
        <w:t xml:space="preserve"> a május 31-i adatok alapján június 5-ig</w:t>
      </w:r>
      <w:r w:rsidRPr="005D399A">
        <w:rPr>
          <w:sz w:val="24"/>
          <w:szCs w:val="24"/>
        </w:rPr>
        <w:t>, továbbá készüljön kitekintés az önkormányzat 2020. évi költségvetésének lehetőségeiről a rendelkezésre álló információk alapján.</w:t>
      </w:r>
    </w:p>
    <w:p w14:paraId="319366FD" w14:textId="77777777" w:rsidR="00EF7D82" w:rsidRPr="005D399A" w:rsidRDefault="00EF7D82" w:rsidP="00EF7D82">
      <w:pPr>
        <w:pStyle w:val="Lista"/>
        <w:ind w:left="0" w:firstLine="0"/>
        <w:jc w:val="both"/>
        <w:rPr>
          <w:sz w:val="24"/>
          <w:szCs w:val="24"/>
        </w:rPr>
      </w:pPr>
    </w:p>
    <w:p w14:paraId="7EE2D4BE" w14:textId="77777777" w:rsidR="00EF7D82" w:rsidRDefault="00EF7D82" w:rsidP="00EF7D82">
      <w:pPr>
        <w:pStyle w:val="Lista"/>
        <w:ind w:left="0" w:firstLine="0"/>
        <w:jc w:val="both"/>
        <w:rPr>
          <w:sz w:val="24"/>
          <w:szCs w:val="24"/>
        </w:rPr>
      </w:pPr>
      <w:r>
        <w:rPr>
          <w:sz w:val="24"/>
          <w:szCs w:val="24"/>
        </w:rPr>
        <w:t>2./ Zalakaros Város Önkormányzat Képviselő</w:t>
      </w:r>
      <w:r w:rsidRPr="00316DE7">
        <w:rPr>
          <w:sz w:val="24"/>
          <w:szCs w:val="24"/>
        </w:rPr>
        <w:t>testülete</w:t>
      </w:r>
      <w:r>
        <w:rPr>
          <w:sz w:val="24"/>
          <w:szCs w:val="24"/>
        </w:rPr>
        <w:t xml:space="preserve"> felkéri a polgármestert,</w:t>
      </w:r>
      <w:r w:rsidRPr="00316DE7">
        <w:rPr>
          <w:sz w:val="24"/>
          <w:szCs w:val="24"/>
        </w:rPr>
        <w:t xml:space="preserve"> </w:t>
      </w:r>
      <w:r w:rsidRPr="005D399A">
        <w:rPr>
          <w:sz w:val="24"/>
          <w:szCs w:val="24"/>
        </w:rPr>
        <w:t>hogy a kintlévőségekre tekintettel a</w:t>
      </w:r>
      <w:r>
        <w:rPr>
          <w:sz w:val="24"/>
          <w:szCs w:val="24"/>
        </w:rPr>
        <w:t>z önkormányzat által nyújtott</w:t>
      </w:r>
      <w:r w:rsidRPr="005D399A">
        <w:rPr>
          <w:sz w:val="24"/>
          <w:szCs w:val="24"/>
        </w:rPr>
        <w:t xml:space="preserve"> szociális kölcsön rendszere kerüljön felülvizsgálatra.</w:t>
      </w:r>
    </w:p>
    <w:p w14:paraId="5F087F3F" w14:textId="77777777" w:rsidR="00EF7D82" w:rsidRDefault="00EF7D82" w:rsidP="00EF7D82">
      <w:pPr>
        <w:pStyle w:val="Lista"/>
        <w:ind w:left="0" w:firstLine="0"/>
        <w:jc w:val="both"/>
        <w:rPr>
          <w:sz w:val="24"/>
          <w:szCs w:val="24"/>
        </w:rPr>
      </w:pPr>
    </w:p>
    <w:p w14:paraId="64068866" w14:textId="77777777" w:rsidR="00EF7D82" w:rsidRPr="00B164CE" w:rsidRDefault="00EF7D82" w:rsidP="00EF7D82">
      <w:pPr>
        <w:pStyle w:val="Lista"/>
        <w:ind w:left="0" w:firstLine="0"/>
        <w:jc w:val="both"/>
        <w:rPr>
          <w:b/>
          <w:bCs/>
          <w:sz w:val="24"/>
          <w:szCs w:val="24"/>
        </w:rPr>
      </w:pPr>
      <w:r>
        <w:rPr>
          <w:sz w:val="24"/>
          <w:szCs w:val="24"/>
        </w:rPr>
        <w:t xml:space="preserve">Határidő:            </w:t>
      </w:r>
      <w:r w:rsidRPr="00B164CE">
        <w:rPr>
          <w:b/>
          <w:bCs/>
          <w:sz w:val="24"/>
          <w:szCs w:val="24"/>
        </w:rPr>
        <w:t>2019. június 5. – 1./ pont tekintetében</w:t>
      </w:r>
    </w:p>
    <w:p w14:paraId="69AB9C33" w14:textId="77777777" w:rsidR="00EF7D82" w:rsidRPr="00B164CE" w:rsidRDefault="00EF7D82" w:rsidP="00EF7D82">
      <w:pPr>
        <w:pStyle w:val="Lista"/>
        <w:ind w:left="0" w:firstLine="0"/>
        <w:jc w:val="both"/>
        <w:rPr>
          <w:b/>
          <w:bCs/>
          <w:sz w:val="24"/>
          <w:szCs w:val="24"/>
        </w:rPr>
      </w:pPr>
      <w:r w:rsidRPr="00B164CE">
        <w:rPr>
          <w:b/>
          <w:bCs/>
          <w:sz w:val="24"/>
          <w:szCs w:val="24"/>
        </w:rPr>
        <w:t xml:space="preserve">                           2019. június 12. – 2./ pont tekintetében</w:t>
      </w:r>
    </w:p>
    <w:p w14:paraId="779446FC" w14:textId="77777777" w:rsidR="00EF7D82" w:rsidRDefault="00EF7D82" w:rsidP="00EF7D82">
      <w:pPr>
        <w:pStyle w:val="Lista"/>
        <w:ind w:left="0" w:firstLine="0"/>
        <w:jc w:val="both"/>
        <w:rPr>
          <w:sz w:val="24"/>
          <w:szCs w:val="24"/>
        </w:rPr>
      </w:pPr>
      <w:r>
        <w:rPr>
          <w:sz w:val="24"/>
          <w:szCs w:val="24"/>
        </w:rPr>
        <w:t>Felelős:               Novák Ferenc polgármester</w:t>
      </w:r>
    </w:p>
    <w:p w14:paraId="0E74386C" w14:textId="77777777" w:rsidR="00EF7D82" w:rsidRPr="006661BB" w:rsidRDefault="00EF7D82" w:rsidP="00EF7D82">
      <w:pPr>
        <w:pStyle w:val="Lista"/>
        <w:ind w:left="0" w:firstLine="0"/>
        <w:jc w:val="both"/>
        <w:rPr>
          <w:sz w:val="24"/>
          <w:szCs w:val="24"/>
        </w:rPr>
      </w:pPr>
      <w:r>
        <w:rPr>
          <w:sz w:val="24"/>
          <w:szCs w:val="24"/>
        </w:rPr>
        <w:t xml:space="preserve">Operatív felelős: </w:t>
      </w:r>
      <w:r w:rsidRPr="00AD0DF9">
        <w:rPr>
          <w:sz w:val="24"/>
          <w:szCs w:val="24"/>
        </w:rPr>
        <w:t>Horváthné Juhász Barbara pénzügyi osztályvezető</w:t>
      </w:r>
      <w:r>
        <w:rPr>
          <w:sz w:val="24"/>
          <w:szCs w:val="24"/>
        </w:rPr>
        <w:t xml:space="preserve"> - 1./ pont tekintetében </w:t>
      </w:r>
    </w:p>
    <w:p w14:paraId="1BA538EA" w14:textId="77777777" w:rsidR="00EF7D82" w:rsidRDefault="00EF7D82" w:rsidP="00EF7D82">
      <w:pPr>
        <w:pStyle w:val="Lista"/>
        <w:tabs>
          <w:tab w:val="left" w:pos="1795"/>
        </w:tabs>
        <w:ind w:left="0" w:firstLine="0"/>
        <w:rPr>
          <w:sz w:val="24"/>
          <w:szCs w:val="24"/>
        </w:rPr>
      </w:pPr>
      <w:r>
        <w:rPr>
          <w:sz w:val="28"/>
          <w:szCs w:val="24"/>
        </w:rPr>
        <w:t xml:space="preserve">                        </w:t>
      </w:r>
      <w:r>
        <w:rPr>
          <w:sz w:val="24"/>
          <w:szCs w:val="24"/>
        </w:rPr>
        <w:t>Torma László aljegyző - 2./ pont tekintetében</w:t>
      </w:r>
    </w:p>
    <w:p w14:paraId="2C852CE5" w14:textId="77777777" w:rsidR="00B164CE" w:rsidRDefault="00B164CE" w:rsidP="00EF7D82">
      <w:pPr>
        <w:pStyle w:val="Lista"/>
        <w:tabs>
          <w:tab w:val="left" w:pos="1795"/>
        </w:tabs>
        <w:ind w:left="0" w:firstLine="0"/>
        <w:rPr>
          <w:sz w:val="28"/>
          <w:szCs w:val="24"/>
          <w:u w:val="single"/>
        </w:rPr>
      </w:pPr>
    </w:p>
    <w:p w14:paraId="0C181666" w14:textId="77777777" w:rsidR="002504C9" w:rsidRPr="000E5E04" w:rsidRDefault="002504C9" w:rsidP="000E5E04">
      <w:pPr>
        <w:pStyle w:val="Lista"/>
        <w:tabs>
          <w:tab w:val="left" w:pos="1795"/>
        </w:tabs>
        <w:ind w:left="0" w:firstLine="0"/>
        <w:jc w:val="both"/>
        <w:rPr>
          <w:i/>
          <w:sz w:val="24"/>
          <w:szCs w:val="24"/>
        </w:rPr>
      </w:pPr>
      <w:r w:rsidRPr="000E5E04">
        <w:rPr>
          <w:i/>
          <w:sz w:val="24"/>
          <w:szCs w:val="24"/>
        </w:rPr>
        <w:t>1./ pont: A képviselőtestület a 2019. évi gazdálkodásról, illetve a 2020. évi várható pénzügyi lehetőségekről szóló tájékoztatást a június 4. ülésén megtárgyalta és 184/</w:t>
      </w:r>
      <w:r w:rsidR="000E5E04" w:rsidRPr="000E5E04">
        <w:rPr>
          <w:i/>
          <w:sz w:val="24"/>
          <w:szCs w:val="24"/>
        </w:rPr>
        <w:t xml:space="preserve">2019. (VI.04.) számú határozatában </w:t>
      </w:r>
      <w:r w:rsidRPr="000E5E04">
        <w:rPr>
          <w:i/>
          <w:sz w:val="24"/>
          <w:szCs w:val="24"/>
        </w:rPr>
        <w:t>elfogadta</w:t>
      </w:r>
      <w:r w:rsidR="000E5E04" w:rsidRPr="000E5E04">
        <w:rPr>
          <w:i/>
          <w:sz w:val="24"/>
          <w:szCs w:val="24"/>
        </w:rPr>
        <w:t>,</w:t>
      </w:r>
      <w:r w:rsidRPr="000E5E04">
        <w:rPr>
          <w:i/>
          <w:sz w:val="24"/>
          <w:szCs w:val="24"/>
        </w:rPr>
        <w:t xml:space="preserve"> és úgy dönt</w:t>
      </w:r>
      <w:r w:rsidR="000E5E04" w:rsidRPr="000E5E04">
        <w:rPr>
          <w:i/>
          <w:sz w:val="24"/>
          <w:szCs w:val="24"/>
        </w:rPr>
        <w:t>ött</w:t>
      </w:r>
      <w:r w:rsidRPr="000E5E04">
        <w:rPr>
          <w:i/>
          <w:sz w:val="24"/>
          <w:szCs w:val="24"/>
        </w:rPr>
        <w:t>, hogy a kiemelt projektek és a már kötelezettségvállalással terhelt célokon kívül további 100 millió Ft felhasználását engedélyezi 2019-ben</w:t>
      </w:r>
      <w:r w:rsidR="000E5E04" w:rsidRPr="000E5E04">
        <w:rPr>
          <w:i/>
          <w:sz w:val="24"/>
          <w:szCs w:val="24"/>
        </w:rPr>
        <w:t xml:space="preserve"> a</w:t>
      </w:r>
      <w:r w:rsidRPr="000E5E04">
        <w:rPr>
          <w:i/>
          <w:sz w:val="24"/>
          <w:szCs w:val="24"/>
        </w:rPr>
        <w:t xml:space="preserve"> fejlesztések megvalósítására.</w:t>
      </w:r>
    </w:p>
    <w:p w14:paraId="13200C4B" w14:textId="77777777" w:rsidR="000E5E04" w:rsidRPr="000E5E04" w:rsidRDefault="000E5E04" w:rsidP="000E5E04">
      <w:pPr>
        <w:pStyle w:val="Lista"/>
        <w:tabs>
          <w:tab w:val="left" w:pos="1795"/>
        </w:tabs>
        <w:ind w:left="0" w:firstLine="0"/>
        <w:jc w:val="both"/>
        <w:rPr>
          <w:i/>
          <w:sz w:val="24"/>
          <w:szCs w:val="24"/>
        </w:rPr>
      </w:pPr>
    </w:p>
    <w:p w14:paraId="4F84466D" w14:textId="77777777" w:rsidR="000E5E04" w:rsidRPr="000E5E04" w:rsidRDefault="000E5E04" w:rsidP="000E5E04">
      <w:pPr>
        <w:pStyle w:val="Lista"/>
        <w:tabs>
          <w:tab w:val="left" w:pos="1795"/>
        </w:tabs>
        <w:ind w:left="0" w:firstLine="0"/>
        <w:jc w:val="both"/>
        <w:rPr>
          <w:i/>
          <w:sz w:val="24"/>
          <w:szCs w:val="24"/>
        </w:rPr>
      </w:pPr>
      <w:r w:rsidRPr="000E5E04">
        <w:rPr>
          <w:i/>
          <w:sz w:val="24"/>
          <w:szCs w:val="24"/>
        </w:rPr>
        <w:t>2./ pont: A képviselőtestület június 27-i ülésén tárgyalta a települési támogatási rendelet módosítását. A képviselőtestület az önkormányzati bizottságok javaslatát elfogadva úgy döntött, hogy a kamatmentes kölcsön maximálisan adható mértékét nem csökkenti, viszont a szabályozás kiegészült azzal a rendelkezéssel, hogy a kölcsön visszafizetésére kötelezett tartozáselismerő nyilatkozatát közjegyzői okiratba kell foglalni az önkormányzat költségén.</w:t>
      </w:r>
    </w:p>
    <w:p w14:paraId="208EB1BF" w14:textId="77777777" w:rsidR="002504C9" w:rsidRPr="000E5E04" w:rsidRDefault="002504C9" w:rsidP="00EF7D82">
      <w:pPr>
        <w:pStyle w:val="Lista"/>
        <w:tabs>
          <w:tab w:val="left" w:pos="1795"/>
        </w:tabs>
        <w:ind w:left="0" w:firstLine="0"/>
        <w:rPr>
          <w:i/>
          <w:sz w:val="28"/>
          <w:szCs w:val="24"/>
          <w:u w:val="single"/>
        </w:rPr>
      </w:pPr>
    </w:p>
    <w:p w14:paraId="1D45A051" w14:textId="77777777" w:rsidR="00EF7D82" w:rsidRDefault="00EF7D82" w:rsidP="00EF7D82">
      <w:pPr>
        <w:pStyle w:val="Lista"/>
        <w:ind w:left="0" w:firstLine="0"/>
        <w:rPr>
          <w:b/>
          <w:sz w:val="24"/>
          <w:szCs w:val="24"/>
        </w:rPr>
      </w:pPr>
      <w:r w:rsidRPr="00F9631B">
        <w:rPr>
          <w:b/>
          <w:sz w:val="24"/>
          <w:szCs w:val="24"/>
        </w:rPr>
        <w:t>Képviselőtestület 1</w:t>
      </w:r>
      <w:r>
        <w:rPr>
          <w:b/>
          <w:sz w:val="24"/>
          <w:szCs w:val="24"/>
        </w:rPr>
        <w:t>55</w:t>
      </w:r>
      <w:r w:rsidRPr="00F9631B">
        <w:rPr>
          <w:b/>
          <w:sz w:val="24"/>
          <w:szCs w:val="24"/>
        </w:rPr>
        <w:t>/2019. (V.</w:t>
      </w:r>
      <w:r>
        <w:rPr>
          <w:b/>
          <w:sz w:val="24"/>
          <w:szCs w:val="24"/>
        </w:rPr>
        <w:t>16</w:t>
      </w:r>
      <w:r w:rsidRPr="00F9631B">
        <w:rPr>
          <w:b/>
          <w:sz w:val="24"/>
          <w:szCs w:val="24"/>
        </w:rPr>
        <w:t>.) számú határozata:</w:t>
      </w:r>
    </w:p>
    <w:p w14:paraId="1323F22F" w14:textId="77777777" w:rsidR="00EF7D82" w:rsidRDefault="00EF7D82" w:rsidP="00EF7D82">
      <w:pPr>
        <w:pStyle w:val="Lista"/>
        <w:ind w:left="0" w:firstLine="0"/>
        <w:rPr>
          <w:b/>
          <w:sz w:val="24"/>
          <w:szCs w:val="24"/>
        </w:rPr>
      </w:pPr>
    </w:p>
    <w:p w14:paraId="650EB5BC" w14:textId="77777777" w:rsidR="00EF7D82" w:rsidRPr="005C7E55" w:rsidRDefault="00EF7D82" w:rsidP="00EF7D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Zalakaros Város Önkormányzat Képviselőtestülete</w:t>
      </w:r>
    </w:p>
    <w:p w14:paraId="005EE423" w14:textId="77777777" w:rsidR="00EF7D82" w:rsidRPr="005C7E55" w:rsidRDefault="00EF7D82" w:rsidP="00EF7D82">
      <w:pPr>
        <w:spacing w:after="0" w:line="240" w:lineRule="auto"/>
        <w:jc w:val="both"/>
        <w:rPr>
          <w:rFonts w:ascii="Times New Roman" w:eastAsia="Times New Roman" w:hAnsi="Times New Roman"/>
          <w:sz w:val="24"/>
          <w:szCs w:val="24"/>
        </w:rPr>
      </w:pPr>
      <w:r w:rsidRPr="005C7E55">
        <w:rPr>
          <w:rFonts w:ascii="Times New Roman" w:eastAsia="Times New Roman" w:hAnsi="Times New Roman"/>
          <w:sz w:val="24"/>
          <w:szCs w:val="24"/>
        </w:rPr>
        <w:t>1./ a Zalakarosi Közös Önkormányzati Hivatal 201</w:t>
      </w:r>
      <w:r>
        <w:rPr>
          <w:rFonts w:ascii="Times New Roman" w:eastAsia="Times New Roman" w:hAnsi="Times New Roman"/>
          <w:sz w:val="24"/>
          <w:szCs w:val="24"/>
        </w:rPr>
        <w:t>8</w:t>
      </w:r>
      <w:r w:rsidRPr="005C7E55">
        <w:rPr>
          <w:rFonts w:ascii="Times New Roman" w:eastAsia="Times New Roman" w:hAnsi="Times New Roman"/>
          <w:sz w:val="24"/>
          <w:szCs w:val="24"/>
        </w:rPr>
        <w:t>. évi munkájáról előterjesztett beszámolót elfogadja.</w:t>
      </w:r>
    </w:p>
    <w:p w14:paraId="5362C956" w14:textId="77777777" w:rsidR="00EF7D82" w:rsidRPr="005C7E55" w:rsidRDefault="00EF7D82" w:rsidP="00EF7D82">
      <w:pPr>
        <w:spacing w:after="0" w:line="240" w:lineRule="auto"/>
        <w:jc w:val="both"/>
        <w:rPr>
          <w:rFonts w:ascii="Times New Roman" w:eastAsia="Times New Roman" w:hAnsi="Times New Roman"/>
          <w:sz w:val="24"/>
          <w:szCs w:val="24"/>
        </w:rPr>
      </w:pPr>
    </w:p>
    <w:p w14:paraId="0FD2D20C" w14:textId="77777777" w:rsidR="00EF7D82" w:rsidRPr="005C7E55" w:rsidRDefault="00EF7D82" w:rsidP="00EF7D82">
      <w:pPr>
        <w:spacing w:after="0" w:line="240" w:lineRule="auto"/>
        <w:rPr>
          <w:rFonts w:ascii="Times New Roman" w:eastAsia="Times New Roman" w:hAnsi="Times New Roman"/>
          <w:sz w:val="24"/>
          <w:szCs w:val="24"/>
        </w:rPr>
      </w:pPr>
      <w:r w:rsidRPr="005C7E55">
        <w:rPr>
          <w:rFonts w:ascii="Times New Roman" w:eastAsia="Times New Roman" w:hAnsi="Times New Roman"/>
          <w:sz w:val="24"/>
          <w:szCs w:val="24"/>
        </w:rPr>
        <w:t xml:space="preserve">Határidő: </w:t>
      </w:r>
      <w:r>
        <w:rPr>
          <w:rFonts w:ascii="Times New Roman" w:eastAsia="Times New Roman" w:hAnsi="Times New Roman"/>
          <w:sz w:val="24"/>
          <w:szCs w:val="24"/>
        </w:rPr>
        <w:t xml:space="preserve">            </w:t>
      </w:r>
      <w:r w:rsidRPr="00B164CE">
        <w:rPr>
          <w:rFonts w:ascii="Times New Roman" w:eastAsia="Times New Roman" w:hAnsi="Times New Roman"/>
          <w:b/>
          <w:bCs/>
          <w:sz w:val="24"/>
          <w:szCs w:val="24"/>
        </w:rPr>
        <w:t>2019. május 31.</w:t>
      </w:r>
    </w:p>
    <w:p w14:paraId="25D0C424" w14:textId="77777777" w:rsidR="00EF7D82" w:rsidRPr="005C7E55" w:rsidRDefault="00EF7D82" w:rsidP="00EF7D82">
      <w:pPr>
        <w:spacing w:after="0" w:line="240" w:lineRule="auto"/>
        <w:rPr>
          <w:rFonts w:ascii="Times New Roman" w:eastAsia="Times New Roman" w:hAnsi="Times New Roman"/>
          <w:sz w:val="24"/>
          <w:szCs w:val="24"/>
        </w:rPr>
      </w:pPr>
      <w:r w:rsidRPr="005C7E55">
        <w:rPr>
          <w:rFonts w:ascii="Times New Roman" w:eastAsia="Times New Roman" w:hAnsi="Times New Roman"/>
          <w:sz w:val="24"/>
          <w:szCs w:val="24"/>
        </w:rPr>
        <w:t xml:space="preserve">Felelős: </w:t>
      </w:r>
      <w:r>
        <w:rPr>
          <w:rFonts w:ascii="Times New Roman" w:eastAsia="Times New Roman" w:hAnsi="Times New Roman"/>
          <w:sz w:val="24"/>
          <w:szCs w:val="24"/>
        </w:rPr>
        <w:t xml:space="preserve">              </w:t>
      </w:r>
      <w:r w:rsidRPr="005C7E55">
        <w:rPr>
          <w:rFonts w:ascii="Times New Roman" w:eastAsia="Times New Roman" w:hAnsi="Times New Roman"/>
          <w:sz w:val="24"/>
          <w:szCs w:val="24"/>
        </w:rPr>
        <w:t>Szabóné Dr. Csányi Mariann jegyző</w:t>
      </w:r>
      <w:r>
        <w:rPr>
          <w:rFonts w:ascii="Times New Roman" w:eastAsia="Times New Roman" w:hAnsi="Times New Roman"/>
          <w:sz w:val="24"/>
          <w:szCs w:val="24"/>
        </w:rPr>
        <w:t xml:space="preserve"> </w:t>
      </w:r>
    </w:p>
    <w:p w14:paraId="5501723E" w14:textId="77777777" w:rsidR="00EF7D82" w:rsidRDefault="00EF7D82" w:rsidP="00EF7D82">
      <w:pPr>
        <w:spacing w:after="0" w:line="240" w:lineRule="auto"/>
        <w:rPr>
          <w:rFonts w:ascii="Times New Roman" w:eastAsia="Times New Roman" w:hAnsi="Times New Roman"/>
          <w:sz w:val="24"/>
          <w:szCs w:val="24"/>
        </w:rPr>
      </w:pPr>
      <w:r w:rsidRPr="005C7E55">
        <w:rPr>
          <w:rFonts w:ascii="Times New Roman" w:eastAsia="Times New Roman" w:hAnsi="Times New Roman"/>
          <w:sz w:val="24"/>
          <w:szCs w:val="24"/>
        </w:rPr>
        <w:t>Operatív felelős: Torma László aljegyző</w:t>
      </w:r>
    </w:p>
    <w:p w14:paraId="33889435" w14:textId="77777777" w:rsidR="00B164CE" w:rsidRDefault="00B164CE" w:rsidP="00EF7D82">
      <w:pPr>
        <w:spacing w:after="0" w:line="240" w:lineRule="auto"/>
        <w:rPr>
          <w:rFonts w:ascii="Times New Roman" w:eastAsia="Times New Roman" w:hAnsi="Times New Roman"/>
          <w:sz w:val="24"/>
          <w:szCs w:val="24"/>
        </w:rPr>
      </w:pPr>
    </w:p>
    <w:p w14:paraId="19AA8D5F" w14:textId="1777E2C6" w:rsidR="000E5E04" w:rsidRDefault="000E5E04" w:rsidP="00EF7D82">
      <w:pPr>
        <w:spacing w:after="0" w:line="240" w:lineRule="auto"/>
        <w:rPr>
          <w:rFonts w:ascii="Times New Roman" w:eastAsia="Times New Roman" w:hAnsi="Times New Roman"/>
          <w:i/>
          <w:sz w:val="24"/>
          <w:szCs w:val="24"/>
        </w:rPr>
      </w:pPr>
      <w:r w:rsidRPr="000E5E04">
        <w:rPr>
          <w:rFonts w:ascii="Times New Roman" w:eastAsia="Times New Roman" w:hAnsi="Times New Roman"/>
          <w:i/>
          <w:sz w:val="24"/>
          <w:szCs w:val="24"/>
        </w:rPr>
        <w:t>A döntés további intézkedést nem igényelt.</w:t>
      </w:r>
    </w:p>
    <w:p w14:paraId="6D4384CB" w14:textId="524A48CB" w:rsidR="006C5D64" w:rsidRDefault="006C5D64" w:rsidP="00EF7D82">
      <w:pPr>
        <w:spacing w:after="0" w:line="240" w:lineRule="auto"/>
        <w:rPr>
          <w:rFonts w:ascii="Times New Roman" w:eastAsia="Times New Roman" w:hAnsi="Times New Roman"/>
          <w:i/>
          <w:sz w:val="24"/>
          <w:szCs w:val="24"/>
        </w:rPr>
      </w:pPr>
    </w:p>
    <w:p w14:paraId="06D78711" w14:textId="15653932" w:rsidR="006C5D64" w:rsidRDefault="006C5D64" w:rsidP="00EF7D82">
      <w:pPr>
        <w:spacing w:after="0" w:line="240" w:lineRule="auto"/>
        <w:rPr>
          <w:rFonts w:ascii="Times New Roman" w:eastAsia="Times New Roman" w:hAnsi="Times New Roman"/>
          <w:i/>
          <w:sz w:val="24"/>
          <w:szCs w:val="24"/>
        </w:rPr>
      </w:pPr>
    </w:p>
    <w:p w14:paraId="674FF878" w14:textId="77777777" w:rsidR="006C5D64" w:rsidRDefault="006C5D64" w:rsidP="00EF7D82">
      <w:pPr>
        <w:spacing w:after="0" w:line="240" w:lineRule="auto"/>
        <w:rPr>
          <w:rFonts w:ascii="Times New Roman" w:eastAsia="Times New Roman" w:hAnsi="Times New Roman"/>
          <w:i/>
          <w:sz w:val="24"/>
          <w:szCs w:val="24"/>
        </w:rPr>
      </w:pPr>
    </w:p>
    <w:p w14:paraId="3EFE405E" w14:textId="77777777" w:rsidR="0032589C" w:rsidRDefault="0032589C" w:rsidP="00EF7D82">
      <w:pPr>
        <w:spacing w:after="0" w:line="240" w:lineRule="auto"/>
        <w:rPr>
          <w:rFonts w:ascii="Times New Roman" w:eastAsia="Times New Roman" w:hAnsi="Times New Roman"/>
          <w:i/>
          <w:sz w:val="24"/>
          <w:szCs w:val="24"/>
        </w:rPr>
      </w:pPr>
    </w:p>
    <w:p w14:paraId="3AF81B3C" w14:textId="77777777" w:rsidR="00EF7D82" w:rsidRDefault="00EF7D82" w:rsidP="00EF7D82">
      <w:pPr>
        <w:pStyle w:val="Lista"/>
        <w:ind w:left="0" w:firstLine="0"/>
        <w:rPr>
          <w:b/>
          <w:sz w:val="24"/>
          <w:szCs w:val="24"/>
        </w:rPr>
      </w:pPr>
      <w:r w:rsidRPr="00F9631B">
        <w:rPr>
          <w:b/>
          <w:sz w:val="24"/>
          <w:szCs w:val="24"/>
        </w:rPr>
        <w:lastRenderedPageBreak/>
        <w:t>Képviselőtestület 1</w:t>
      </w:r>
      <w:r>
        <w:rPr>
          <w:b/>
          <w:sz w:val="24"/>
          <w:szCs w:val="24"/>
        </w:rPr>
        <w:t>56</w:t>
      </w:r>
      <w:r w:rsidRPr="00F9631B">
        <w:rPr>
          <w:b/>
          <w:sz w:val="24"/>
          <w:szCs w:val="24"/>
        </w:rPr>
        <w:t>/2019. (V.</w:t>
      </w:r>
      <w:r>
        <w:rPr>
          <w:b/>
          <w:sz w:val="24"/>
          <w:szCs w:val="24"/>
        </w:rPr>
        <w:t>16</w:t>
      </w:r>
      <w:r w:rsidRPr="00F9631B">
        <w:rPr>
          <w:b/>
          <w:sz w:val="24"/>
          <w:szCs w:val="24"/>
        </w:rPr>
        <w:t>.) számú határozata:</w:t>
      </w:r>
    </w:p>
    <w:p w14:paraId="5B399267" w14:textId="77777777" w:rsidR="00EF7D82" w:rsidRPr="00081CC3" w:rsidRDefault="00EF7D82" w:rsidP="00EF7D82">
      <w:pPr>
        <w:spacing w:after="0" w:line="240" w:lineRule="auto"/>
        <w:jc w:val="both"/>
        <w:rPr>
          <w:rFonts w:ascii="Times New Roman" w:eastAsia="Times New Roman" w:hAnsi="Times New Roman" w:cs="Times New Roman"/>
          <w:sz w:val="24"/>
          <w:szCs w:val="24"/>
        </w:rPr>
      </w:pPr>
      <w:r w:rsidRPr="00081CC3">
        <w:rPr>
          <w:rFonts w:ascii="Times New Roman" w:eastAsia="Times New Roman" w:hAnsi="Times New Roman" w:cs="Times New Roman"/>
          <w:sz w:val="24"/>
          <w:szCs w:val="24"/>
        </w:rPr>
        <w:t>Zalakaros Város Önkormányzat Képviselőtestülete az önkormányzat 2018. évi ellenőrzési tervének végrehajtásáról szóló belső ellenőri jelentést jelen előterjesztés melléklete szerinti tartalommal elfogadja.</w:t>
      </w:r>
    </w:p>
    <w:p w14:paraId="4AB26FCE" w14:textId="77777777" w:rsidR="00EF7D82" w:rsidRPr="00081CC3" w:rsidRDefault="00EF7D82" w:rsidP="00EF7D82">
      <w:pPr>
        <w:spacing w:after="0" w:line="240" w:lineRule="auto"/>
        <w:rPr>
          <w:rFonts w:ascii="Times New Roman" w:eastAsia="Times New Roman" w:hAnsi="Times New Roman" w:cs="Times New Roman"/>
          <w:sz w:val="24"/>
          <w:szCs w:val="24"/>
        </w:rPr>
      </w:pPr>
    </w:p>
    <w:p w14:paraId="3A780B60" w14:textId="77777777" w:rsidR="00EF7D82" w:rsidRPr="00081CC3" w:rsidRDefault="00EF7D82" w:rsidP="00EF7D82">
      <w:pPr>
        <w:spacing w:after="0" w:line="240" w:lineRule="auto"/>
        <w:rPr>
          <w:rFonts w:ascii="Times New Roman" w:eastAsia="Times New Roman" w:hAnsi="Times New Roman" w:cs="Times New Roman"/>
          <w:sz w:val="24"/>
          <w:szCs w:val="24"/>
        </w:rPr>
      </w:pPr>
      <w:r w:rsidRPr="00081CC3">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Pr="00B164CE">
        <w:rPr>
          <w:rFonts w:ascii="Times New Roman" w:eastAsia="Times New Roman" w:hAnsi="Times New Roman" w:cs="Times New Roman"/>
          <w:b/>
          <w:bCs/>
          <w:sz w:val="24"/>
          <w:szCs w:val="24"/>
        </w:rPr>
        <w:t>azonnal</w:t>
      </w:r>
    </w:p>
    <w:p w14:paraId="2A593E0A" w14:textId="77777777" w:rsidR="00EF7D82" w:rsidRPr="00081CC3" w:rsidRDefault="00EF7D82" w:rsidP="00EF7D82">
      <w:pPr>
        <w:spacing w:after="0" w:line="240" w:lineRule="auto"/>
        <w:rPr>
          <w:rFonts w:ascii="Times New Roman" w:eastAsia="Times New Roman" w:hAnsi="Times New Roman" w:cs="Times New Roman"/>
          <w:sz w:val="24"/>
          <w:szCs w:val="24"/>
        </w:rPr>
      </w:pPr>
      <w:r w:rsidRPr="00081CC3">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081CC3">
        <w:rPr>
          <w:rFonts w:ascii="Times New Roman" w:eastAsia="Times New Roman" w:hAnsi="Times New Roman" w:cs="Times New Roman"/>
          <w:sz w:val="24"/>
          <w:szCs w:val="24"/>
        </w:rPr>
        <w:t>Novák Ferenc polgármester</w:t>
      </w:r>
    </w:p>
    <w:p w14:paraId="3CADC925" w14:textId="77777777" w:rsidR="00EF7D82" w:rsidRDefault="00EF7D82" w:rsidP="00EF7D82">
      <w:pPr>
        <w:pStyle w:val="Lista"/>
        <w:rPr>
          <w:b/>
          <w:sz w:val="24"/>
          <w:szCs w:val="24"/>
        </w:rPr>
      </w:pPr>
      <w:r>
        <w:rPr>
          <w:sz w:val="24"/>
          <w:szCs w:val="24"/>
        </w:rPr>
        <w:t xml:space="preserve">Operatív felelős: </w:t>
      </w:r>
      <w:r w:rsidRPr="00AD0DF9">
        <w:rPr>
          <w:sz w:val="24"/>
          <w:szCs w:val="24"/>
        </w:rPr>
        <w:t>Horváthné Juhász Barbara pénzügyi osztályvezető</w:t>
      </w:r>
    </w:p>
    <w:p w14:paraId="720A5D2A" w14:textId="77777777" w:rsidR="00EF7D82" w:rsidRDefault="00EF7D82" w:rsidP="00EF7D82">
      <w:pPr>
        <w:spacing w:after="0"/>
        <w:rPr>
          <w:rFonts w:ascii="Times New Roman" w:hAnsi="Times New Roman" w:cs="Times New Roman"/>
          <w:b/>
          <w:color w:val="000000" w:themeColor="text1"/>
          <w:sz w:val="24"/>
          <w:szCs w:val="24"/>
        </w:rPr>
      </w:pPr>
    </w:p>
    <w:p w14:paraId="12A51477" w14:textId="77777777" w:rsidR="005F5A8B" w:rsidRPr="005F5A8B" w:rsidRDefault="005F5A8B" w:rsidP="00EF7D82">
      <w:pPr>
        <w:spacing w:after="0"/>
        <w:rPr>
          <w:rFonts w:ascii="Times New Roman" w:hAnsi="Times New Roman" w:cs="Times New Roman"/>
          <w:i/>
          <w:color w:val="000000" w:themeColor="text1"/>
          <w:sz w:val="24"/>
          <w:szCs w:val="24"/>
        </w:rPr>
      </w:pPr>
      <w:r w:rsidRPr="005F5A8B">
        <w:rPr>
          <w:rFonts w:ascii="Times New Roman" w:hAnsi="Times New Roman" w:cs="Times New Roman"/>
          <w:i/>
          <w:color w:val="000000" w:themeColor="text1"/>
          <w:sz w:val="24"/>
          <w:szCs w:val="24"/>
        </w:rPr>
        <w:t>A döntés további intézkedést nem igényel.</w:t>
      </w:r>
    </w:p>
    <w:p w14:paraId="620EC49D" w14:textId="77777777" w:rsidR="005F5A8B" w:rsidRPr="005F5A8B" w:rsidRDefault="005F5A8B" w:rsidP="00EF7D82">
      <w:pPr>
        <w:spacing w:after="0"/>
        <w:rPr>
          <w:rFonts w:ascii="Times New Roman" w:hAnsi="Times New Roman" w:cs="Times New Roman"/>
          <w:i/>
          <w:color w:val="000000" w:themeColor="text1"/>
          <w:sz w:val="24"/>
          <w:szCs w:val="24"/>
        </w:rPr>
      </w:pPr>
    </w:p>
    <w:p w14:paraId="6B999B64" w14:textId="77777777" w:rsidR="00EF7D82" w:rsidRDefault="00EF7D82" w:rsidP="00EF7D82">
      <w:pPr>
        <w:pStyle w:val="Lista"/>
        <w:ind w:left="0" w:firstLine="0"/>
        <w:rPr>
          <w:b/>
          <w:sz w:val="24"/>
          <w:szCs w:val="24"/>
        </w:rPr>
      </w:pPr>
      <w:r w:rsidRPr="00F9631B">
        <w:rPr>
          <w:b/>
          <w:sz w:val="24"/>
          <w:szCs w:val="24"/>
        </w:rPr>
        <w:t>Képviselőtestület 1</w:t>
      </w:r>
      <w:r>
        <w:rPr>
          <w:b/>
          <w:sz w:val="24"/>
          <w:szCs w:val="24"/>
        </w:rPr>
        <w:t>57</w:t>
      </w:r>
      <w:r w:rsidRPr="00F9631B">
        <w:rPr>
          <w:b/>
          <w:sz w:val="24"/>
          <w:szCs w:val="24"/>
        </w:rPr>
        <w:t>/2019. (V.</w:t>
      </w:r>
      <w:r>
        <w:rPr>
          <w:b/>
          <w:sz w:val="24"/>
          <w:szCs w:val="24"/>
        </w:rPr>
        <w:t>16</w:t>
      </w:r>
      <w:r w:rsidRPr="00F9631B">
        <w:rPr>
          <w:b/>
          <w:sz w:val="24"/>
          <w:szCs w:val="24"/>
        </w:rPr>
        <w:t>.) számú határozata:</w:t>
      </w:r>
    </w:p>
    <w:p w14:paraId="7EEB3BCB" w14:textId="77777777" w:rsidR="00EF7D82" w:rsidRDefault="00EF7D82" w:rsidP="00EF7D82">
      <w:pPr>
        <w:pStyle w:val="Lista"/>
        <w:ind w:left="0" w:firstLine="0"/>
        <w:rPr>
          <w:b/>
          <w:sz w:val="24"/>
          <w:szCs w:val="24"/>
        </w:rPr>
      </w:pPr>
    </w:p>
    <w:p w14:paraId="2161CD50" w14:textId="77777777" w:rsidR="00EF7D82" w:rsidRPr="001D105D" w:rsidRDefault="00EF7D82" w:rsidP="00EF7D82">
      <w:pPr>
        <w:spacing w:after="0" w:line="240" w:lineRule="auto"/>
        <w:jc w:val="both"/>
        <w:rPr>
          <w:rFonts w:ascii="Times New Roman" w:hAnsi="Times New Roman"/>
          <w:sz w:val="24"/>
          <w:szCs w:val="24"/>
        </w:rPr>
      </w:pPr>
      <w:r>
        <w:rPr>
          <w:rFonts w:ascii="Times New Roman" w:hAnsi="Times New Roman"/>
          <w:sz w:val="24"/>
          <w:szCs w:val="24"/>
        </w:rPr>
        <w:t>Zalakaros Város Önkormányzat Képviselőtestülete a Zalakarosi Óvoda és Bölcsőde óvodai intézményegységében a 2019/20-as nevelési évben az indítható csoportok számát 3 óvodai csoportban határozza meg.</w:t>
      </w:r>
    </w:p>
    <w:p w14:paraId="400E4590" w14:textId="77777777" w:rsidR="00EF7D82" w:rsidRDefault="00EF7D82" w:rsidP="00EF7D82">
      <w:pPr>
        <w:spacing w:after="0" w:line="240" w:lineRule="auto"/>
        <w:rPr>
          <w:rFonts w:ascii="Times New Roman" w:hAnsi="Times New Roman"/>
          <w:sz w:val="24"/>
          <w:szCs w:val="24"/>
        </w:rPr>
      </w:pPr>
    </w:p>
    <w:p w14:paraId="7E8F746F" w14:textId="77777777" w:rsidR="00EF7D82" w:rsidRPr="001D105D" w:rsidRDefault="00EF7D82" w:rsidP="00EF7D82">
      <w:pPr>
        <w:spacing w:after="0" w:line="240" w:lineRule="auto"/>
        <w:rPr>
          <w:rFonts w:ascii="Times New Roman" w:hAnsi="Times New Roman"/>
          <w:sz w:val="24"/>
          <w:szCs w:val="24"/>
        </w:rPr>
      </w:pPr>
      <w:r w:rsidRPr="001D105D">
        <w:rPr>
          <w:rFonts w:ascii="Times New Roman" w:hAnsi="Times New Roman"/>
          <w:sz w:val="24"/>
          <w:szCs w:val="24"/>
        </w:rPr>
        <w:t xml:space="preserve">Határidő: </w:t>
      </w:r>
      <w:r>
        <w:rPr>
          <w:rFonts w:ascii="Times New Roman" w:hAnsi="Times New Roman"/>
          <w:sz w:val="24"/>
          <w:szCs w:val="24"/>
        </w:rPr>
        <w:t xml:space="preserve">            </w:t>
      </w:r>
      <w:r w:rsidRPr="00B164CE">
        <w:rPr>
          <w:rFonts w:ascii="Times New Roman" w:hAnsi="Times New Roman"/>
          <w:b/>
          <w:bCs/>
          <w:sz w:val="24"/>
          <w:szCs w:val="24"/>
        </w:rPr>
        <w:t>2019. május 31.</w:t>
      </w:r>
    </w:p>
    <w:p w14:paraId="6072BF55" w14:textId="77777777" w:rsidR="00EF7D82" w:rsidRPr="001D105D" w:rsidRDefault="00EF7D82" w:rsidP="00EF7D82">
      <w:pPr>
        <w:spacing w:after="0" w:line="240" w:lineRule="auto"/>
        <w:rPr>
          <w:rFonts w:ascii="Times New Roman" w:hAnsi="Times New Roman"/>
          <w:sz w:val="24"/>
          <w:szCs w:val="24"/>
        </w:rPr>
      </w:pPr>
      <w:r w:rsidRPr="001D105D">
        <w:rPr>
          <w:rFonts w:ascii="Times New Roman" w:hAnsi="Times New Roman"/>
          <w:sz w:val="24"/>
          <w:szCs w:val="24"/>
        </w:rPr>
        <w:t>Felelős:</w:t>
      </w:r>
      <w:r>
        <w:rPr>
          <w:rFonts w:ascii="Times New Roman" w:hAnsi="Times New Roman"/>
          <w:sz w:val="24"/>
          <w:szCs w:val="24"/>
        </w:rPr>
        <w:t xml:space="preserve">                </w:t>
      </w:r>
      <w:r w:rsidRPr="001D105D">
        <w:rPr>
          <w:rFonts w:ascii="Times New Roman" w:hAnsi="Times New Roman"/>
          <w:sz w:val="24"/>
          <w:szCs w:val="24"/>
        </w:rPr>
        <w:t>Novák</w:t>
      </w:r>
      <w:r>
        <w:rPr>
          <w:rFonts w:ascii="Times New Roman" w:hAnsi="Times New Roman"/>
          <w:sz w:val="24"/>
          <w:szCs w:val="24"/>
        </w:rPr>
        <w:t xml:space="preserve"> Ferenc polgármester</w:t>
      </w:r>
    </w:p>
    <w:p w14:paraId="2D230735" w14:textId="77777777" w:rsidR="00EF7D82" w:rsidRDefault="00EF7D82" w:rsidP="00EF7D82">
      <w:pPr>
        <w:spacing w:after="0" w:line="240" w:lineRule="auto"/>
        <w:rPr>
          <w:rFonts w:ascii="Times New Roman" w:hAnsi="Times New Roman"/>
          <w:sz w:val="24"/>
          <w:szCs w:val="24"/>
        </w:rPr>
      </w:pPr>
      <w:r w:rsidRPr="00312D84">
        <w:rPr>
          <w:rFonts w:ascii="Times New Roman" w:hAnsi="Times New Roman"/>
          <w:sz w:val="24"/>
          <w:szCs w:val="24"/>
        </w:rPr>
        <w:t xml:space="preserve">Operatív felelős: </w:t>
      </w:r>
      <w:r>
        <w:rPr>
          <w:rFonts w:ascii="Times New Roman" w:hAnsi="Times New Roman"/>
          <w:sz w:val="24"/>
          <w:szCs w:val="24"/>
        </w:rPr>
        <w:t>Torma László aljegyző</w:t>
      </w:r>
    </w:p>
    <w:p w14:paraId="33D8423D" w14:textId="77777777" w:rsidR="00EF7D82" w:rsidRDefault="00EF7D82" w:rsidP="00EF7D82">
      <w:pPr>
        <w:spacing w:after="0" w:line="240" w:lineRule="auto"/>
        <w:rPr>
          <w:rFonts w:ascii="Times New Roman" w:hAnsi="Times New Roman"/>
          <w:sz w:val="24"/>
          <w:szCs w:val="24"/>
        </w:rPr>
      </w:pPr>
      <w:r>
        <w:rPr>
          <w:rFonts w:ascii="Times New Roman" w:hAnsi="Times New Roman"/>
          <w:sz w:val="24"/>
          <w:szCs w:val="24"/>
        </w:rPr>
        <w:t xml:space="preserve">                             Szenyéri Lászlóné Zalakarosi Óvoda és Bölcsőde intézményvezető- </w:t>
      </w:r>
    </w:p>
    <w:p w14:paraId="0A71EAAA" w14:textId="77777777" w:rsidR="00EF7D82" w:rsidRDefault="00EF7D82" w:rsidP="00EF7D82">
      <w:pPr>
        <w:spacing w:after="0" w:line="240" w:lineRule="auto"/>
        <w:rPr>
          <w:rFonts w:ascii="Times New Roman" w:hAnsi="Times New Roman"/>
          <w:sz w:val="24"/>
          <w:szCs w:val="24"/>
        </w:rPr>
      </w:pPr>
      <w:r>
        <w:rPr>
          <w:rFonts w:ascii="Times New Roman" w:hAnsi="Times New Roman"/>
          <w:sz w:val="24"/>
          <w:szCs w:val="24"/>
        </w:rPr>
        <w:t xml:space="preserve">                             helyettes</w:t>
      </w:r>
    </w:p>
    <w:p w14:paraId="4F4440B1" w14:textId="77777777" w:rsidR="00B164CE" w:rsidRDefault="00B164CE" w:rsidP="00EF7D82">
      <w:pPr>
        <w:spacing w:after="0" w:line="240" w:lineRule="auto"/>
        <w:rPr>
          <w:rFonts w:ascii="Times New Roman" w:hAnsi="Times New Roman"/>
          <w:sz w:val="24"/>
          <w:szCs w:val="24"/>
        </w:rPr>
      </w:pPr>
    </w:p>
    <w:p w14:paraId="0872A457" w14:textId="77777777" w:rsidR="00B164CE" w:rsidRPr="00E65025" w:rsidRDefault="000E5E04" w:rsidP="000E5E04">
      <w:pPr>
        <w:spacing w:after="0" w:line="240" w:lineRule="auto"/>
        <w:jc w:val="both"/>
        <w:rPr>
          <w:rFonts w:ascii="Times New Roman" w:hAnsi="Times New Roman"/>
          <w:i/>
          <w:sz w:val="24"/>
          <w:szCs w:val="24"/>
        </w:rPr>
      </w:pPr>
      <w:r w:rsidRPr="00E65025">
        <w:rPr>
          <w:rFonts w:ascii="Times New Roman" w:hAnsi="Times New Roman"/>
          <w:i/>
          <w:sz w:val="24"/>
          <w:szCs w:val="24"/>
        </w:rPr>
        <w:t xml:space="preserve">Az intézményvezető-helyettes tájékoztatása megtörtént, a döntésnek megfelelően 3 óvodai csoporttal </w:t>
      </w:r>
      <w:r w:rsidR="00E65025" w:rsidRPr="00E65025">
        <w:rPr>
          <w:rFonts w:ascii="Times New Roman" w:hAnsi="Times New Roman"/>
          <w:i/>
          <w:sz w:val="24"/>
          <w:szCs w:val="24"/>
        </w:rPr>
        <w:t>indult az intézmény a 2019/20-as nevelési évben.</w:t>
      </w:r>
    </w:p>
    <w:p w14:paraId="31174F82" w14:textId="77777777" w:rsidR="00B164CE" w:rsidRDefault="00B164CE" w:rsidP="00EF7D82">
      <w:pPr>
        <w:spacing w:after="0" w:line="240" w:lineRule="auto"/>
        <w:rPr>
          <w:rFonts w:ascii="Times New Roman" w:hAnsi="Times New Roman"/>
          <w:sz w:val="24"/>
          <w:szCs w:val="24"/>
        </w:rPr>
      </w:pPr>
    </w:p>
    <w:p w14:paraId="66520704" w14:textId="77777777" w:rsidR="00EF7D82" w:rsidRDefault="00EF7D82" w:rsidP="00EF7D82">
      <w:pPr>
        <w:pStyle w:val="Lista"/>
        <w:ind w:left="0" w:firstLine="0"/>
        <w:rPr>
          <w:b/>
          <w:sz w:val="24"/>
          <w:szCs w:val="24"/>
        </w:rPr>
      </w:pPr>
      <w:r w:rsidRPr="00F9631B">
        <w:rPr>
          <w:b/>
          <w:sz w:val="24"/>
          <w:szCs w:val="24"/>
        </w:rPr>
        <w:t>Képviselőtestület 1</w:t>
      </w:r>
      <w:r>
        <w:rPr>
          <w:b/>
          <w:sz w:val="24"/>
          <w:szCs w:val="24"/>
        </w:rPr>
        <w:t>59</w:t>
      </w:r>
      <w:r w:rsidRPr="00F9631B">
        <w:rPr>
          <w:b/>
          <w:sz w:val="24"/>
          <w:szCs w:val="24"/>
        </w:rPr>
        <w:t>/2019. (V.</w:t>
      </w:r>
      <w:r>
        <w:rPr>
          <w:b/>
          <w:sz w:val="24"/>
          <w:szCs w:val="24"/>
        </w:rPr>
        <w:t>16</w:t>
      </w:r>
      <w:r w:rsidRPr="00F9631B">
        <w:rPr>
          <w:b/>
          <w:sz w:val="24"/>
          <w:szCs w:val="24"/>
        </w:rPr>
        <w:t>.) számú határozata:</w:t>
      </w:r>
    </w:p>
    <w:p w14:paraId="73E407A8" w14:textId="77777777" w:rsidR="00EF7D82" w:rsidRPr="002C65D5" w:rsidRDefault="00EF7D82" w:rsidP="00EF7D82">
      <w:pPr>
        <w:spacing w:after="0" w:line="240" w:lineRule="auto"/>
        <w:jc w:val="both"/>
        <w:rPr>
          <w:rFonts w:ascii="Times New Roman" w:eastAsia="Times New Roman" w:hAnsi="Times New Roman" w:cs="Times New Roman"/>
          <w:sz w:val="24"/>
          <w:szCs w:val="24"/>
        </w:rPr>
      </w:pPr>
      <w:r w:rsidRPr="002C65D5">
        <w:rPr>
          <w:rFonts w:ascii="Times New Roman" w:eastAsia="Times New Roman" w:hAnsi="Times New Roman" w:cs="Times New Roman"/>
          <w:sz w:val="24"/>
          <w:szCs w:val="24"/>
        </w:rPr>
        <w:t xml:space="preserve">1./ </w:t>
      </w:r>
      <w:r>
        <w:rPr>
          <w:rFonts w:ascii="Times New Roman" w:hAnsi="Times New Roman"/>
          <w:sz w:val="24"/>
          <w:szCs w:val="24"/>
        </w:rPr>
        <w:t xml:space="preserve">Zalakaros Város Önkormányzat Képviselőtestülete </w:t>
      </w:r>
      <w:r>
        <w:rPr>
          <w:rFonts w:ascii="Times New Roman" w:eastAsia="Times New Roman" w:hAnsi="Times New Roman" w:cs="Times New Roman"/>
          <w:sz w:val="24"/>
          <w:szCs w:val="24"/>
        </w:rPr>
        <w:t>a</w:t>
      </w:r>
      <w:r w:rsidRPr="002C65D5">
        <w:rPr>
          <w:rFonts w:ascii="Times New Roman" w:eastAsia="Times New Roman" w:hAnsi="Times New Roman" w:cs="Times New Roman"/>
          <w:sz w:val="24"/>
          <w:szCs w:val="24"/>
        </w:rPr>
        <w:t xml:space="preserve"> gyermekek védelméről és a gyámügyi igazgatásról szóló 1997. évi XXXI. törvény 96.§. (6) bekezdése szerint a helyi önkormányzat a gyermekjóléti és gyermekvédelmi feladatainak ellátásáról - a külön jogszabályban meghatározott tartalommal – elkészített átfogó értékelést az előterjesztésnek megfelelően elfogadja. </w:t>
      </w:r>
    </w:p>
    <w:p w14:paraId="0E06A4C1" w14:textId="77777777" w:rsidR="00EF7D82" w:rsidRPr="002C65D5" w:rsidRDefault="00EF7D82" w:rsidP="00EF7D82">
      <w:pPr>
        <w:spacing w:after="0" w:line="240" w:lineRule="auto"/>
        <w:rPr>
          <w:rFonts w:ascii="Times New Roman" w:eastAsia="Times New Roman" w:hAnsi="Times New Roman" w:cs="Times New Roman"/>
          <w:sz w:val="24"/>
          <w:szCs w:val="24"/>
        </w:rPr>
      </w:pPr>
    </w:p>
    <w:p w14:paraId="2FEB492B" w14:textId="77777777" w:rsidR="00EF7D82" w:rsidRPr="002C65D5" w:rsidRDefault="00EF7D82" w:rsidP="00EF7D82">
      <w:pPr>
        <w:spacing w:after="0" w:line="240" w:lineRule="auto"/>
        <w:jc w:val="both"/>
        <w:rPr>
          <w:rFonts w:ascii="Times New Roman" w:eastAsia="Times New Roman" w:hAnsi="Times New Roman" w:cs="Times New Roman"/>
          <w:sz w:val="24"/>
          <w:szCs w:val="24"/>
        </w:rPr>
      </w:pPr>
      <w:r w:rsidRPr="002C65D5">
        <w:rPr>
          <w:rFonts w:ascii="Times New Roman" w:eastAsia="Times New Roman" w:hAnsi="Times New Roman" w:cs="Times New Roman"/>
          <w:sz w:val="24"/>
          <w:szCs w:val="24"/>
        </w:rPr>
        <w:t xml:space="preserve">2./ </w:t>
      </w:r>
      <w:r>
        <w:rPr>
          <w:rFonts w:ascii="Times New Roman" w:hAnsi="Times New Roman"/>
          <w:sz w:val="24"/>
          <w:szCs w:val="24"/>
        </w:rPr>
        <w:t xml:space="preserve">Zalakaros Város Önkormányzat Képviselőtestülete </w:t>
      </w:r>
      <w:r>
        <w:rPr>
          <w:rFonts w:ascii="Times New Roman" w:eastAsia="Times New Roman" w:hAnsi="Times New Roman" w:cs="Times New Roman"/>
          <w:sz w:val="24"/>
          <w:szCs w:val="24"/>
        </w:rPr>
        <w:t>f</w:t>
      </w:r>
      <w:r w:rsidRPr="002C65D5">
        <w:rPr>
          <w:rFonts w:ascii="Times New Roman" w:eastAsia="Times New Roman" w:hAnsi="Times New Roman" w:cs="Times New Roman"/>
          <w:sz w:val="24"/>
          <w:szCs w:val="24"/>
        </w:rPr>
        <w:t xml:space="preserve">elkéri a jegyzőt, hogy az elfogadott beszámolót a Zala Megyei Kormányhivatal </w:t>
      </w:r>
      <w:hyperlink r:id="rId6" w:history="1">
        <w:r w:rsidRPr="002C65D5">
          <w:rPr>
            <w:rFonts w:ascii="Times New Roman" w:eastAsia="Times New Roman" w:hAnsi="Times New Roman" w:cs="Times New Roman"/>
            <w:sz w:val="24"/>
            <w:szCs w:val="24"/>
          </w:rPr>
          <w:t>Hatósági Főosztály</w:t>
        </w:r>
      </w:hyperlink>
      <w:r w:rsidRPr="002C65D5">
        <w:rPr>
          <w:rFonts w:ascii="Times New Roman" w:eastAsia="Times New Roman" w:hAnsi="Times New Roman" w:cs="Times New Roman"/>
          <w:sz w:val="24"/>
          <w:szCs w:val="24"/>
        </w:rPr>
        <w:t xml:space="preserve"> Szociális és Gyámügyi Osztályának küldje meg. </w:t>
      </w:r>
    </w:p>
    <w:p w14:paraId="7062D447" w14:textId="77777777" w:rsidR="00EF7D82" w:rsidRPr="002C65D5" w:rsidRDefault="00EF7D82" w:rsidP="00EF7D82">
      <w:pPr>
        <w:spacing w:after="0" w:line="240" w:lineRule="auto"/>
        <w:rPr>
          <w:rFonts w:ascii="Times New Roman" w:eastAsia="Times New Roman" w:hAnsi="Times New Roman" w:cs="Times New Roman"/>
          <w:sz w:val="24"/>
          <w:szCs w:val="24"/>
        </w:rPr>
      </w:pPr>
    </w:p>
    <w:p w14:paraId="1A76A9F2" w14:textId="77777777" w:rsidR="00EF7D82" w:rsidRPr="002C65D5" w:rsidRDefault="00EF7D82" w:rsidP="00EF7D82">
      <w:pPr>
        <w:spacing w:after="0" w:line="240" w:lineRule="auto"/>
        <w:rPr>
          <w:rFonts w:ascii="Times New Roman" w:eastAsia="Times New Roman" w:hAnsi="Times New Roman" w:cs="Times New Roman"/>
          <w:sz w:val="24"/>
          <w:szCs w:val="24"/>
        </w:rPr>
      </w:pPr>
      <w:r w:rsidRPr="002C65D5">
        <w:rPr>
          <w:rFonts w:ascii="Times New Roman" w:eastAsia="Times New Roman" w:hAnsi="Times New Roman" w:cs="Times New Roman"/>
          <w:sz w:val="24"/>
          <w:szCs w:val="24"/>
        </w:rPr>
        <w:t>Határidő</w:t>
      </w:r>
      <w:r>
        <w:rPr>
          <w:rFonts w:ascii="Times New Roman" w:eastAsia="Times New Roman" w:hAnsi="Times New Roman" w:cs="Times New Roman"/>
          <w:sz w:val="24"/>
          <w:szCs w:val="24"/>
        </w:rPr>
        <w:t xml:space="preserve">:             </w:t>
      </w:r>
      <w:r w:rsidRPr="00B164CE">
        <w:rPr>
          <w:rFonts w:ascii="Times New Roman" w:eastAsia="Times New Roman" w:hAnsi="Times New Roman" w:cs="Times New Roman"/>
          <w:b/>
          <w:bCs/>
          <w:sz w:val="24"/>
          <w:szCs w:val="24"/>
        </w:rPr>
        <w:t>2019. május 31.</w:t>
      </w:r>
      <w:r w:rsidRPr="002C65D5">
        <w:rPr>
          <w:rFonts w:ascii="Times New Roman" w:eastAsia="Times New Roman" w:hAnsi="Times New Roman" w:cs="Times New Roman"/>
          <w:sz w:val="24"/>
          <w:szCs w:val="24"/>
        </w:rPr>
        <w:t xml:space="preserve"> </w:t>
      </w:r>
    </w:p>
    <w:p w14:paraId="55627005" w14:textId="77777777" w:rsidR="00EF7D82" w:rsidRPr="002C65D5" w:rsidRDefault="00EF7D82" w:rsidP="00EF7D82">
      <w:pPr>
        <w:spacing w:after="0" w:line="240" w:lineRule="auto"/>
        <w:rPr>
          <w:rFonts w:ascii="Times New Roman" w:eastAsia="Times New Roman" w:hAnsi="Times New Roman" w:cs="Times New Roman"/>
          <w:sz w:val="24"/>
          <w:szCs w:val="24"/>
        </w:rPr>
      </w:pPr>
      <w:r w:rsidRPr="002C65D5">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2C65D5">
        <w:rPr>
          <w:rFonts w:ascii="Times New Roman" w:eastAsia="Times New Roman" w:hAnsi="Times New Roman" w:cs="Times New Roman"/>
          <w:sz w:val="24"/>
          <w:szCs w:val="24"/>
        </w:rPr>
        <w:t xml:space="preserve">Szabóné Dr. Csányi Mariann jegyző </w:t>
      </w:r>
    </w:p>
    <w:p w14:paraId="3C70581E" w14:textId="77777777" w:rsidR="00EF7D82" w:rsidRDefault="00EF7D82" w:rsidP="00EF7D82">
      <w:pPr>
        <w:spacing w:after="0" w:line="240" w:lineRule="auto"/>
        <w:rPr>
          <w:rFonts w:ascii="Times New Roman" w:eastAsia="Times New Roman" w:hAnsi="Times New Roman" w:cs="Times New Roman"/>
          <w:sz w:val="24"/>
          <w:szCs w:val="24"/>
        </w:rPr>
      </w:pPr>
      <w:r w:rsidRPr="002C65D5">
        <w:rPr>
          <w:rFonts w:ascii="Times New Roman" w:eastAsia="Times New Roman" w:hAnsi="Times New Roman" w:cs="Times New Roman"/>
          <w:sz w:val="24"/>
          <w:szCs w:val="24"/>
        </w:rPr>
        <w:t>Operatív felelős: Sárempekné Bakonyi Judit igazgatási ügyintéző</w:t>
      </w:r>
    </w:p>
    <w:p w14:paraId="3CF14ABE" w14:textId="77777777" w:rsidR="00B164CE" w:rsidRPr="002C65D5" w:rsidRDefault="00B164CE" w:rsidP="00EF7D82">
      <w:pPr>
        <w:spacing w:after="0" w:line="240" w:lineRule="auto"/>
        <w:rPr>
          <w:rFonts w:ascii="Times New Roman" w:eastAsia="Times New Roman" w:hAnsi="Times New Roman" w:cs="Times New Roman"/>
          <w:sz w:val="24"/>
          <w:szCs w:val="24"/>
        </w:rPr>
      </w:pPr>
    </w:p>
    <w:p w14:paraId="0FCD3EAE" w14:textId="77777777" w:rsidR="00E65025" w:rsidRPr="00E65025" w:rsidRDefault="00E65025" w:rsidP="00E65025">
      <w:pPr>
        <w:spacing w:after="0" w:line="240" w:lineRule="auto"/>
        <w:jc w:val="both"/>
        <w:rPr>
          <w:rFonts w:ascii="Times New Roman" w:eastAsia="Times New Roman" w:hAnsi="Times New Roman" w:cs="Times New Roman"/>
          <w:i/>
          <w:sz w:val="24"/>
          <w:szCs w:val="24"/>
        </w:rPr>
      </w:pPr>
      <w:r w:rsidRPr="00E65025">
        <w:rPr>
          <w:rFonts w:ascii="Times New Roman" w:eastAsia="Times New Roman" w:hAnsi="Times New Roman" w:cs="Times New Roman"/>
          <w:i/>
          <w:sz w:val="24"/>
          <w:szCs w:val="24"/>
        </w:rPr>
        <w:t xml:space="preserve">A képviselőtestület által elfogadott beszámoló a Zala Megyei Kormányhivatal </w:t>
      </w:r>
      <w:hyperlink r:id="rId7" w:history="1">
        <w:r w:rsidRPr="00E65025">
          <w:rPr>
            <w:rFonts w:ascii="Times New Roman" w:eastAsia="Times New Roman" w:hAnsi="Times New Roman" w:cs="Times New Roman"/>
            <w:i/>
            <w:sz w:val="24"/>
            <w:szCs w:val="24"/>
          </w:rPr>
          <w:t>Hatósági Főosztály</w:t>
        </w:r>
      </w:hyperlink>
      <w:r w:rsidRPr="00E65025">
        <w:rPr>
          <w:rFonts w:ascii="Times New Roman" w:eastAsia="Times New Roman" w:hAnsi="Times New Roman" w:cs="Times New Roman"/>
          <w:i/>
          <w:sz w:val="24"/>
          <w:szCs w:val="24"/>
        </w:rPr>
        <w:t xml:space="preserve"> Szociális és Gyámügyi Osztályának határidőben megküldésre került. </w:t>
      </w:r>
    </w:p>
    <w:p w14:paraId="4FEA6304" w14:textId="77777777" w:rsidR="00E65025" w:rsidRDefault="00E65025" w:rsidP="00EF7D82">
      <w:pPr>
        <w:pStyle w:val="Lista"/>
        <w:ind w:left="0" w:firstLine="0"/>
        <w:rPr>
          <w:b/>
          <w:sz w:val="24"/>
          <w:szCs w:val="24"/>
        </w:rPr>
      </w:pPr>
    </w:p>
    <w:p w14:paraId="6DE56711" w14:textId="77777777" w:rsidR="00EF7D82" w:rsidRDefault="00EF7D82" w:rsidP="00EF7D82">
      <w:pPr>
        <w:pStyle w:val="Lista"/>
        <w:ind w:left="0" w:firstLine="0"/>
        <w:rPr>
          <w:b/>
          <w:sz w:val="24"/>
          <w:szCs w:val="24"/>
        </w:rPr>
      </w:pPr>
      <w:r w:rsidRPr="00F9631B">
        <w:rPr>
          <w:b/>
          <w:sz w:val="24"/>
          <w:szCs w:val="24"/>
        </w:rPr>
        <w:t>Képviselőtestület 1</w:t>
      </w:r>
      <w:r>
        <w:rPr>
          <w:b/>
          <w:sz w:val="24"/>
          <w:szCs w:val="24"/>
        </w:rPr>
        <w:t>60</w:t>
      </w:r>
      <w:r w:rsidRPr="00F9631B">
        <w:rPr>
          <w:b/>
          <w:sz w:val="24"/>
          <w:szCs w:val="24"/>
        </w:rPr>
        <w:t>/2019. (V.</w:t>
      </w:r>
      <w:r>
        <w:rPr>
          <w:b/>
          <w:sz w:val="24"/>
          <w:szCs w:val="24"/>
        </w:rPr>
        <w:t>16</w:t>
      </w:r>
      <w:r w:rsidRPr="00F9631B">
        <w:rPr>
          <w:b/>
          <w:sz w:val="24"/>
          <w:szCs w:val="24"/>
        </w:rPr>
        <w:t>.) számú határozata:</w:t>
      </w:r>
    </w:p>
    <w:p w14:paraId="14AFF67B" w14:textId="77777777" w:rsidR="00EF7D82" w:rsidRPr="00B40F0A" w:rsidRDefault="00EF7D82" w:rsidP="00EF7D82">
      <w:pPr>
        <w:spacing w:after="0" w:line="240" w:lineRule="auto"/>
        <w:jc w:val="both"/>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Zalakaros Város Önkormányzat Képviselőtestülete</w:t>
      </w:r>
      <w:r>
        <w:rPr>
          <w:rFonts w:ascii="Times New Roman" w:eastAsia="Times New Roman" w:hAnsi="Times New Roman" w:cs="Times New Roman"/>
          <w:sz w:val="24"/>
          <w:szCs w:val="20"/>
        </w:rPr>
        <w:t xml:space="preserve"> a házi segítségnyújtás 2018</w:t>
      </w:r>
      <w:r w:rsidRPr="00B40F0A">
        <w:rPr>
          <w:rFonts w:ascii="Times New Roman" w:eastAsia="Times New Roman" w:hAnsi="Times New Roman" w:cs="Times New Roman"/>
          <w:sz w:val="24"/>
          <w:szCs w:val="20"/>
        </w:rPr>
        <w:t xml:space="preserve">. évi munkájáról szóló beszámolót </w:t>
      </w:r>
      <w:r>
        <w:rPr>
          <w:rFonts w:ascii="Times New Roman" w:eastAsia="Times New Roman" w:hAnsi="Times New Roman" w:cs="Times New Roman"/>
          <w:sz w:val="24"/>
          <w:szCs w:val="20"/>
        </w:rPr>
        <w:t>tudomásul veszi</w:t>
      </w:r>
      <w:r w:rsidRPr="00B40F0A">
        <w:rPr>
          <w:rFonts w:ascii="Times New Roman" w:eastAsia="Times New Roman" w:hAnsi="Times New Roman" w:cs="Times New Roman"/>
          <w:sz w:val="24"/>
          <w:szCs w:val="20"/>
        </w:rPr>
        <w:t>.</w:t>
      </w:r>
    </w:p>
    <w:p w14:paraId="3D8F978A" w14:textId="77777777" w:rsidR="00EF7D82" w:rsidRPr="00B40F0A" w:rsidRDefault="00EF7D82" w:rsidP="00EF7D82">
      <w:pPr>
        <w:spacing w:after="0" w:line="240" w:lineRule="auto"/>
        <w:jc w:val="both"/>
        <w:rPr>
          <w:rFonts w:ascii="Times New Roman" w:eastAsia="Times New Roman" w:hAnsi="Times New Roman" w:cs="Times New Roman"/>
          <w:sz w:val="24"/>
          <w:szCs w:val="20"/>
        </w:rPr>
      </w:pPr>
    </w:p>
    <w:p w14:paraId="48B54E37" w14:textId="77777777" w:rsidR="00EF7D82" w:rsidRPr="00B40F0A" w:rsidRDefault="00EF7D82" w:rsidP="00573102">
      <w:pPr>
        <w:spacing w:after="0" w:line="240" w:lineRule="auto"/>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 xml:space="preserve">Határidő: </w:t>
      </w:r>
      <w:r>
        <w:rPr>
          <w:rFonts w:ascii="Times New Roman" w:eastAsia="Times New Roman" w:hAnsi="Times New Roman" w:cs="Times New Roman"/>
          <w:sz w:val="24"/>
          <w:szCs w:val="20"/>
        </w:rPr>
        <w:t xml:space="preserve">               </w:t>
      </w:r>
      <w:r w:rsidRPr="00B164CE">
        <w:rPr>
          <w:rFonts w:ascii="Times New Roman" w:eastAsia="Times New Roman" w:hAnsi="Times New Roman" w:cs="Times New Roman"/>
          <w:b/>
          <w:bCs/>
          <w:sz w:val="24"/>
          <w:szCs w:val="20"/>
        </w:rPr>
        <w:t>azonnal</w:t>
      </w:r>
    </w:p>
    <w:p w14:paraId="6E867FF3" w14:textId="77777777" w:rsidR="00EF7D82" w:rsidRPr="00B40F0A" w:rsidRDefault="00EF7D82" w:rsidP="00573102">
      <w:pPr>
        <w:spacing w:after="0" w:line="240" w:lineRule="auto"/>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 xml:space="preserve">Felelős: </w:t>
      </w:r>
      <w:r>
        <w:rPr>
          <w:rFonts w:ascii="Times New Roman" w:eastAsia="Times New Roman" w:hAnsi="Times New Roman" w:cs="Times New Roman"/>
          <w:sz w:val="24"/>
          <w:szCs w:val="20"/>
        </w:rPr>
        <w:t xml:space="preserve">                 </w:t>
      </w:r>
      <w:r w:rsidRPr="00B40F0A">
        <w:rPr>
          <w:rFonts w:ascii="Times New Roman" w:eastAsia="Times New Roman" w:hAnsi="Times New Roman" w:cs="Times New Roman"/>
          <w:sz w:val="24"/>
          <w:szCs w:val="20"/>
        </w:rPr>
        <w:t>Novák Ferenc polgármester</w:t>
      </w:r>
    </w:p>
    <w:p w14:paraId="38E783AA" w14:textId="77777777" w:rsidR="00EF7D82" w:rsidRDefault="00EF7D82" w:rsidP="00573102">
      <w:pPr>
        <w:spacing w:after="0" w:line="240" w:lineRule="auto"/>
        <w:rPr>
          <w:rFonts w:ascii="Times New Roman" w:eastAsia="Times New Roman" w:hAnsi="Times New Roman" w:cs="Times New Roman"/>
          <w:sz w:val="24"/>
          <w:szCs w:val="20"/>
        </w:rPr>
      </w:pPr>
      <w:r w:rsidRPr="00B40F0A">
        <w:rPr>
          <w:rFonts w:ascii="Times New Roman" w:eastAsia="Times New Roman" w:hAnsi="Times New Roman" w:cs="Times New Roman"/>
          <w:sz w:val="24"/>
          <w:szCs w:val="20"/>
        </w:rPr>
        <w:t>Operatív felelős:</w:t>
      </w:r>
      <w:r w:rsidR="00573102">
        <w:rPr>
          <w:rFonts w:ascii="Times New Roman" w:eastAsia="Times New Roman" w:hAnsi="Times New Roman" w:cs="Times New Roman"/>
          <w:sz w:val="24"/>
          <w:szCs w:val="20"/>
        </w:rPr>
        <w:t xml:space="preserve">    </w:t>
      </w:r>
      <w:r w:rsidRPr="00B40F0A">
        <w:rPr>
          <w:rFonts w:ascii="Times New Roman" w:eastAsia="Times New Roman" w:hAnsi="Times New Roman" w:cs="Times New Roman"/>
          <w:sz w:val="24"/>
          <w:szCs w:val="20"/>
        </w:rPr>
        <w:t xml:space="preserve">Bodor Johanna igazgatási ügyintéző – Szociális Alapellátó Szolgálat </w:t>
      </w:r>
      <w:r>
        <w:rPr>
          <w:rFonts w:ascii="Times New Roman" w:eastAsia="Times New Roman" w:hAnsi="Times New Roman" w:cs="Times New Roman"/>
          <w:sz w:val="24"/>
          <w:szCs w:val="20"/>
        </w:rPr>
        <w:br/>
        <w:t xml:space="preserve">                               </w:t>
      </w:r>
      <w:r w:rsidRPr="00B40F0A">
        <w:rPr>
          <w:rFonts w:ascii="Times New Roman" w:eastAsia="Times New Roman" w:hAnsi="Times New Roman" w:cs="Times New Roman"/>
          <w:sz w:val="24"/>
          <w:szCs w:val="20"/>
        </w:rPr>
        <w:t>vezetőjének tájékoztatása</w:t>
      </w:r>
    </w:p>
    <w:p w14:paraId="24B2EA4D" w14:textId="77777777" w:rsidR="00573102" w:rsidRDefault="00573102" w:rsidP="00EF7D82">
      <w:pPr>
        <w:spacing w:after="0" w:line="240" w:lineRule="auto"/>
        <w:jc w:val="both"/>
        <w:rPr>
          <w:rFonts w:ascii="Times New Roman" w:eastAsia="Times New Roman" w:hAnsi="Times New Roman" w:cs="Times New Roman"/>
          <w:sz w:val="24"/>
          <w:szCs w:val="20"/>
        </w:rPr>
      </w:pPr>
    </w:p>
    <w:p w14:paraId="7ED341C5" w14:textId="77777777" w:rsidR="00573102" w:rsidRPr="00573102" w:rsidRDefault="00573102" w:rsidP="00EF7D82">
      <w:pPr>
        <w:spacing w:after="0" w:line="240" w:lineRule="auto"/>
        <w:jc w:val="both"/>
        <w:rPr>
          <w:rFonts w:ascii="Times New Roman" w:eastAsia="Times New Roman" w:hAnsi="Times New Roman" w:cs="Times New Roman"/>
          <w:i/>
          <w:iCs/>
          <w:sz w:val="24"/>
          <w:szCs w:val="20"/>
        </w:rPr>
      </w:pPr>
      <w:r w:rsidRPr="00573102">
        <w:rPr>
          <w:rFonts w:ascii="Times New Roman" w:eastAsia="Times New Roman" w:hAnsi="Times New Roman" w:cs="Times New Roman"/>
          <w:i/>
          <w:iCs/>
          <w:sz w:val="24"/>
          <w:szCs w:val="20"/>
        </w:rPr>
        <w:lastRenderedPageBreak/>
        <w:t>A Szolgálat vezetője részére a képviselőtestületi határozat megküldésre került.</w:t>
      </w:r>
    </w:p>
    <w:p w14:paraId="098F0C72" w14:textId="77777777" w:rsidR="00B164CE" w:rsidRDefault="00B164CE" w:rsidP="00EF7D82">
      <w:pPr>
        <w:spacing w:after="0" w:line="240" w:lineRule="auto"/>
        <w:jc w:val="both"/>
        <w:rPr>
          <w:rFonts w:ascii="Times New Roman" w:eastAsia="Times New Roman" w:hAnsi="Times New Roman" w:cs="Times New Roman"/>
          <w:sz w:val="24"/>
          <w:szCs w:val="20"/>
        </w:rPr>
      </w:pPr>
    </w:p>
    <w:p w14:paraId="4FDD17DA" w14:textId="77777777" w:rsidR="00EF7D82" w:rsidRDefault="00EF7D82" w:rsidP="00EF7D82">
      <w:pPr>
        <w:pStyle w:val="Lista"/>
        <w:ind w:left="0" w:firstLine="0"/>
        <w:rPr>
          <w:b/>
          <w:sz w:val="24"/>
          <w:szCs w:val="24"/>
        </w:rPr>
      </w:pPr>
      <w:r w:rsidRPr="00F9631B">
        <w:rPr>
          <w:b/>
          <w:sz w:val="24"/>
          <w:szCs w:val="24"/>
        </w:rPr>
        <w:t>Képviselőtestület 1</w:t>
      </w:r>
      <w:r>
        <w:rPr>
          <w:b/>
          <w:sz w:val="24"/>
          <w:szCs w:val="24"/>
        </w:rPr>
        <w:t>61</w:t>
      </w:r>
      <w:r w:rsidRPr="00F9631B">
        <w:rPr>
          <w:b/>
          <w:sz w:val="24"/>
          <w:szCs w:val="24"/>
        </w:rPr>
        <w:t>/2019. (V.</w:t>
      </w:r>
      <w:r>
        <w:rPr>
          <w:b/>
          <w:sz w:val="24"/>
          <w:szCs w:val="24"/>
        </w:rPr>
        <w:t>16</w:t>
      </w:r>
      <w:r w:rsidRPr="00F9631B">
        <w:rPr>
          <w:b/>
          <w:sz w:val="24"/>
          <w:szCs w:val="24"/>
        </w:rPr>
        <w:t>.) számú határozata:</w:t>
      </w:r>
    </w:p>
    <w:p w14:paraId="6FE8E700" w14:textId="77777777" w:rsidR="00EF7D82" w:rsidRDefault="00EF7D82" w:rsidP="00EF7D82">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r w:rsidRPr="00B40F0A">
        <w:rPr>
          <w:rFonts w:ascii="Times New Roman" w:eastAsia="Times New Roman" w:hAnsi="Times New Roman" w:cs="Times New Roman"/>
          <w:sz w:val="24"/>
          <w:szCs w:val="20"/>
        </w:rPr>
        <w:t>Zalakaros Város Önkormányzat Képviselőtestülete</w:t>
      </w:r>
      <w:r>
        <w:rPr>
          <w:rFonts w:ascii="Times New Roman" w:eastAsia="Times New Roman" w:hAnsi="Times New Roman" w:cs="Times New Roman"/>
          <w:sz w:val="24"/>
          <w:szCs w:val="20"/>
        </w:rPr>
        <w:t xml:space="preserve"> jóváhagyja a Zalakaros Város Önkormányzata, valamint </w:t>
      </w:r>
      <w:r w:rsidRPr="00CC72CF">
        <w:rPr>
          <w:rFonts w:ascii="Times New Roman" w:eastAsia="Times New Roman" w:hAnsi="Times New Roman" w:cs="Times New Roman"/>
          <w:sz w:val="24"/>
          <w:szCs w:val="20"/>
        </w:rPr>
        <w:t>Mozgáskorlátozottak Na</w:t>
      </w:r>
      <w:r>
        <w:rPr>
          <w:rFonts w:ascii="Times New Roman" w:eastAsia="Times New Roman" w:hAnsi="Times New Roman" w:cs="Times New Roman"/>
          <w:sz w:val="24"/>
          <w:szCs w:val="20"/>
        </w:rPr>
        <w:t>gykanizsa Városi Egyesülete (</w:t>
      </w:r>
      <w:r w:rsidRPr="00CC72CF">
        <w:rPr>
          <w:rFonts w:ascii="Times New Roman" w:eastAsia="Times New Roman" w:hAnsi="Times New Roman" w:cs="Times New Roman"/>
          <w:sz w:val="24"/>
          <w:szCs w:val="20"/>
        </w:rPr>
        <w:t>8800 Nagykanizsa Zrínyi M. út 40/A.</w:t>
      </w:r>
      <w:r>
        <w:rPr>
          <w:rFonts w:ascii="Times New Roman" w:eastAsia="Times New Roman" w:hAnsi="Times New Roman" w:cs="Times New Roman"/>
          <w:sz w:val="24"/>
          <w:szCs w:val="20"/>
        </w:rPr>
        <w:t xml:space="preserve">) között kötendő együttműködési megállapodást, azzal a kiegészítéssel, hogy a megállapodásban </w:t>
      </w:r>
      <w:r w:rsidRPr="00CC72CF">
        <w:rPr>
          <w:rFonts w:ascii="Times New Roman" w:eastAsia="Times New Roman" w:hAnsi="Times New Roman" w:cs="Times New Roman"/>
          <w:sz w:val="24"/>
          <w:szCs w:val="20"/>
        </w:rPr>
        <w:t>kerüljön rögzítésre, hogy az együttműködési megállapodásba foglalt önkormányzati vállalások operatív felelőseként az önkormányzat és intézményei vesznek részt a feladatellátásban.</w:t>
      </w:r>
    </w:p>
    <w:p w14:paraId="54F2DEEA" w14:textId="77777777" w:rsidR="00EF7D82" w:rsidRDefault="00EF7D82" w:rsidP="00EF7D82">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w:t>
      </w:r>
      <w:r w:rsidRPr="00B40F0A">
        <w:rPr>
          <w:rFonts w:ascii="Times New Roman" w:eastAsia="Times New Roman" w:hAnsi="Times New Roman" w:cs="Times New Roman"/>
          <w:sz w:val="24"/>
          <w:szCs w:val="20"/>
        </w:rPr>
        <w:t>Zalakaros Város Önkormányzat Képviselőtestülete</w:t>
      </w:r>
      <w:r>
        <w:rPr>
          <w:rFonts w:ascii="Times New Roman" w:eastAsia="Times New Roman" w:hAnsi="Times New Roman" w:cs="Times New Roman"/>
          <w:sz w:val="24"/>
          <w:szCs w:val="20"/>
        </w:rPr>
        <w:t xml:space="preserve"> felhatalmazza a polgármestert, a határozat 1./ pontja szerint kiegészített együttműködési megállapodás aláírására.</w:t>
      </w:r>
    </w:p>
    <w:p w14:paraId="045E90DA" w14:textId="77777777" w:rsidR="00EF7D82" w:rsidRPr="002C65D5" w:rsidRDefault="00EF7D82" w:rsidP="00EF7D82">
      <w:pPr>
        <w:spacing w:after="0" w:line="240" w:lineRule="auto"/>
        <w:rPr>
          <w:rFonts w:ascii="Times New Roman" w:eastAsia="Times New Roman" w:hAnsi="Times New Roman" w:cs="Times New Roman"/>
          <w:sz w:val="24"/>
          <w:szCs w:val="24"/>
        </w:rPr>
      </w:pPr>
      <w:r w:rsidRPr="002C65D5">
        <w:rPr>
          <w:rFonts w:ascii="Times New Roman" w:eastAsia="Times New Roman" w:hAnsi="Times New Roman" w:cs="Times New Roman"/>
          <w:sz w:val="24"/>
          <w:szCs w:val="24"/>
        </w:rPr>
        <w:t>Határidő</w:t>
      </w:r>
      <w:r>
        <w:rPr>
          <w:rFonts w:ascii="Times New Roman" w:eastAsia="Times New Roman" w:hAnsi="Times New Roman" w:cs="Times New Roman"/>
          <w:sz w:val="24"/>
          <w:szCs w:val="24"/>
        </w:rPr>
        <w:t xml:space="preserve">:            </w:t>
      </w:r>
      <w:r w:rsidRPr="00B164CE">
        <w:rPr>
          <w:rFonts w:ascii="Times New Roman" w:eastAsia="Times New Roman" w:hAnsi="Times New Roman" w:cs="Times New Roman"/>
          <w:b/>
          <w:bCs/>
          <w:sz w:val="24"/>
          <w:szCs w:val="24"/>
        </w:rPr>
        <w:t>2019. május 31.</w:t>
      </w:r>
      <w:r w:rsidRPr="002C65D5">
        <w:rPr>
          <w:rFonts w:ascii="Times New Roman" w:eastAsia="Times New Roman" w:hAnsi="Times New Roman" w:cs="Times New Roman"/>
          <w:sz w:val="24"/>
          <w:szCs w:val="24"/>
        </w:rPr>
        <w:t xml:space="preserve"> </w:t>
      </w:r>
    </w:p>
    <w:p w14:paraId="3AE7A681" w14:textId="77777777" w:rsidR="00EF7D82" w:rsidRPr="002C65D5" w:rsidRDefault="00EF7D82" w:rsidP="00EF7D82">
      <w:pPr>
        <w:spacing w:after="0" w:line="240" w:lineRule="auto"/>
        <w:rPr>
          <w:rFonts w:ascii="Times New Roman" w:eastAsia="Times New Roman" w:hAnsi="Times New Roman" w:cs="Times New Roman"/>
          <w:sz w:val="24"/>
          <w:szCs w:val="24"/>
        </w:rPr>
      </w:pPr>
      <w:r w:rsidRPr="002C65D5">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Novák Ferenc</w:t>
      </w:r>
      <w:r w:rsidRPr="002C65D5">
        <w:rPr>
          <w:rFonts w:ascii="Times New Roman" w:eastAsia="Times New Roman" w:hAnsi="Times New Roman" w:cs="Times New Roman"/>
          <w:sz w:val="24"/>
          <w:szCs w:val="24"/>
        </w:rPr>
        <w:t xml:space="preserve"> </w:t>
      </w:r>
    </w:p>
    <w:p w14:paraId="63EB7C40" w14:textId="77777777" w:rsidR="00EF7D82" w:rsidRDefault="00EF7D82" w:rsidP="00EF7D82">
      <w:pPr>
        <w:spacing w:after="0" w:line="240" w:lineRule="auto"/>
        <w:rPr>
          <w:rFonts w:ascii="Times New Roman" w:eastAsia="Times New Roman" w:hAnsi="Times New Roman" w:cs="Times New Roman"/>
          <w:sz w:val="24"/>
          <w:szCs w:val="24"/>
        </w:rPr>
      </w:pPr>
      <w:r w:rsidRPr="002C65D5">
        <w:rPr>
          <w:rFonts w:ascii="Times New Roman" w:eastAsia="Times New Roman" w:hAnsi="Times New Roman" w:cs="Times New Roman"/>
          <w:sz w:val="24"/>
          <w:szCs w:val="24"/>
        </w:rPr>
        <w:t>Operatív felelős: Sárempekné Bakonyi Judit igazgatási ügyintéző</w:t>
      </w:r>
    </w:p>
    <w:p w14:paraId="5C0A97D6" w14:textId="77777777" w:rsidR="00B164CE" w:rsidRDefault="00B164CE" w:rsidP="00EF7D82">
      <w:pPr>
        <w:spacing w:after="0" w:line="240" w:lineRule="auto"/>
        <w:rPr>
          <w:rFonts w:ascii="Times New Roman" w:eastAsia="Times New Roman" w:hAnsi="Times New Roman" w:cs="Times New Roman"/>
          <w:sz w:val="24"/>
          <w:szCs w:val="24"/>
        </w:rPr>
      </w:pPr>
    </w:p>
    <w:p w14:paraId="1D6FDEDC" w14:textId="77777777" w:rsidR="00E65025" w:rsidRPr="00E65025" w:rsidRDefault="00E65025" w:rsidP="00E65025">
      <w:pPr>
        <w:spacing w:after="0" w:line="240" w:lineRule="auto"/>
        <w:jc w:val="both"/>
        <w:rPr>
          <w:rFonts w:ascii="Times New Roman" w:eastAsia="Times New Roman" w:hAnsi="Times New Roman" w:cs="Times New Roman"/>
          <w:i/>
          <w:sz w:val="24"/>
          <w:szCs w:val="24"/>
        </w:rPr>
      </w:pPr>
      <w:r w:rsidRPr="00E65025">
        <w:rPr>
          <w:rFonts w:ascii="Times New Roman" w:eastAsia="Times New Roman" w:hAnsi="Times New Roman" w:cs="Times New Roman"/>
          <w:i/>
          <w:sz w:val="24"/>
          <w:szCs w:val="24"/>
        </w:rPr>
        <w:t>A megállapodás tervezete kiegészítésre került a képviselőtestületi döntésnek megfelelően. A megállapodást a felek aláírták.</w:t>
      </w:r>
    </w:p>
    <w:p w14:paraId="67C569E6" w14:textId="77777777" w:rsidR="00E65025" w:rsidRDefault="00E65025" w:rsidP="00EF7D82">
      <w:pPr>
        <w:spacing w:after="0" w:line="240" w:lineRule="auto"/>
        <w:rPr>
          <w:rFonts w:ascii="Times New Roman" w:eastAsia="Times New Roman" w:hAnsi="Times New Roman" w:cs="Times New Roman"/>
          <w:sz w:val="24"/>
          <w:szCs w:val="24"/>
        </w:rPr>
      </w:pPr>
    </w:p>
    <w:p w14:paraId="1B7C7D71" w14:textId="77777777" w:rsidR="00EF7D82" w:rsidRPr="00046223" w:rsidRDefault="00EF7D82" w:rsidP="00EF7D82">
      <w:pPr>
        <w:pStyle w:val="Lista"/>
        <w:ind w:left="0" w:firstLine="0"/>
        <w:rPr>
          <w:b/>
          <w:sz w:val="24"/>
          <w:szCs w:val="24"/>
        </w:rPr>
      </w:pPr>
      <w:r w:rsidRPr="00F9631B">
        <w:rPr>
          <w:b/>
          <w:sz w:val="24"/>
          <w:szCs w:val="24"/>
        </w:rPr>
        <w:t>Képviselőtestület 1</w:t>
      </w:r>
      <w:r>
        <w:rPr>
          <w:b/>
          <w:sz w:val="24"/>
          <w:szCs w:val="24"/>
        </w:rPr>
        <w:t>62</w:t>
      </w:r>
      <w:r w:rsidRPr="00F9631B">
        <w:rPr>
          <w:b/>
          <w:sz w:val="24"/>
          <w:szCs w:val="24"/>
        </w:rPr>
        <w:t>/2019. (V.</w:t>
      </w:r>
      <w:r>
        <w:rPr>
          <w:b/>
          <w:sz w:val="24"/>
          <w:szCs w:val="24"/>
        </w:rPr>
        <w:t>16</w:t>
      </w:r>
      <w:r w:rsidRPr="00F9631B">
        <w:rPr>
          <w:b/>
          <w:sz w:val="24"/>
          <w:szCs w:val="24"/>
        </w:rPr>
        <w:t>.) számú határozata:</w:t>
      </w:r>
    </w:p>
    <w:p w14:paraId="11E50636" w14:textId="77777777" w:rsidR="00EF7D82" w:rsidRDefault="00EF7D82" w:rsidP="00EF7D82">
      <w:pPr>
        <w:jc w:val="both"/>
        <w:rPr>
          <w:rFonts w:ascii="Times New Roman" w:hAnsi="Times New Roman"/>
          <w:sz w:val="24"/>
          <w:szCs w:val="24"/>
        </w:rPr>
      </w:pPr>
      <w:r w:rsidRPr="00C436B5">
        <w:rPr>
          <w:rFonts w:ascii="Times New Roman" w:hAnsi="Times New Roman"/>
          <w:sz w:val="24"/>
          <w:szCs w:val="24"/>
        </w:rPr>
        <w:t xml:space="preserve">1./ </w:t>
      </w:r>
      <w:r>
        <w:rPr>
          <w:rFonts w:ascii="Times New Roman" w:hAnsi="Times New Roman"/>
          <w:sz w:val="24"/>
          <w:szCs w:val="24"/>
        </w:rPr>
        <w:t xml:space="preserve">Zalakaros Város Önkormányzat Képviselőtestülete megismerte és jóváhagyja </w:t>
      </w:r>
      <w:r w:rsidRPr="00C436B5">
        <w:rPr>
          <w:rFonts w:ascii="Times New Roman" w:hAnsi="Times New Roman"/>
          <w:sz w:val="24"/>
          <w:szCs w:val="24"/>
        </w:rPr>
        <w:t>Zalakaros Város Önkormányzata közművelődési feladatellátásának átfogó vizsgálatáról készült szakfelügyeleti ellenőrzés</w:t>
      </w:r>
      <w:r>
        <w:rPr>
          <w:rFonts w:ascii="Times New Roman" w:hAnsi="Times New Roman"/>
          <w:sz w:val="24"/>
          <w:szCs w:val="24"/>
        </w:rPr>
        <w:t xml:space="preserve"> vizsgálati jelentéstervezetét.</w:t>
      </w:r>
    </w:p>
    <w:p w14:paraId="1A2BF4E6" w14:textId="77777777" w:rsidR="00EF7D82" w:rsidRDefault="00EF7D82" w:rsidP="00EF7D82">
      <w:pPr>
        <w:jc w:val="both"/>
        <w:rPr>
          <w:rFonts w:ascii="Times New Roman" w:hAnsi="Times New Roman"/>
          <w:sz w:val="24"/>
          <w:szCs w:val="24"/>
        </w:rPr>
      </w:pPr>
      <w:r>
        <w:rPr>
          <w:rFonts w:ascii="Times New Roman" w:hAnsi="Times New Roman"/>
          <w:sz w:val="24"/>
          <w:szCs w:val="24"/>
        </w:rPr>
        <w:t>2./ Zalakaros Város Önkormányzat Képviselőtestülete felkéri a polgármestert, hogy a jelentéstervezetben foglalt javaslatok alapján készítse elő a</w:t>
      </w:r>
      <w:r w:rsidRPr="0007522D">
        <w:rPr>
          <w:rFonts w:ascii="Times New Roman" w:hAnsi="Times New Roman"/>
          <w:sz w:val="24"/>
          <w:szCs w:val="24"/>
        </w:rPr>
        <w:t xml:space="preserve"> helyi közművelődésről</w:t>
      </w:r>
      <w:r>
        <w:rPr>
          <w:rFonts w:ascii="Times New Roman" w:hAnsi="Times New Roman"/>
          <w:sz w:val="24"/>
          <w:szCs w:val="24"/>
        </w:rPr>
        <w:t xml:space="preserve"> szóló 7/1999. (III.24.) </w:t>
      </w:r>
      <w:r w:rsidRPr="00137140">
        <w:rPr>
          <w:rFonts w:ascii="Times New Roman" w:hAnsi="Times New Roman"/>
          <w:sz w:val="24"/>
          <w:szCs w:val="24"/>
        </w:rPr>
        <w:t>önkormányzati rendelet módosítását, a Zalakarosi Közösségi Ház-és Könyvtár alapító okiratának valamint Szervezeti-és Működési Szabályzatának módosítását,</w:t>
      </w:r>
      <w:r>
        <w:rPr>
          <w:rFonts w:ascii="Times New Roman" w:hAnsi="Times New Roman"/>
          <w:sz w:val="24"/>
          <w:szCs w:val="24"/>
        </w:rPr>
        <w:t xml:space="preserve"> a Zalakarosi Közös Önkormányzati Hivatal ügyrendjének felülvizsgálatát, valamint készüljön előterjesztés </w:t>
      </w:r>
      <w:r w:rsidRPr="00137140">
        <w:rPr>
          <w:rFonts w:ascii="Times New Roman" w:hAnsi="Times New Roman"/>
          <w:sz w:val="24"/>
          <w:szCs w:val="24"/>
        </w:rPr>
        <w:t>a közművelődési feladatellátáshoz szükséges létesítményi, tárgyi, személyi és infrastrukturális feltételek teljesülésé</w:t>
      </w:r>
      <w:r>
        <w:rPr>
          <w:rFonts w:ascii="Times New Roman" w:hAnsi="Times New Roman"/>
          <w:sz w:val="24"/>
          <w:szCs w:val="24"/>
        </w:rPr>
        <w:t>ről.</w:t>
      </w:r>
    </w:p>
    <w:p w14:paraId="235EE6A3" w14:textId="77777777" w:rsidR="00EF7D82" w:rsidRDefault="00EF7D82" w:rsidP="00EF7D82">
      <w:pPr>
        <w:spacing w:after="0" w:line="240" w:lineRule="auto"/>
        <w:jc w:val="both"/>
        <w:rPr>
          <w:rFonts w:ascii="Times New Roman" w:hAnsi="Times New Roman"/>
          <w:sz w:val="24"/>
          <w:szCs w:val="24"/>
        </w:rPr>
      </w:pPr>
      <w:r>
        <w:rPr>
          <w:rFonts w:ascii="Times New Roman" w:hAnsi="Times New Roman"/>
          <w:sz w:val="24"/>
          <w:szCs w:val="24"/>
        </w:rPr>
        <w:t xml:space="preserve">Határidő:             </w:t>
      </w:r>
      <w:r w:rsidRPr="00B164CE">
        <w:rPr>
          <w:rFonts w:ascii="Times New Roman" w:hAnsi="Times New Roman"/>
          <w:b/>
          <w:bCs/>
          <w:sz w:val="24"/>
          <w:szCs w:val="24"/>
        </w:rPr>
        <w:t>2019. augusztus 31.</w:t>
      </w:r>
    </w:p>
    <w:p w14:paraId="0AC2AED8" w14:textId="77777777" w:rsidR="00EF7D82" w:rsidRDefault="00EF7D82" w:rsidP="00EF7D82">
      <w:pPr>
        <w:spacing w:after="0" w:line="240" w:lineRule="auto"/>
        <w:jc w:val="both"/>
        <w:rPr>
          <w:rFonts w:ascii="Times New Roman" w:hAnsi="Times New Roman"/>
          <w:sz w:val="24"/>
          <w:szCs w:val="24"/>
        </w:rPr>
      </w:pPr>
      <w:r>
        <w:rPr>
          <w:rFonts w:ascii="Times New Roman" w:hAnsi="Times New Roman"/>
          <w:sz w:val="24"/>
          <w:szCs w:val="24"/>
        </w:rPr>
        <w:t>Felelős:               Novák Ferenc polgármester</w:t>
      </w:r>
    </w:p>
    <w:p w14:paraId="69BA4DB6" w14:textId="77777777" w:rsidR="00EF7D82" w:rsidRDefault="00EF7D82" w:rsidP="00EF7D82">
      <w:pPr>
        <w:spacing w:after="0" w:line="240" w:lineRule="auto"/>
        <w:jc w:val="both"/>
        <w:rPr>
          <w:rFonts w:ascii="Times New Roman" w:hAnsi="Times New Roman"/>
          <w:sz w:val="24"/>
          <w:szCs w:val="24"/>
        </w:rPr>
      </w:pPr>
      <w:r w:rsidRPr="00C757D6">
        <w:rPr>
          <w:rFonts w:ascii="Times New Roman" w:hAnsi="Times New Roman"/>
          <w:sz w:val="24"/>
          <w:szCs w:val="24"/>
        </w:rPr>
        <w:t>Operatív felelős:</w:t>
      </w:r>
      <w:r>
        <w:rPr>
          <w:rFonts w:ascii="Times New Roman" w:hAnsi="Times New Roman"/>
          <w:sz w:val="24"/>
          <w:szCs w:val="24"/>
        </w:rPr>
        <w:t xml:space="preserve"> Sinkovics Norbert Zalakarosi Közösségi Ház-és Könyvtár igazgatója</w:t>
      </w:r>
    </w:p>
    <w:p w14:paraId="2B4436A1" w14:textId="77777777" w:rsidR="00EF7D82" w:rsidRDefault="00EF7D82" w:rsidP="00EF7D82">
      <w:pPr>
        <w:spacing w:after="0" w:line="240" w:lineRule="auto"/>
        <w:jc w:val="both"/>
        <w:rPr>
          <w:rFonts w:ascii="Times New Roman" w:hAnsi="Times New Roman"/>
          <w:sz w:val="24"/>
          <w:szCs w:val="24"/>
        </w:rPr>
      </w:pPr>
      <w:r>
        <w:rPr>
          <w:rFonts w:ascii="Times New Roman" w:hAnsi="Times New Roman"/>
          <w:sz w:val="24"/>
          <w:szCs w:val="24"/>
        </w:rPr>
        <w:t xml:space="preserve">                            Torma László aljegyző</w:t>
      </w:r>
    </w:p>
    <w:p w14:paraId="72F08D76" w14:textId="77777777" w:rsidR="00B164CE" w:rsidRDefault="00B164CE" w:rsidP="00EF7D82">
      <w:pPr>
        <w:spacing w:after="0" w:line="240" w:lineRule="auto"/>
        <w:jc w:val="both"/>
        <w:rPr>
          <w:rFonts w:ascii="Times New Roman" w:hAnsi="Times New Roman"/>
          <w:sz w:val="24"/>
          <w:szCs w:val="24"/>
        </w:rPr>
      </w:pPr>
    </w:p>
    <w:p w14:paraId="116FD2F1" w14:textId="77777777" w:rsidR="00E65025" w:rsidRDefault="00701D51" w:rsidP="00EF7D82">
      <w:pPr>
        <w:spacing w:after="0" w:line="240" w:lineRule="auto"/>
        <w:jc w:val="both"/>
        <w:rPr>
          <w:rFonts w:ascii="Times New Roman" w:hAnsi="Times New Roman"/>
          <w:i/>
          <w:sz w:val="24"/>
          <w:szCs w:val="24"/>
        </w:rPr>
      </w:pPr>
      <w:r w:rsidRPr="00701D51">
        <w:rPr>
          <w:rFonts w:ascii="Times New Roman" w:hAnsi="Times New Roman"/>
          <w:i/>
          <w:sz w:val="24"/>
          <w:szCs w:val="24"/>
        </w:rPr>
        <w:t>Jelen ülésre előterjesztés készül.</w:t>
      </w:r>
    </w:p>
    <w:p w14:paraId="09FC30C2" w14:textId="77777777" w:rsidR="00510A9B" w:rsidRDefault="00510A9B" w:rsidP="00EF7D82">
      <w:pPr>
        <w:spacing w:after="0" w:line="240" w:lineRule="auto"/>
        <w:jc w:val="both"/>
        <w:rPr>
          <w:rFonts w:ascii="Times New Roman" w:hAnsi="Times New Roman"/>
          <w:i/>
          <w:sz w:val="24"/>
          <w:szCs w:val="24"/>
        </w:rPr>
      </w:pPr>
    </w:p>
    <w:p w14:paraId="2AE747B6" w14:textId="77777777" w:rsidR="00EF7D82" w:rsidRPr="00922D1F" w:rsidRDefault="00EF7D82" w:rsidP="00EF7D82">
      <w:pPr>
        <w:pStyle w:val="Lista"/>
        <w:ind w:left="0" w:firstLine="0"/>
        <w:rPr>
          <w:b/>
          <w:sz w:val="24"/>
          <w:szCs w:val="24"/>
        </w:rPr>
      </w:pPr>
      <w:r w:rsidRPr="00922D1F">
        <w:rPr>
          <w:b/>
          <w:sz w:val="24"/>
          <w:szCs w:val="24"/>
        </w:rPr>
        <w:t>Képviselőtestület 164/2019. (V.16.) számú határozata:</w:t>
      </w:r>
    </w:p>
    <w:p w14:paraId="05B6E4AB" w14:textId="77777777" w:rsidR="00EF7D82" w:rsidRPr="00922D1F" w:rsidRDefault="00EF7D82" w:rsidP="00EF7D82">
      <w:pPr>
        <w:jc w:val="both"/>
        <w:rPr>
          <w:rFonts w:ascii="Times New Roman" w:hAnsi="Times New Roman" w:cs="Times New Roman"/>
          <w:color w:val="000000" w:themeColor="text1"/>
          <w:sz w:val="24"/>
          <w:szCs w:val="24"/>
        </w:rPr>
      </w:pPr>
      <w:r w:rsidRPr="00922D1F">
        <w:rPr>
          <w:rFonts w:ascii="Times New Roman" w:hAnsi="Times New Roman" w:cs="Times New Roman"/>
          <w:sz w:val="24"/>
          <w:szCs w:val="24"/>
        </w:rPr>
        <w:t xml:space="preserve">1./ </w:t>
      </w:r>
      <w:r w:rsidRPr="00922D1F">
        <w:rPr>
          <w:rFonts w:ascii="Times New Roman" w:hAnsi="Times New Roman"/>
          <w:sz w:val="24"/>
          <w:szCs w:val="24"/>
        </w:rPr>
        <w:t xml:space="preserve">Zalakaros Város Önkormányzat Képviselőtestülete </w:t>
      </w:r>
      <w:r w:rsidRPr="00922D1F">
        <w:rPr>
          <w:rFonts w:ascii="Times New Roman" w:hAnsi="Times New Roman" w:cs="Times New Roman"/>
          <w:sz w:val="24"/>
          <w:szCs w:val="24"/>
        </w:rPr>
        <w:t xml:space="preserve">a Zalakaros gyógyhely komplex turisztikai fejlesztése” című GINOP-7.1.9-17-2017-00004 azonosító számú projektje építési kivitelezési munkáira vonatkozóan új, a Kbt. 112. § (1) bekezdés b) pontja szerinti, hirdetménnyel induló feltételes nyílt közbeszerzési eljárás kiírásáról döntött, amelyhez szükségessé vált projekt opcionális elemei miatt a </w:t>
      </w:r>
      <w:r w:rsidRPr="00922D1F">
        <w:rPr>
          <w:rFonts w:ascii="Times New Roman" w:hAnsi="Times New Roman" w:cs="Times New Roman"/>
          <w:color w:val="000000" w:themeColor="text1"/>
          <w:sz w:val="24"/>
          <w:szCs w:val="24"/>
        </w:rPr>
        <w:t>gyógyhelyi opciók tervezői lekövetése, tervi és költségvetési módosítások, valamint a tárgyi pályázati anyag generáltervi összefogása (3 helyszínrajz). Ezen feladat elkészítésére az eredeti tervet készítő Zala Art Kft ajánlatát az alábbiak szerint fogadja el:</w:t>
      </w:r>
    </w:p>
    <w:p w14:paraId="546F158A" w14:textId="77777777" w:rsidR="00EF7D82" w:rsidRPr="00922D1F" w:rsidRDefault="00EF7D82" w:rsidP="00EF7D82">
      <w:pPr>
        <w:jc w:val="both"/>
        <w:rPr>
          <w:rFonts w:ascii="Times New Roman" w:hAnsi="Times New Roman" w:cs="Times New Roman"/>
          <w:color w:val="000000" w:themeColor="text1"/>
          <w:sz w:val="24"/>
          <w:szCs w:val="24"/>
        </w:rPr>
      </w:pPr>
      <w:r w:rsidRPr="00922D1F">
        <w:rPr>
          <w:rFonts w:ascii="Times New Roman" w:hAnsi="Times New Roman" w:cs="Times New Roman"/>
          <w:color w:val="000000" w:themeColor="text1"/>
          <w:sz w:val="24"/>
          <w:szCs w:val="24"/>
        </w:rPr>
        <w:lastRenderedPageBreak/>
        <w:t>- Zala Art Kft irányításával tervfeldolgozás: Zala Art Kft 50.000, - Ft + ÁFA és Hanke Zsófia egyéni vállalkozó 200.000, - Ft (alanyi adómentes)</w:t>
      </w:r>
    </w:p>
    <w:p w14:paraId="449A296C" w14:textId="77777777" w:rsidR="00EF7D82" w:rsidRPr="00922D1F" w:rsidRDefault="00EF7D82" w:rsidP="00EF7D82">
      <w:pPr>
        <w:jc w:val="both"/>
        <w:rPr>
          <w:rFonts w:ascii="Times New Roman" w:hAnsi="Times New Roman" w:cs="Times New Roman"/>
          <w:color w:val="000000" w:themeColor="text1"/>
          <w:sz w:val="24"/>
          <w:szCs w:val="24"/>
        </w:rPr>
      </w:pPr>
      <w:r w:rsidRPr="00922D1F">
        <w:rPr>
          <w:rFonts w:ascii="Times New Roman" w:hAnsi="Times New Roman" w:cs="Times New Roman"/>
          <w:color w:val="000000" w:themeColor="text1"/>
          <w:sz w:val="24"/>
          <w:szCs w:val="24"/>
        </w:rPr>
        <w:t>2./</w:t>
      </w:r>
      <w:r w:rsidRPr="00922D1F">
        <w:rPr>
          <w:rFonts w:ascii="Times New Roman" w:hAnsi="Times New Roman"/>
          <w:sz w:val="24"/>
          <w:szCs w:val="24"/>
        </w:rPr>
        <w:t xml:space="preserve"> Zalakaros Város Önkormányzat Képviselőtestülete</w:t>
      </w:r>
      <w:r w:rsidRPr="00922D1F">
        <w:rPr>
          <w:rFonts w:ascii="Times New Roman" w:hAnsi="Times New Roman" w:cs="Times New Roman"/>
          <w:color w:val="000000" w:themeColor="text1"/>
          <w:sz w:val="24"/>
          <w:szCs w:val="24"/>
        </w:rPr>
        <w:t xml:space="preserve"> az 1. pontban meghatározott tervezési feladatok fedezetét a 2019.évi költségvetés általános tartalékának terhére biztosítja.</w:t>
      </w:r>
    </w:p>
    <w:p w14:paraId="6933E95A" w14:textId="77777777" w:rsidR="00EF7D82" w:rsidRPr="00922D1F" w:rsidRDefault="00EF7D82" w:rsidP="00EF7D82">
      <w:pPr>
        <w:jc w:val="both"/>
        <w:rPr>
          <w:rFonts w:ascii="Times New Roman" w:hAnsi="Times New Roman" w:cs="Times New Roman"/>
          <w:color w:val="000000" w:themeColor="text1"/>
          <w:sz w:val="24"/>
          <w:szCs w:val="24"/>
        </w:rPr>
      </w:pPr>
      <w:r w:rsidRPr="00922D1F">
        <w:rPr>
          <w:rFonts w:ascii="Times New Roman" w:hAnsi="Times New Roman" w:cs="Times New Roman"/>
          <w:color w:val="000000" w:themeColor="text1"/>
          <w:sz w:val="24"/>
          <w:szCs w:val="24"/>
        </w:rPr>
        <w:t xml:space="preserve">3./ </w:t>
      </w:r>
      <w:r w:rsidRPr="00922D1F">
        <w:rPr>
          <w:rFonts w:ascii="Times New Roman" w:hAnsi="Times New Roman"/>
          <w:sz w:val="24"/>
          <w:szCs w:val="24"/>
        </w:rPr>
        <w:t xml:space="preserve">Zalakaros Város Önkormányzat Képviselőtestülete </w:t>
      </w:r>
      <w:r w:rsidRPr="00922D1F">
        <w:rPr>
          <w:rFonts w:ascii="Times New Roman" w:hAnsi="Times New Roman" w:cs="Times New Roman"/>
          <w:color w:val="000000" w:themeColor="text1"/>
          <w:sz w:val="24"/>
          <w:szCs w:val="24"/>
        </w:rPr>
        <w:t>felhatalmazza a polgármestert a szerződések aláírására.</w:t>
      </w:r>
    </w:p>
    <w:p w14:paraId="078C08BA" w14:textId="77777777" w:rsidR="00EF7D82" w:rsidRDefault="00EF7D82" w:rsidP="00EF7D82">
      <w:pPr>
        <w:rPr>
          <w:rFonts w:ascii="Times New Roman" w:hAnsi="Times New Roman" w:cs="Times New Roman"/>
          <w:color w:val="000000" w:themeColor="text1"/>
          <w:sz w:val="24"/>
          <w:szCs w:val="24"/>
        </w:rPr>
      </w:pPr>
      <w:r w:rsidRPr="00922D1F">
        <w:rPr>
          <w:rFonts w:ascii="Times New Roman" w:hAnsi="Times New Roman" w:cs="Times New Roman"/>
          <w:color w:val="000000" w:themeColor="text1"/>
          <w:sz w:val="24"/>
          <w:szCs w:val="24"/>
        </w:rPr>
        <w:t xml:space="preserve">Határidő:             </w:t>
      </w:r>
      <w:r w:rsidRPr="00922D1F">
        <w:rPr>
          <w:rFonts w:ascii="Times New Roman" w:hAnsi="Times New Roman" w:cs="Times New Roman"/>
          <w:b/>
          <w:bCs/>
          <w:color w:val="000000" w:themeColor="text1"/>
          <w:sz w:val="24"/>
          <w:szCs w:val="24"/>
        </w:rPr>
        <w:t>azonnal</w:t>
      </w:r>
      <w:r w:rsidRPr="00922D1F">
        <w:rPr>
          <w:rFonts w:ascii="Times New Roman" w:hAnsi="Times New Roman" w:cs="Times New Roman"/>
          <w:color w:val="000000" w:themeColor="text1"/>
          <w:sz w:val="24"/>
          <w:szCs w:val="24"/>
        </w:rPr>
        <w:br/>
        <w:t>Felelős:               Novák Ferenc polgármester</w:t>
      </w:r>
      <w:r w:rsidRPr="00922D1F">
        <w:rPr>
          <w:rFonts w:ascii="Times New Roman" w:hAnsi="Times New Roman" w:cs="Times New Roman"/>
          <w:color w:val="000000" w:themeColor="text1"/>
          <w:sz w:val="24"/>
          <w:szCs w:val="24"/>
        </w:rPr>
        <w:br/>
        <w:t>Operatív felelős: Tóthné Őri Ibolya városfejlesztési osztályvezető</w:t>
      </w:r>
      <w:r w:rsidRPr="00922D1F">
        <w:rPr>
          <w:rFonts w:ascii="Times New Roman" w:hAnsi="Times New Roman" w:cs="Times New Roman"/>
          <w:color w:val="000000" w:themeColor="text1"/>
          <w:sz w:val="24"/>
          <w:szCs w:val="24"/>
        </w:rPr>
        <w:br/>
        <w:t xml:space="preserve">                            Horváthné Juhász Barbara pénzügyi osztályvezető – tájékoztatásul a   </w:t>
      </w:r>
      <w:r w:rsidRPr="00922D1F">
        <w:rPr>
          <w:rFonts w:ascii="Times New Roman" w:hAnsi="Times New Roman" w:cs="Times New Roman"/>
          <w:color w:val="000000" w:themeColor="text1"/>
          <w:sz w:val="24"/>
          <w:szCs w:val="24"/>
        </w:rPr>
        <w:br/>
        <w:t xml:space="preserve">                            költségvetés számára</w:t>
      </w:r>
    </w:p>
    <w:p w14:paraId="4410FD32" w14:textId="3EAA299E" w:rsidR="00DB6351" w:rsidRDefault="00922D1F" w:rsidP="006C5D64">
      <w:pPr>
        <w:spacing w:after="0" w:line="240" w:lineRule="auto"/>
        <w:jc w:val="both"/>
        <w:rPr>
          <w:rFonts w:ascii="Times New Roman" w:eastAsia="Times New Roman" w:hAnsi="Times New Roman" w:cs="Times New Roman"/>
          <w:i/>
          <w:sz w:val="24"/>
          <w:szCs w:val="24"/>
        </w:rPr>
      </w:pPr>
      <w:r w:rsidRPr="00C0679C">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pályázathoz szükséges költségvetési és helyszínrajzi módosításokat a Tervezők elvégezték,</w:t>
      </w:r>
      <w:r w:rsidRPr="00C0679C">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számlák kifizetésre kerültek.</w:t>
      </w:r>
    </w:p>
    <w:p w14:paraId="210B6D11" w14:textId="77777777" w:rsidR="006C5D64" w:rsidRPr="006C5D64" w:rsidRDefault="006C5D64" w:rsidP="006C5D64">
      <w:pPr>
        <w:spacing w:after="0" w:line="240" w:lineRule="auto"/>
        <w:jc w:val="both"/>
        <w:rPr>
          <w:rFonts w:ascii="Times New Roman" w:eastAsia="Times New Roman" w:hAnsi="Times New Roman" w:cs="Times New Roman"/>
          <w:i/>
          <w:sz w:val="24"/>
          <w:szCs w:val="24"/>
        </w:rPr>
      </w:pPr>
    </w:p>
    <w:p w14:paraId="5ACE50F6" w14:textId="77777777" w:rsidR="00EF7D82" w:rsidRDefault="00EF7D82" w:rsidP="00EF7D82">
      <w:pPr>
        <w:pStyle w:val="Lista"/>
        <w:ind w:left="0" w:firstLine="0"/>
        <w:rPr>
          <w:b/>
          <w:sz w:val="24"/>
          <w:szCs w:val="24"/>
        </w:rPr>
      </w:pPr>
      <w:r w:rsidRPr="00C12267">
        <w:rPr>
          <w:b/>
          <w:sz w:val="24"/>
          <w:szCs w:val="24"/>
        </w:rPr>
        <w:t>Képviselőtestület 165/2019. (V.16.) számú határozata:</w:t>
      </w:r>
    </w:p>
    <w:p w14:paraId="3804D97D" w14:textId="77777777" w:rsidR="00EF7D82" w:rsidRPr="00010AB3" w:rsidRDefault="00EF7D82" w:rsidP="00EF7D82">
      <w:pPr>
        <w:pStyle w:val="Lista"/>
        <w:ind w:left="0" w:firstLine="0"/>
        <w:jc w:val="both"/>
        <w:rPr>
          <w:bCs/>
          <w:color w:val="000000"/>
          <w:sz w:val="24"/>
          <w:szCs w:val="24"/>
        </w:rPr>
      </w:pPr>
      <w:r w:rsidRPr="00010AB3">
        <w:rPr>
          <w:sz w:val="24"/>
          <w:szCs w:val="24"/>
        </w:rPr>
        <w:t>1./ Zalakaros Város Önkormányzat Képviselőtestülete egyetért azzal, hogy Zalakaros Város Önkormányzata (8749 Zalakaros, Gyógyfürdő tér 1.) ajánlatkérő ajánlattételi eljárást folytat le a</w:t>
      </w:r>
      <w:r w:rsidRPr="00010AB3">
        <w:rPr>
          <w:bCs/>
          <w:color w:val="000000"/>
          <w:sz w:val="24"/>
          <w:szCs w:val="24"/>
        </w:rPr>
        <w:t xml:space="preserve"> </w:t>
      </w:r>
      <w:r w:rsidRPr="00010AB3">
        <w:rPr>
          <w:bCs/>
          <w:sz w:val="24"/>
          <w:szCs w:val="24"/>
        </w:rPr>
        <w:t xml:space="preserve">HUHR/1601/2.1.1/0011 azonosító számú, „Cyclo-Net” </w:t>
      </w:r>
      <w:r w:rsidRPr="00010AB3">
        <w:rPr>
          <w:bCs/>
          <w:color w:val="000000"/>
          <w:sz w:val="24"/>
          <w:szCs w:val="24"/>
        </w:rPr>
        <w:t>című projekt keretében</w:t>
      </w:r>
      <w:r w:rsidRPr="00010AB3">
        <w:t xml:space="preserve"> </w:t>
      </w:r>
      <w:r w:rsidRPr="00010AB3">
        <w:rPr>
          <w:bCs/>
          <w:color w:val="000000"/>
          <w:sz w:val="24"/>
          <w:szCs w:val="24"/>
        </w:rPr>
        <w:t>marketing feladatok ellátására.</w:t>
      </w:r>
    </w:p>
    <w:p w14:paraId="2D186E5F" w14:textId="77777777" w:rsidR="00EF7D82" w:rsidRPr="00010AB3" w:rsidRDefault="00EF7D82" w:rsidP="00EF7D82">
      <w:pPr>
        <w:pStyle w:val="Lista"/>
        <w:ind w:left="0" w:firstLine="0"/>
        <w:jc w:val="both"/>
        <w:rPr>
          <w:bCs/>
          <w:color w:val="000000"/>
          <w:sz w:val="24"/>
          <w:szCs w:val="24"/>
        </w:rPr>
      </w:pPr>
    </w:p>
    <w:p w14:paraId="1D4F03D0" w14:textId="77777777" w:rsidR="00EF7D82" w:rsidRPr="00010AB3" w:rsidRDefault="00EF7D82" w:rsidP="00EF7D82">
      <w:pPr>
        <w:pStyle w:val="Lista"/>
        <w:ind w:left="0" w:firstLine="0"/>
        <w:jc w:val="both"/>
        <w:rPr>
          <w:sz w:val="24"/>
          <w:szCs w:val="24"/>
        </w:rPr>
      </w:pPr>
      <w:r w:rsidRPr="00010AB3">
        <w:rPr>
          <w:bCs/>
          <w:color w:val="000000"/>
          <w:sz w:val="24"/>
          <w:szCs w:val="24"/>
        </w:rPr>
        <w:t xml:space="preserve">2./ </w:t>
      </w:r>
      <w:r w:rsidRPr="00010AB3">
        <w:rPr>
          <w:sz w:val="24"/>
          <w:szCs w:val="24"/>
        </w:rPr>
        <w:t>Zalakaros Város Önkormányzat Képviselőtestülete az előterjesztés szerint elfogadja az ajánlattételi felhívást és annak szakmai tartalmát.</w:t>
      </w:r>
    </w:p>
    <w:p w14:paraId="7B51F91B" w14:textId="77777777" w:rsidR="00EF7D82" w:rsidRPr="00010AB3" w:rsidRDefault="00EF7D82" w:rsidP="00EF7D82">
      <w:pPr>
        <w:pStyle w:val="Lista"/>
        <w:ind w:left="0" w:firstLine="0"/>
        <w:jc w:val="both"/>
        <w:rPr>
          <w:sz w:val="24"/>
          <w:szCs w:val="24"/>
        </w:rPr>
      </w:pPr>
    </w:p>
    <w:p w14:paraId="12CE8A01" w14:textId="77777777" w:rsidR="00EF7D82" w:rsidRPr="00010AB3" w:rsidRDefault="00EF7D82" w:rsidP="00EF7D82">
      <w:pPr>
        <w:pStyle w:val="Lista"/>
        <w:ind w:left="0" w:firstLine="0"/>
        <w:jc w:val="both"/>
        <w:rPr>
          <w:sz w:val="24"/>
          <w:szCs w:val="24"/>
        </w:rPr>
      </w:pPr>
      <w:r w:rsidRPr="00010AB3">
        <w:rPr>
          <w:sz w:val="24"/>
          <w:szCs w:val="24"/>
        </w:rPr>
        <w:t>3./ Zalakaros Város Önkormányzat Képviselőtestülete felkéri a Zalakarosi Turisztikai Nonprofit Kft. ügyvezetőjét, hogy tegyen javaslatot a polgármester részére az ajánlattételre felkért vállalkozók körére.</w:t>
      </w:r>
    </w:p>
    <w:p w14:paraId="18911252" w14:textId="77777777" w:rsidR="00EF7D82" w:rsidRPr="00010AB3" w:rsidRDefault="00EF7D82" w:rsidP="00EF7D82">
      <w:pPr>
        <w:pStyle w:val="Lista"/>
        <w:ind w:left="0" w:firstLine="0"/>
        <w:jc w:val="both"/>
        <w:rPr>
          <w:sz w:val="24"/>
          <w:szCs w:val="24"/>
        </w:rPr>
      </w:pPr>
    </w:p>
    <w:p w14:paraId="107891FC" w14:textId="77777777" w:rsidR="00EF7D82" w:rsidRPr="00010AB3" w:rsidRDefault="00EF7D82" w:rsidP="00EF7D82">
      <w:pPr>
        <w:pStyle w:val="Lista"/>
        <w:ind w:left="0" w:firstLine="0"/>
        <w:jc w:val="both"/>
        <w:rPr>
          <w:sz w:val="24"/>
          <w:szCs w:val="24"/>
        </w:rPr>
      </w:pPr>
      <w:r w:rsidRPr="00010AB3">
        <w:rPr>
          <w:sz w:val="24"/>
          <w:szCs w:val="24"/>
        </w:rPr>
        <w:t>4./ Zalakaros Város Önkormányzat Képviselőtestülete felhatalmazza a polgármestert a 2./ pont szerinti ajánlatételi felhívás aláírására, és a 3./ pont szerinti ajánlattevők részére való megküldésére.</w:t>
      </w:r>
    </w:p>
    <w:p w14:paraId="7C851AE1" w14:textId="77777777" w:rsidR="00EF7D82" w:rsidRPr="00010AB3" w:rsidRDefault="00EF7D82" w:rsidP="00EF7D82">
      <w:pPr>
        <w:pStyle w:val="Lista"/>
        <w:ind w:left="0" w:firstLine="0"/>
        <w:jc w:val="both"/>
        <w:rPr>
          <w:sz w:val="24"/>
          <w:szCs w:val="24"/>
        </w:rPr>
      </w:pPr>
    </w:p>
    <w:p w14:paraId="19651BA2" w14:textId="77777777" w:rsidR="00EF7D82" w:rsidRPr="00010AB3" w:rsidRDefault="00EF7D82" w:rsidP="00EF7D82">
      <w:pPr>
        <w:jc w:val="both"/>
        <w:rPr>
          <w:rFonts w:ascii="Times New Roman" w:eastAsia="Times New Roman" w:hAnsi="Times New Roman" w:cs="Times New Roman"/>
          <w:sz w:val="24"/>
          <w:szCs w:val="24"/>
        </w:rPr>
      </w:pPr>
      <w:r w:rsidRPr="00010AB3">
        <w:rPr>
          <w:rFonts w:ascii="Times New Roman" w:hAnsi="Times New Roman" w:cs="Times New Roman"/>
          <w:sz w:val="24"/>
          <w:szCs w:val="24"/>
        </w:rPr>
        <w:t xml:space="preserve">5./ </w:t>
      </w:r>
      <w:r w:rsidRPr="00010AB3">
        <w:rPr>
          <w:rFonts w:ascii="Times New Roman" w:eastAsia="Times New Roman" w:hAnsi="Times New Roman" w:cs="Times New Roman"/>
          <w:sz w:val="24"/>
          <w:szCs w:val="24"/>
        </w:rPr>
        <w:t xml:space="preserve">Zalakaros Város Önkormányzata pénzügyi fedezetet a </w:t>
      </w:r>
      <w:r w:rsidRPr="00010AB3">
        <w:rPr>
          <w:rFonts w:ascii="Times New Roman" w:eastAsia="Times New Roman" w:hAnsi="Times New Roman" w:cs="Times New Roman"/>
          <w:bCs/>
          <w:sz w:val="24"/>
          <w:szCs w:val="24"/>
        </w:rPr>
        <w:t xml:space="preserve">HUHR/1601/2.1.1/0011 azonosító számú, „Cyclo-Net” </w:t>
      </w:r>
      <w:r w:rsidRPr="00010AB3">
        <w:rPr>
          <w:rFonts w:ascii="Times New Roman" w:eastAsia="Times New Roman" w:hAnsi="Times New Roman" w:cs="Times New Roman"/>
          <w:bCs/>
          <w:color w:val="000000"/>
          <w:sz w:val="24"/>
          <w:szCs w:val="24"/>
        </w:rPr>
        <w:t xml:space="preserve">című </w:t>
      </w:r>
      <w:r w:rsidRPr="00010AB3">
        <w:rPr>
          <w:rFonts w:ascii="Times New Roman" w:eastAsia="Times New Roman" w:hAnsi="Times New Roman" w:cs="Times New Roman"/>
          <w:sz w:val="24"/>
          <w:szCs w:val="24"/>
        </w:rPr>
        <w:t xml:space="preserve">pályázata terhére biztosítja. </w:t>
      </w:r>
    </w:p>
    <w:p w14:paraId="56E1CCEC" w14:textId="77777777" w:rsidR="00EF7D82" w:rsidRPr="00E10302" w:rsidRDefault="00EF7D82" w:rsidP="00EF7D82">
      <w:pPr>
        <w:tabs>
          <w:tab w:val="left" w:pos="3060"/>
        </w:tabs>
        <w:spacing w:after="0" w:line="240" w:lineRule="auto"/>
        <w:jc w:val="both"/>
        <w:rPr>
          <w:rFonts w:ascii="Times New Roman" w:eastAsia="Times New Roman" w:hAnsi="Times New Roman" w:cs="Times New Roman"/>
          <w:sz w:val="24"/>
          <w:szCs w:val="24"/>
        </w:rPr>
      </w:pPr>
      <w:r w:rsidRPr="00E10302">
        <w:rPr>
          <w:rFonts w:ascii="Times New Roman" w:eastAsia="Times New Roman" w:hAnsi="Times New Roman" w:cs="Times New Roman"/>
          <w:sz w:val="24"/>
          <w:szCs w:val="24"/>
        </w:rPr>
        <w:t>Határidő:</w:t>
      </w:r>
      <w:r>
        <w:rPr>
          <w:rFonts w:ascii="Times New Roman" w:eastAsia="Times New Roman" w:hAnsi="Times New Roman" w:cs="Times New Roman"/>
          <w:sz w:val="24"/>
          <w:szCs w:val="24"/>
        </w:rPr>
        <w:t xml:space="preserve">            </w:t>
      </w:r>
      <w:r w:rsidRPr="00E10302">
        <w:rPr>
          <w:rFonts w:ascii="Times New Roman" w:eastAsia="Times New Roman" w:hAnsi="Times New Roman" w:cs="Times New Roman"/>
          <w:sz w:val="24"/>
          <w:szCs w:val="24"/>
        </w:rPr>
        <w:t xml:space="preserve"> </w:t>
      </w:r>
      <w:r w:rsidRPr="00B164CE">
        <w:rPr>
          <w:rFonts w:ascii="Times New Roman" w:eastAsia="Times New Roman" w:hAnsi="Times New Roman" w:cs="Times New Roman"/>
          <w:b/>
          <w:bCs/>
          <w:sz w:val="24"/>
          <w:szCs w:val="24"/>
        </w:rPr>
        <w:t>azonnal</w:t>
      </w:r>
    </w:p>
    <w:p w14:paraId="2F7F66FB" w14:textId="77777777" w:rsidR="00EF7D82" w:rsidRPr="00E10302" w:rsidRDefault="00EF7D82" w:rsidP="00EF7D82">
      <w:pPr>
        <w:tabs>
          <w:tab w:val="left" w:pos="3060"/>
        </w:tabs>
        <w:spacing w:after="0" w:line="240" w:lineRule="auto"/>
        <w:jc w:val="both"/>
        <w:rPr>
          <w:rFonts w:ascii="Times New Roman" w:eastAsia="Times New Roman" w:hAnsi="Times New Roman" w:cs="Times New Roman"/>
          <w:sz w:val="24"/>
          <w:szCs w:val="24"/>
        </w:rPr>
      </w:pPr>
      <w:r w:rsidRPr="00E10302">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E10302">
        <w:rPr>
          <w:rFonts w:ascii="Times New Roman" w:eastAsia="Times New Roman" w:hAnsi="Times New Roman" w:cs="Times New Roman"/>
          <w:sz w:val="24"/>
          <w:szCs w:val="24"/>
        </w:rPr>
        <w:t>Novák Ferenc polgármester</w:t>
      </w:r>
    </w:p>
    <w:p w14:paraId="459E7E94" w14:textId="77777777" w:rsidR="00EF7D82" w:rsidRDefault="00EF7D82" w:rsidP="00EF7D82">
      <w:pPr>
        <w:spacing w:after="0" w:line="240" w:lineRule="auto"/>
        <w:rPr>
          <w:rFonts w:ascii="Times New Roman" w:eastAsia="Times New Roman" w:hAnsi="Times New Roman" w:cs="Times New Roman"/>
          <w:sz w:val="24"/>
          <w:szCs w:val="24"/>
        </w:rPr>
      </w:pPr>
      <w:r w:rsidRPr="00E10302">
        <w:rPr>
          <w:rFonts w:ascii="Times New Roman" w:eastAsia="Times New Roman" w:hAnsi="Times New Roman" w:cs="Times New Roman"/>
          <w:sz w:val="24"/>
          <w:szCs w:val="24"/>
        </w:rPr>
        <w:t>Operatív felelős: Tóth Enikő projektmenedzser</w:t>
      </w:r>
    </w:p>
    <w:p w14:paraId="6C6AD3F9" w14:textId="77777777" w:rsidR="00C0679C" w:rsidRDefault="00C0679C" w:rsidP="00EF7D82">
      <w:pPr>
        <w:spacing w:after="0" w:line="240" w:lineRule="auto"/>
        <w:rPr>
          <w:rFonts w:ascii="Times New Roman" w:eastAsia="Times New Roman" w:hAnsi="Times New Roman" w:cs="Times New Roman"/>
          <w:sz w:val="24"/>
          <w:szCs w:val="24"/>
        </w:rPr>
      </w:pPr>
    </w:p>
    <w:p w14:paraId="5952D9FD" w14:textId="77777777" w:rsidR="00B164CE" w:rsidRPr="00C0679C" w:rsidRDefault="00C0679C" w:rsidP="005F786E">
      <w:pPr>
        <w:spacing w:after="0" w:line="240" w:lineRule="auto"/>
        <w:jc w:val="both"/>
        <w:rPr>
          <w:rFonts w:ascii="Times New Roman" w:eastAsia="Times New Roman" w:hAnsi="Times New Roman" w:cs="Times New Roman"/>
          <w:i/>
          <w:sz w:val="24"/>
          <w:szCs w:val="24"/>
        </w:rPr>
      </w:pPr>
      <w:r w:rsidRPr="00C0679C">
        <w:rPr>
          <w:rFonts w:ascii="Times New Roman" w:eastAsia="Times New Roman" w:hAnsi="Times New Roman" w:cs="Times New Roman"/>
          <w:i/>
          <w:sz w:val="24"/>
          <w:szCs w:val="24"/>
        </w:rPr>
        <w:t xml:space="preserve">A marketing feladatok ellátásához kapcsolódóan a szerződések aláírásra kerültek, a </w:t>
      </w:r>
      <w:r>
        <w:rPr>
          <w:rFonts w:ascii="Times New Roman" w:eastAsia="Times New Roman" w:hAnsi="Times New Roman" w:cs="Times New Roman"/>
          <w:i/>
          <w:sz w:val="24"/>
          <w:szCs w:val="24"/>
        </w:rPr>
        <w:t>v</w:t>
      </w:r>
      <w:r w:rsidR="000F65EB">
        <w:rPr>
          <w:rFonts w:ascii="Times New Roman" w:eastAsia="Times New Roman" w:hAnsi="Times New Roman" w:cs="Times New Roman"/>
          <w:i/>
          <w:sz w:val="24"/>
          <w:szCs w:val="24"/>
        </w:rPr>
        <w:t>állalkozó a feladatát elvégezte, a számla kifizetésre került.</w:t>
      </w:r>
    </w:p>
    <w:p w14:paraId="5A81935A" w14:textId="77777777" w:rsidR="00C0679C" w:rsidRPr="00C0679C" w:rsidRDefault="00C0679C" w:rsidP="00EF7D82">
      <w:pPr>
        <w:pStyle w:val="Lista"/>
        <w:ind w:left="0" w:firstLine="0"/>
        <w:rPr>
          <w:b/>
          <w:i/>
          <w:sz w:val="24"/>
          <w:szCs w:val="24"/>
        </w:rPr>
      </w:pPr>
    </w:p>
    <w:p w14:paraId="37FED8BC" w14:textId="77777777" w:rsidR="00EF7D82" w:rsidRDefault="00EF7D82" w:rsidP="00EF7D82">
      <w:pPr>
        <w:pStyle w:val="Lista"/>
        <w:ind w:left="0" w:firstLine="0"/>
        <w:rPr>
          <w:b/>
          <w:sz w:val="24"/>
          <w:szCs w:val="24"/>
        </w:rPr>
      </w:pPr>
      <w:r w:rsidRPr="0053011D">
        <w:rPr>
          <w:b/>
          <w:sz w:val="24"/>
          <w:szCs w:val="24"/>
        </w:rPr>
        <w:t>Képviselőtestület 166/2019. (V.16.) számú határozata:</w:t>
      </w:r>
    </w:p>
    <w:p w14:paraId="46CD737F" w14:textId="77777777" w:rsidR="00C0679C" w:rsidRDefault="00C0679C" w:rsidP="00EF7D82">
      <w:pPr>
        <w:spacing w:after="0" w:line="240" w:lineRule="atLeast"/>
        <w:jc w:val="both"/>
        <w:rPr>
          <w:rFonts w:ascii="Times New Roman" w:eastAsia="Times New Roman" w:hAnsi="Times New Roman" w:cs="Times New Roman"/>
          <w:bCs/>
          <w:iCs/>
          <w:sz w:val="24"/>
          <w:szCs w:val="24"/>
        </w:rPr>
      </w:pPr>
    </w:p>
    <w:p w14:paraId="52D4A8C0" w14:textId="77777777" w:rsidR="00EF7D82" w:rsidRPr="0053011D" w:rsidRDefault="00EF7D82" w:rsidP="00EF7D82">
      <w:pPr>
        <w:spacing w:after="0" w:line="240" w:lineRule="atLeast"/>
        <w:jc w:val="both"/>
        <w:rPr>
          <w:rFonts w:ascii="Times New Roman" w:eastAsia="Times New Roman" w:hAnsi="Times New Roman" w:cs="Times New Roman"/>
          <w:bCs/>
          <w:iCs/>
          <w:sz w:val="24"/>
          <w:szCs w:val="24"/>
        </w:rPr>
      </w:pPr>
      <w:r w:rsidRPr="0053011D">
        <w:rPr>
          <w:rFonts w:ascii="Times New Roman" w:eastAsia="Times New Roman" w:hAnsi="Times New Roman" w:cs="Times New Roman"/>
          <w:bCs/>
          <w:iCs/>
          <w:sz w:val="24"/>
          <w:szCs w:val="24"/>
        </w:rPr>
        <w:t>Zalakaros V</w:t>
      </w:r>
      <w:r>
        <w:rPr>
          <w:rFonts w:ascii="Times New Roman" w:eastAsia="Times New Roman" w:hAnsi="Times New Roman" w:cs="Times New Roman"/>
          <w:bCs/>
          <w:iCs/>
          <w:sz w:val="24"/>
          <w:szCs w:val="24"/>
        </w:rPr>
        <w:t>áros Önkormányzat Képviselő</w:t>
      </w:r>
      <w:r w:rsidRPr="0053011D">
        <w:rPr>
          <w:rFonts w:ascii="Times New Roman" w:eastAsia="Times New Roman" w:hAnsi="Times New Roman" w:cs="Times New Roman"/>
          <w:bCs/>
          <w:iCs/>
          <w:sz w:val="24"/>
          <w:szCs w:val="24"/>
        </w:rPr>
        <w:t xml:space="preserve">testülete </w:t>
      </w:r>
    </w:p>
    <w:p w14:paraId="435AB0E1" w14:textId="77777777" w:rsidR="00EF7D82" w:rsidRPr="0053011D" w:rsidRDefault="00EF7D82" w:rsidP="00EF7D82">
      <w:pPr>
        <w:spacing w:after="0" w:line="240" w:lineRule="atLeast"/>
        <w:ind w:left="284" w:hanging="284"/>
        <w:jc w:val="both"/>
        <w:rPr>
          <w:rFonts w:ascii="Times New Roman" w:eastAsia="Times New Roman" w:hAnsi="Times New Roman" w:cs="Times New Roman"/>
          <w:bCs/>
          <w:iCs/>
          <w:sz w:val="24"/>
          <w:szCs w:val="24"/>
        </w:rPr>
      </w:pPr>
      <w:r w:rsidRPr="0053011D">
        <w:rPr>
          <w:rFonts w:ascii="Times New Roman" w:eastAsia="Times New Roman" w:hAnsi="Times New Roman" w:cs="Times New Roman"/>
          <w:bCs/>
          <w:iCs/>
          <w:sz w:val="24"/>
          <w:szCs w:val="24"/>
        </w:rPr>
        <w:t>1./ a korábbi évekhez hasonlóan támogatást nyújt a nyár folyamán a gyógyfürdő területén működő bűnmegelőzési irodában dolgozó fiatalok étkeztetéséhez.</w:t>
      </w:r>
    </w:p>
    <w:p w14:paraId="09408D7F" w14:textId="77777777" w:rsidR="00EF7D82" w:rsidRPr="0053011D" w:rsidRDefault="00EF7D82" w:rsidP="00EF7D82">
      <w:pPr>
        <w:spacing w:after="0" w:line="240" w:lineRule="atLeast"/>
        <w:ind w:left="284" w:hanging="284"/>
        <w:jc w:val="both"/>
        <w:rPr>
          <w:rFonts w:ascii="Times New Roman" w:eastAsia="Times New Roman" w:hAnsi="Times New Roman" w:cs="Times New Roman"/>
          <w:bCs/>
          <w:iCs/>
          <w:sz w:val="24"/>
          <w:szCs w:val="24"/>
        </w:rPr>
      </w:pPr>
      <w:r w:rsidRPr="0053011D">
        <w:rPr>
          <w:rFonts w:ascii="Times New Roman" w:eastAsia="Times New Roman" w:hAnsi="Times New Roman" w:cs="Times New Roman"/>
          <w:bCs/>
          <w:iCs/>
          <w:sz w:val="24"/>
          <w:szCs w:val="24"/>
        </w:rPr>
        <w:t xml:space="preserve">2./ a pénzügyi fedezetet a civil szervezetek támogatására tervezett összeg 892.000 Ft maradványa terhére biztosítja bruttó 170.000 Ft összegben, mely a tartalékok közül átcsoportosításra kerül a dologi kiadások közé. </w:t>
      </w:r>
    </w:p>
    <w:p w14:paraId="0C80E7E1" w14:textId="77777777" w:rsidR="00EF7D82" w:rsidRPr="0053011D" w:rsidRDefault="00EF7D82" w:rsidP="00EF7D82">
      <w:pPr>
        <w:spacing w:after="0" w:line="240" w:lineRule="atLeast"/>
        <w:jc w:val="both"/>
        <w:rPr>
          <w:rFonts w:ascii="Times New Roman" w:eastAsia="Times New Roman" w:hAnsi="Times New Roman" w:cs="Times New Roman"/>
          <w:bCs/>
          <w:iCs/>
          <w:sz w:val="24"/>
          <w:szCs w:val="24"/>
        </w:rPr>
      </w:pPr>
      <w:r w:rsidRPr="0053011D">
        <w:rPr>
          <w:rFonts w:ascii="Times New Roman" w:eastAsia="Times New Roman" w:hAnsi="Times New Roman" w:cs="Times New Roman"/>
          <w:bCs/>
          <w:iCs/>
          <w:sz w:val="24"/>
          <w:szCs w:val="24"/>
        </w:rPr>
        <w:lastRenderedPageBreak/>
        <w:t>3./ felhatalmazza a polgármestert a támogatási szerződés aláírására.</w:t>
      </w:r>
    </w:p>
    <w:p w14:paraId="484C52B1" w14:textId="77777777" w:rsidR="00EF7D82" w:rsidRPr="0053011D" w:rsidRDefault="00EF7D82" w:rsidP="00EF7D82">
      <w:pPr>
        <w:spacing w:after="0" w:line="240" w:lineRule="atLeast"/>
        <w:jc w:val="both"/>
        <w:rPr>
          <w:rFonts w:ascii="Times New Roman" w:eastAsia="Times New Roman" w:hAnsi="Times New Roman" w:cs="Times New Roman"/>
          <w:bCs/>
          <w:iCs/>
          <w:sz w:val="24"/>
          <w:szCs w:val="24"/>
        </w:rPr>
      </w:pPr>
    </w:p>
    <w:p w14:paraId="330D33BB" w14:textId="77777777" w:rsidR="00EF7D82" w:rsidRPr="0053011D" w:rsidRDefault="00EF7D82" w:rsidP="00EF7D82">
      <w:pPr>
        <w:spacing w:after="0" w:line="240" w:lineRule="atLeast"/>
        <w:jc w:val="both"/>
        <w:rPr>
          <w:rFonts w:ascii="Times New Roman" w:eastAsia="Times New Roman" w:hAnsi="Times New Roman" w:cs="Times New Roman"/>
          <w:bCs/>
          <w:iCs/>
          <w:sz w:val="24"/>
          <w:szCs w:val="24"/>
        </w:rPr>
      </w:pPr>
      <w:r w:rsidRPr="0053011D">
        <w:rPr>
          <w:rFonts w:ascii="Times New Roman" w:eastAsia="Times New Roman" w:hAnsi="Times New Roman" w:cs="Times New Roman"/>
          <w:bCs/>
          <w:iCs/>
          <w:sz w:val="24"/>
          <w:szCs w:val="24"/>
        </w:rPr>
        <w:t xml:space="preserve">Határidő: </w:t>
      </w:r>
      <w:r>
        <w:rPr>
          <w:rFonts w:ascii="Times New Roman" w:eastAsia="Times New Roman" w:hAnsi="Times New Roman" w:cs="Times New Roman"/>
          <w:bCs/>
          <w:iCs/>
          <w:sz w:val="24"/>
          <w:szCs w:val="24"/>
        </w:rPr>
        <w:t xml:space="preserve">               </w:t>
      </w:r>
      <w:r w:rsidRPr="00B164CE">
        <w:rPr>
          <w:rFonts w:ascii="Times New Roman" w:eastAsia="Times New Roman" w:hAnsi="Times New Roman" w:cs="Times New Roman"/>
          <w:b/>
          <w:iCs/>
          <w:sz w:val="24"/>
          <w:szCs w:val="24"/>
        </w:rPr>
        <w:t>2019. május 31.</w:t>
      </w:r>
    </w:p>
    <w:p w14:paraId="1C866833" w14:textId="77777777" w:rsidR="00EF7D82" w:rsidRDefault="00EF7D82" w:rsidP="00EF7D82">
      <w:pPr>
        <w:spacing w:after="0" w:line="240" w:lineRule="atLeast"/>
        <w:jc w:val="both"/>
        <w:rPr>
          <w:rFonts w:ascii="Times New Roman" w:eastAsia="Times New Roman" w:hAnsi="Times New Roman" w:cs="Times New Roman"/>
          <w:bCs/>
          <w:iCs/>
          <w:sz w:val="24"/>
          <w:szCs w:val="24"/>
        </w:rPr>
      </w:pPr>
      <w:r w:rsidRPr="0053011D">
        <w:rPr>
          <w:rFonts w:ascii="Times New Roman" w:eastAsia="Times New Roman" w:hAnsi="Times New Roman" w:cs="Times New Roman"/>
          <w:bCs/>
          <w:iCs/>
          <w:sz w:val="24"/>
          <w:szCs w:val="24"/>
        </w:rPr>
        <w:t>Felelős:</w:t>
      </w:r>
      <w:r>
        <w:rPr>
          <w:rFonts w:ascii="Times New Roman" w:eastAsia="Times New Roman" w:hAnsi="Times New Roman" w:cs="Times New Roman"/>
          <w:bCs/>
          <w:iCs/>
          <w:sz w:val="24"/>
          <w:szCs w:val="24"/>
        </w:rPr>
        <w:t xml:space="preserve">                  Novák Ferenc polgármester</w:t>
      </w:r>
    </w:p>
    <w:p w14:paraId="6B582924" w14:textId="77777777" w:rsidR="00EF7D82" w:rsidRDefault="00EF7D82" w:rsidP="00EF7D82">
      <w:pPr>
        <w:spacing w:after="0" w:line="240" w:lineRule="atLeast"/>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Operatív felelős:</w:t>
      </w:r>
      <w:r w:rsidR="0032589C">
        <w:rPr>
          <w:rFonts w:ascii="Times New Roman" w:eastAsia="Times New Roman" w:hAnsi="Times New Roman" w:cs="Times New Roman"/>
          <w:bCs/>
          <w:iCs/>
          <w:sz w:val="24"/>
          <w:szCs w:val="24"/>
        </w:rPr>
        <w:t xml:space="preserve"> </w:t>
      </w:r>
      <w:r w:rsidRPr="0053011D">
        <w:rPr>
          <w:rFonts w:ascii="Times New Roman" w:eastAsia="Times New Roman" w:hAnsi="Times New Roman" w:cs="Times New Roman"/>
          <w:bCs/>
          <w:iCs/>
          <w:sz w:val="24"/>
          <w:szCs w:val="24"/>
        </w:rPr>
        <w:t>Horváthné Juhász Barbara pénzügyi osztályvezető</w:t>
      </w:r>
      <w:r>
        <w:rPr>
          <w:rFonts w:ascii="Times New Roman" w:eastAsia="Times New Roman" w:hAnsi="Times New Roman" w:cs="Times New Roman"/>
          <w:bCs/>
          <w:iCs/>
          <w:sz w:val="24"/>
          <w:szCs w:val="24"/>
        </w:rPr>
        <w:t xml:space="preserve"> – tájékoztatásul a </w:t>
      </w:r>
      <w:r>
        <w:rPr>
          <w:rFonts w:ascii="Times New Roman" w:eastAsia="Times New Roman" w:hAnsi="Times New Roman" w:cs="Times New Roman"/>
          <w:bCs/>
          <w:iCs/>
          <w:sz w:val="24"/>
          <w:szCs w:val="24"/>
        </w:rPr>
        <w:br/>
        <w:t xml:space="preserve">                               költségvetés számára</w:t>
      </w:r>
    </w:p>
    <w:p w14:paraId="302F4842" w14:textId="77777777" w:rsidR="00EF7D82" w:rsidRDefault="00EF7D82" w:rsidP="00EF7D82">
      <w:pPr>
        <w:spacing w:after="0" w:line="240" w:lineRule="atLeast"/>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53011D">
        <w:rPr>
          <w:rFonts w:ascii="Times New Roman" w:eastAsia="Times New Roman" w:hAnsi="Times New Roman" w:cs="Times New Roman"/>
          <w:bCs/>
          <w:iCs/>
          <w:sz w:val="24"/>
          <w:szCs w:val="24"/>
        </w:rPr>
        <w:t>Dr. Szentgyö</w:t>
      </w:r>
      <w:r>
        <w:rPr>
          <w:rFonts w:ascii="Times New Roman" w:eastAsia="Times New Roman" w:hAnsi="Times New Roman" w:cs="Times New Roman"/>
          <w:bCs/>
          <w:iCs/>
          <w:sz w:val="24"/>
          <w:szCs w:val="24"/>
        </w:rPr>
        <w:t xml:space="preserve">rgyvölgyi Eszter jogi referens – támogatási szerződés </w:t>
      </w:r>
      <w:r>
        <w:rPr>
          <w:rFonts w:ascii="Times New Roman" w:eastAsia="Times New Roman" w:hAnsi="Times New Roman" w:cs="Times New Roman"/>
          <w:bCs/>
          <w:iCs/>
          <w:sz w:val="24"/>
          <w:szCs w:val="24"/>
        </w:rPr>
        <w:br/>
        <w:t xml:space="preserve">                               elkészítése</w:t>
      </w:r>
    </w:p>
    <w:p w14:paraId="20F3E152" w14:textId="77777777" w:rsidR="00141569" w:rsidRDefault="00141569" w:rsidP="00EF7D82">
      <w:pPr>
        <w:spacing w:after="0" w:line="240" w:lineRule="atLeast"/>
        <w:jc w:val="both"/>
        <w:rPr>
          <w:rFonts w:ascii="Times New Roman" w:eastAsia="Times New Roman" w:hAnsi="Times New Roman" w:cs="Times New Roman"/>
          <w:bCs/>
          <w:iCs/>
          <w:sz w:val="24"/>
          <w:szCs w:val="24"/>
        </w:rPr>
      </w:pPr>
    </w:p>
    <w:p w14:paraId="4717DC5B" w14:textId="77777777" w:rsidR="00B164CE" w:rsidRDefault="005F786E" w:rsidP="00EF7D82">
      <w:pPr>
        <w:spacing w:after="0" w:line="240" w:lineRule="atLeast"/>
        <w:jc w:val="both"/>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A</w:t>
      </w:r>
      <w:r w:rsidR="00141569" w:rsidRPr="00141569">
        <w:rPr>
          <w:rFonts w:ascii="Times New Roman" w:eastAsia="Times New Roman" w:hAnsi="Times New Roman" w:cs="Times New Roman"/>
          <w:bCs/>
          <w:i/>
          <w:iCs/>
          <w:sz w:val="24"/>
          <w:szCs w:val="24"/>
        </w:rPr>
        <w:t xml:space="preserve"> támogatás átutalása megtörtént.</w:t>
      </w:r>
    </w:p>
    <w:p w14:paraId="796D7987" w14:textId="77777777" w:rsidR="00141569" w:rsidRPr="00141569" w:rsidRDefault="00141569" w:rsidP="00EF7D82">
      <w:pPr>
        <w:spacing w:after="0" w:line="240" w:lineRule="atLeast"/>
        <w:jc w:val="both"/>
        <w:rPr>
          <w:rFonts w:ascii="Times New Roman" w:eastAsia="Times New Roman" w:hAnsi="Times New Roman" w:cs="Times New Roman"/>
          <w:bCs/>
          <w:i/>
          <w:iCs/>
          <w:sz w:val="24"/>
          <w:szCs w:val="24"/>
        </w:rPr>
      </w:pPr>
    </w:p>
    <w:p w14:paraId="77DC3483" w14:textId="77777777" w:rsidR="00EF7D82" w:rsidRPr="00D471D3" w:rsidRDefault="00EF7D82" w:rsidP="00EF7D82">
      <w:pPr>
        <w:pStyle w:val="Lista"/>
        <w:ind w:left="0" w:firstLine="0"/>
        <w:rPr>
          <w:b/>
          <w:sz w:val="24"/>
          <w:szCs w:val="24"/>
        </w:rPr>
      </w:pPr>
      <w:r w:rsidRPr="00D471D3">
        <w:rPr>
          <w:b/>
          <w:sz w:val="24"/>
          <w:szCs w:val="24"/>
        </w:rPr>
        <w:t>Képviselőtestület 167/2019. (V.16.) számú határozata:</w:t>
      </w:r>
    </w:p>
    <w:p w14:paraId="55D78B30" w14:textId="77777777" w:rsidR="00EF7D82" w:rsidRPr="00D471D3" w:rsidRDefault="00EF7D82" w:rsidP="00EF7D82">
      <w:pPr>
        <w:pStyle w:val="Szvegtrzs"/>
        <w:jc w:val="both"/>
        <w:rPr>
          <w:rFonts w:ascii="Times New Roman" w:hAnsi="Times New Roman" w:cs="Times New Roman"/>
          <w:sz w:val="24"/>
          <w:szCs w:val="24"/>
        </w:rPr>
      </w:pPr>
      <w:r w:rsidRPr="00D471D3">
        <w:rPr>
          <w:rFonts w:ascii="Times New Roman" w:hAnsi="Times New Roman" w:cs="Times New Roman"/>
          <w:sz w:val="24"/>
          <w:szCs w:val="24"/>
        </w:rPr>
        <w:t>Zalakaros Város Önkormányzat Képviselőtestülete</w:t>
      </w:r>
    </w:p>
    <w:p w14:paraId="4903852E" w14:textId="77777777" w:rsidR="00EF7D82" w:rsidRPr="00D471D3" w:rsidRDefault="00EF7D82" w:rsidP="00EF7D82">
      <w:pPr>
        <w:pStyle w:val="Szvegtrzs"/>
        <w:spacing w:after="0"/>
        <w:jc w:val="both"/>
        <w:rPr>
          <w:rFonts w:ascii="Times New Roman" w:hAnsi="Times New Roman" w:cs="Times New Roman"/>
          <w:sz w:val="24"/>
          <w:szCs w:val="24"/>
        </w:rPr>
      </w:pPr>
      <w:r w:rsidRPr="00D471D3">
        <w:rPr>
          <w:rFonts w:ascii="Times New Roman" w:hAnsi="Times New Roman" w:cs="Times New Roman"/>
          <w:sz w:val="24"/>
          <w:szCs w:val="24"/>
        </w:rPr>
        <w:t>1./ elfogadja a Turisztikai Nonprofit Kft. kérését és engedélyezi a kézműves piac melletti terület megállni tilos táblával való tiltását és a terület felfestését a borházakig.</w:t>
      </w:r>
    </w:p>
    <w:p w14:paraId="27192043" w14:textId="77777777" w:rsidR="00EF7D82" w:rsidRPr="00D471D3" w:rsidRDefault="00EF7D82" w:rsidP="00EF7D82">
      <w:pPr>
        <w:pStyle w:val="Szvegtrzs"/>
        <w:spacing w:after="0"/>
        <w:jc w:val="both"/>
        <w:rPr>
          <w:rFonts w:ascii="Times New Roman" w:hAnsi="Times New Roman" w:cs="Times New Roman"/>
          <w:sz w:val="24"/>
          <w:szCs w:val="24"/>
        </w:rPr>
      </w:pPr>
    </w:p>
    <w:p w14:paraId="09F7690F" w14:textId="77777777" w:rsidR="00EF7D82" w:rsidRPr="00D471D3" w:rsidRDefault="00EF7D82" w:rsidP="00EF7D82">
      <w:pPr>
        <w:pStyle w:val="Szvegtrzs"/>
        <w:spacing w:after="0"/>
        <w:jc w:val="both"/>
        <w:rPr>
          <w:rFonts w:ascii="Times New Roman" w:hAnsi="Times New Roman" w:cs="Times New Roman"/>
          <w:sz w:val="24"/>
          <w:szCs w:val="24"/>
        </w:rPr>
      </w:pPr>
      <w:r w:rsidRPr="00D471D3">
        <w:rPr>
          <w:rFonts w:ascii="Times New Roman" w:hAnsi="Times New Roman" w:cs="Times New Roman"/>
          <w:sz w:val="24"/>
          <w:szCs w:val="24"/>
        </w:rPr>
        <w:t>2./ elfogadja a Turisztikai Nonprofit Kft. kérését és hozzájárul, hogy a Pavilonsor mögötti parkolóból 4 db a rendezvények idejére a szereplők részére lezárásra kerüljön.</w:t>
      </w:r>
    </w:p>
    <w:p w14:paraId="73861932" w14:textId="77777777" w:rsidR="00EF7D82" w:rsidRPr="00D471D3" w:rsidRDefault="00EF7D82" w:rsidP="00EF7D82">
      <w:pPr>
        <w:pStyle w:val="Szvegtrzs"/>
        <w:spacing w:after="0"/>
        <w:jc w:val="both"/>
        <w:rPr>
          <w:rFonts w:ascii="Times New Roman" w:hAnsi="Times New Roman" w:cs="Times New Roman"/>
          <w:sz w:val="24"/>
          <w:szCs w:val="24"/>
        </w:rPr>
      </w:pPr>
    </w:p>
    <w:p w14:paraId="7A818E91" w14:textId="77777777" w:rsidR="00EF7D82" w:rsidRPr="00D471D3" w:rsidRDefault="00EF7D82" w:rsidP="00EF7D82">
      <w:pPr>
        <w:pStyle w:val="Szvegtrzs"/>
        <w:spacing w:after="0"/>
        <w:jc w:val="both"/>
        <w:rPr>
          <w:rFonts w:ascii="Times New Roman" w:hAnsi="Times New Roman" w:cs="Times New Roman"/>
          <w:sz w:val="24"/>
          <w:szCs w:val="24"/>
        </w:rPr>
      </w:pPr>
      <w:r w:rsidRPr="00D471D3">
        <w:rPr>
          <w:rFonts w:ascii="Times New Roman" w:hAnsi="Times New Roman" w:cs="Times New Roman"/>
          <w:sz w:val="24"/>
          <w:szCs w:val="24"/>
        </w:rPr>
        <w:t>3./ elfogadja a Karos Park Kft. kérését és engedélyezi, hogy a Regina étterem melletti parkoló bejáratához behajtani tilos tábla kerüljön kihelyezésre, mely „kivéve engedéllyel” kiegészítő táblával legyen ellátva.</w:t>
      </w:r>
    </w:p>
    <w:p w14:paraId="5747572C" w14:textId="77777777" w:rsidR="00EF7D82" w:rsidRPr="00D471D3" w:rsidRDefault="00EF7D82" w:rsidP="00EF7D82">
      <w:pPr>
        <w:pStyle w:val="Szvegtrzs"/>
        <w:spacing w:after="0"/>
        <w:jc w:val="both"/>
        <w:rPr>
          <w:rFonts w:ascii="Times New Roman" w:hAnsi="Times New Roman" w:cs="Times New Roman"/>
          <w:sz w:val="24"/>
          <w:szCs w:val="24"/>
        </w:rPr>
      </w:pPr>
    </w:p>
    <w:p w14:paraId="66E80E9F" w14:textId="77777777" w:rsidR="00EF7D82" w:rsidRPr="00D471D3" w:rsidRDefault="00EF7D82" w:rsidP="00EF7D82">
      <w:pPr>
        <w:spacing w:after="0" w:line="240" w:lineRule="auto"/>
        <w:jc w:val="both"/>
        <w:rPr>
          <w:rFonts w:ascii="Times New Roman" w:eastAsia="Times New Roman" w:hAnsi="Times New Roman" w:cs="Times New Roman"/>
          <w:sz w:val="24"/>
          <w:szCs w:val="24"/>
        </w:rPr>
      </w:pPr>
      <w:r w:rsidRPr="00D471D3">
        <w:rPr>
          <w:rFonts w:ascii="Times New Roman" w:eastAsia="Times New Roman" w:hAnsi="Times New Roman" w:cs="Times New Roman"/>
          <w:sz w:val="24"/>
          <w:szCs w:val="24"/>
        </w:rPr>
        <w:t>4./ az 1. és 3. pontban meghatározott táblák és egyéb felfestések költségét az önkormányzat 2019.évi költségvetésének dologi kiadásainak terhére biztosítja.</w:t>
      </w:r>
    </w:p>
    <w:p w14:paraId="6F85C938" w14:textId="77777777" w:rsidR="00EF7D82" w:rsidRPr="00D471D3" w:rsidRDefault="00EF7D82" w:rsidP="00EF7D82">
      <w:pPr>
        <w:pStyle w:val="Szvegtrzs"/>
        <w:jc w:val="both"/>
        <w:rPr>
          <w:rFonts w:ascii="Times New Roman" w:hAnsi="Times New Roman" w:cs="Times New Roman"/>
          <w:sz w:val="24"/>
          <w:szCs w:val="24"/>
        </w:rPr>
      </w:pPr>
    </w:p>
    <w:p w14:paraId="7A8552EA" w14:textId="77777777" w:rsidR="00EF7D82" w:rsidRPr="00D471D3" w:rsidRDefault="00EF7D82" w:rsidP="00EF7D82">
      <w:pPr>
        <w:pStyle w:val="Szvegtrzs"/>
        <w:spacing w:after="0"/>
        <w:jc w:val="both"/>
        <w:rPr>
          <w:rFonts w:ascii="Times New Roman" w:hAnsi="Times New Roman" w:cs="Times New Roman"/>
          <w:b/>
          <w:bCs/>
          <w:sz w:val="24"/>
          <w:szCs w:val="24"/>
        </w:rPr>
      </w:pPr>
      <w:r w:rsidRPr="00D471D3">
        <w:rPr>
          <w:rFonts w:ascii="Times New Roman" w:hAnsi="Times New Roman" w:cs="Times New Roman"/>
          <w:sz w:val="24"/>
          <w:szCs w:val="24"/>
        </w:rPr>
        <w:t xml:space="preserve">Határidő:              </w:t>
      </w:r>
      <w:r w:rsidRPr="00D471D3">
        <w:rPr>
          <w:rFonts w:ascii="Times New Roman" w:hAnsi="Times New Roman" w:cs="Times New Roman"/>
          <w:b/>
          <w:bCs/>
          <w:sz w:val="24"/>
          <w:szCs w:val="24"/>
        </w:rPr>
        <w:t>azonnal</w:t>
      </w:r>
    </w:p>
    <w:p w14:paraId="67CAD8A9" w14:textId="77777777" w:rsidR="00EF7D82" w:rsidRPr="00D471D3" w:rsidRDefault="00EF7D82" w:rsidP="00EF7D82">
      <w:pPr>
        <w:pStyle w:val="Szvegtrzs"/>
        <w:spacing w:after="0"/>
        <w:jc w:val="both"/>
        <w:rPr>
          <w:rFonts w:ascii="Times New Roman" w:hAnsi="Times New Roman" w:cs="Times New Roman"/>
          <w:sz w:val="24"/>
          <w:szCs w:val="24"/>
        </w:rPr>
      </w:pPr>
      <w:r w:rsidRPr="00D471D3">
        <w:rPr>
          <w:rFonts w:ascii="Times New Roman" w:hAnsi="Times New Roman" w:cs="Times New Roman"/>
          <w:sz w:val="24"/>
          <w:szCs w:val="24"/>
        </w:rPr>
        <w:t xml:space="preserve">Felelős:                Novák Ferenc polgármester </w:t>
      </w:r>
    </w:p>
    <w:p w14:paraId="6BE6BCC2" w14:textId="77777777" w:rsidR="00EF7D82" w:rsidRPr="00D471D3" w:rsidRDefault="00EF7D82" w:rsidP="00EF7D82">
      <w:pPr>
        <w:pStyle w:val="Szvegtrzs"/>
        <w:spacing w:after="0"/>
        <w:jc w:val="both"/>
        <w:rPr>
          <w:rFonts w:ascii="Times New Roman" w:hAnsi="Times New Roman" w:cs="Times New Roman"/>
          <w:sz w:val="24"/>
          <w:szCs w:val="24"/>
        </w:rPr>
      </w:pPr>
      <w:r w:rsidRPr="00D471D3">
        <w:rPr>
          <w:rFonts w:ascii="Times New Roman" w:hAnsi="Times New Roman" w:cs="Times New Roman"/>
          <w:sz w:val="24"/>
          <w:szCs w:val="24"/>
        </w:rPr>
        <w:t>Operatív felelős: Tóthné Őri Ibolya városfejlesztési osztályvezető</w:t>
      </w:r>
    </w:p>
    <w:p w14:paraId="0DE457DD" w14:textId="77777777" w:rsidR="00EF7D82" w:rsidRPr="00D471D3" w:rsidRDefault="00EF7D82" w:rsidP="00EF7D82">
      <w:pPr>
        <w:spacing w:after="0" w:line="240" w:lineRule="atLeast"/>
        <w:jc w:val="both"/>
        <w:rPr>
          <w:rFonts w:ascii="Times New Roman" w:hAnsi="Times New Roman" w:cs="Times New Roman"/>
          <w:sz w:val="24"/>
          <w:szCs w:val="24"/>
        </w:rPr>
      </w:pPr>
      <w:r w:rsidRPr="00D471D3">
        <w:rPr>
          <w:rFonts w:ascii="Times New Roman" w:hAnsi="Times New Roman" w:cs="Times New Roman"/>
          <w:sz w:val="24"/>
          <w:szCs w:val="24"/>
        </w:rPr>
        <w:t xml:space="preserve">                            </w:t>
      </w:r>
      <w:r w:rsidRPr="00D471D3">
        <w:rPr>
          <w:rFonts w:ascii="Times New Roman" w:eastAsia="Times New Roman" w:hAnsi="Times New Roman" w:cs="Times New Roman"/>
          <w:bCs/>
          <w:iCs/>
          <w:sz w:val="24"/>
          <w:szCs w:val="24"/>
        </w:rPr>
        <w:t xml:space="preserve">Horváthné Juhász Barbara pénzügyi osztályvezető – tájékoztatásul a   </w:t>
      </w:r>
    </w:p>
    <w:p w14:paraId="0C0B76A8" w14:textId="77777777" w:rsidR="00EF7D82" w:rsidRPr="00B164CE" w:rsidRDefault="00EF7D82" w:rsidP="00EF7D82">
      <w:pPr>
        <w:spacing w:after="0" w:line="240" w:lineRule="atLeast"/>
        <w:jc w:val="both"/>
        <w:rPr>
          <w:rFonts w:ascii="Times New Roman" w:eastAsia="Times New Roman" w:hAnsi="Times New Roman" w:cs="Times New Roman"/>
          <w:bCs/>
          <w:iCs/>
          <w:sz w:val="24"/>
          <w:szCs w:val="24"/>
        </w:rPr>
      </w:pPr>
      <w:r w:rsidRPr="00D471D3">
        <w:rPr>
          <w:rFonts w:ascii="Times New Roman" w:eastAsia="Times New Roman" w:hAnsi="Times New Roman" w:cs="Times New Roman"/>
          <w:bCs/>
          <w:iCs/>
          <w:sz w:val="24"/>
          <w:szCs w:val="24"/>
        </w:rPr>
        <w:t xml:space="preserve">                            költségvetés számára</w:t>
      </w:r>
    </w:p>
    <w:p w14:paraId="2ED3B571" w14:textId="77777777" w:rsidR="00EF7D82" w:rsidRDefault="00EF7D82" w:rsidP="00EF7D82">
      <w:pPr>
        <w:spacing w:after="0" w:line="240" w:lineRule="atLeast"/>
        <w:jc w:val="both"/>
        <w:rPr>
          <w:rFonts w:ascii="Times New Roman" w:eastAsia="Times New Roman" w:hAnsi="Times New Roman" w:cs="Times New Roman"/>
          <w:bCs/>
          <w:iCs/>
          <w:sz w:val="24"/>
          <w:szCs w:val="24"/>
        </w:rPr>
      </w:pPr>
    </w:p>
    <w:p w14:paraId="0AE4828D" w14:textId="77777777" w:rsidR="00141569" w:rsidRPr="00D471D3" w:rsidRDefault="00922D1F" w:rsidP="00EF7D82">
      <w:pPr>
        <w:spacing w:after="0" w:line="240" w:lineRule="atLeast"/>
        <w:jc w:val="both"/>
        <w:rPr>
          <w:rFonts w:ascii="Times New Roman" w:eastAsia="Times New Roman" w:hAnsi="Times New Roman" w:cs="Times New Roman"/>
          <w:bCs/>
          <w:i/>
          <w:iCs/>
          <w:sz w:val="24"/>
          <w:szCs w:val="24"/>
        </w:rPr>
      </w:pPr>
      <w:r w:rsidRPr="00D471D3">
        <w:rPr>
          <w:rFonts w:ascii="Times New Roman" w:eastAsia="Times New Roman" w:hAnsi="Times New Roman" w:cs="Times New Roman"/>
          <w:bCs/>
          <w:i/>
          <w:iCs/>
          <w:sz w:val="24"/>
          <w:szCs w:val="24"/>
        </w:rPr>
        <w:t>A kézműves piac</w:t>
      </w:r>
      <w:r w:rsidR="00D471D3" w:rsidRPr="00D471D3">
        <w:rPr>
          <w:rFonts w:ascii="Times New Roman" w:eastAsia="Times New Roman" w:hAnsi="Times New Roman" w:cs="Times New Roman"/>
          <w:bCs/>
          <w:i/>
          <w:iCs/>
          <w:sz w:val="24"/>
          <w:szCs w:val="24"/>
        </w:rPr>
        <w:t xml:space="preserve"> kitáblázása és felfestése, a Regina étterem melletti parkoló ki</w:t>
      </w:r>
      <w:r w:rsidRPr="00D471D3">
        <w:rPr>
          <w:rFonts w:ascii="Times New Roman" w:eastAsia="Times New Roman" w:hAnsi="Times New Roman" w:cs="Times New Roman"/>
          <w:bCs/>
          <w:i/>
          <w:iCs/>
          <w:sz w:val="24"/>
          <w:szCs w:val="24"/>
        </w:rPr>
        <w:t>táblázása</w:t>
      </w:r>
      <w:r w:rsidR="00D471D3" w:rsidRPr="00D471D3">
        <w:rPr>
          <w:rFonts w:ascii="Times New Roman" w:eastAsia="Times New Roman" w:hAnsi="Times New Roman" w:cs="Times New Roman"/>
          <w:bCs/>
          <w:i/>
          <w:iCs/>
          <w:sz w:val="24"/>
          <w:szCs w:val="24"/>
        </w:rPr>
        <w:t xml:space="preserve"> és feliratozása</w:t>
      </w:r>
      <w:r w:rsidRPr="00D471D3">
        <w:rPr>
          <w:rFonts w:ascii="Times New Roman" w:eastAsia="Times New Roman" w:hAnsi="Times New Roman" w:cs="Times New Roman"/>
          <w:bCs/>
          <w:i/>
          <w:iCs/>
          <w:sz w:val="24"/>
          <w:szCs w:val="24"/>
        </w:rPr>
        <w:t xml:space="preserve"> megtörtént. </w:t>
      </w:r>
      <w:r w:rsidR="00D471D3" w:rsidRPr="00D471D3">
        <w:rPr>
          <w:rFonts w:ascii="Times New Roman" w:eastAsia="Times New Roman" w:hAnsi="Times New Roman" w:cs="Times New Roman"/>
          <w:bCs/>
          <w:i/>
          <w:iCs/>
          <w:sz w:val="24"/>
          <w:szCs w:val="24"/>
        </w:rPr>
        <w:t>A rendezvények ideje alatt a pavilonsor</w:t>
      </w:r>
      <w:r w:rsidR="00FC2CFC">
        <w:rPr>
          <w:rFonts w:ascii="Times New Roman" w:eastAsia="Times New Roman" w:hAnsi="Times New Roman" w:cs="Times New Roman"/>
          <w:bCs/>
          <w:i/>
          <w:iCs/>
          <w:sz w:val="24"/>
          <w:szCs w:val="24"/>
        </w:rPr>
        <w:t xml:space="preserve"> mögötti parkolóból 4 db parkolót</w:t>
      </w:r>
      <w:r w:rsidR="00D471D3" w:rsidRPr="00D471D3">
        <w:rPr>
          <w:rFonts w:ascii="Times New Roman" w:eastAsia="Times New Roman" w:hAnsi="Times New Roman" w:cs="Times New Roman"/>
          <w:bCs/>
          <w:i/>
          <w:iCs/>
          <w:sz w:val="24"/>
          <w:szCs w:val="24"/>
        </w:rPr>
        <w:t xml:space="preserve"> a szervezők lezártak a szereplők részére.</w:t>
      </w:r>
    </w:p>
    <w:p w14:paraId="7B710E2C" w14:textId="77777777" w:rsidR="00922D1F" w:rsidRPr="00795E3E" w:rsidRDefault="00922D1F" w:rsidP="00EF7D82">
      <w:pPr>
        <w:spacing w:after="0" w:line="240" w:lineRule="atLeast"/>
        <w:jc w:val="both"/>
        <w:rPr>
          <w:rFonts w:ascii="Times New Roman" w:eastAsia="Times New Roman" w:hAnsi="Times New Roman" w:cs="Times New Roman"/>
          <w:bCs/>
          <w:iCs/>
          <w:sz w:val="24"/>
          <w:szCs w:val="24"/>
        </w:rPr>
      </w:pPr>
    </w:p>
    <w:p w14:paraId="3B399B9B" w14:textId="77777777" w:rsidR="00EF7D82" w:rsidRPr="00B51FF5" w:rsidRDefault="00EF7D82" w:rsidP="00EF7D82">
      <w:pPr>
        <w:pStyle w:val="Lista"/>
        <w:ind w:left="0" w:firstLine="0"/>
        <w:rPr>
          <w:b/>
          <w:sz w:val="24"/>
          <w:szCs w:val="24"/>
        </w:rPr>
      </w:pPr>
      <w:r w:rsidRPr="0053011D">
        <w:rPr>
          <w:b/>
          <w:sz w:val="24"/>
          <w:szCs w:val="24"/>
        </w:rPr>
        <w:t>Képviselőtestület 16</w:t>
      </w:r>
      <w:r>
        <w:rPr>
          <w:b/>
          <w:sz w:val="24"/>
          <w:szCs w:val="24"/>
        </w:rPr>
        <w:t>8</w:t>
      </w:r>
      <w:r w:rsidRPr="0053011D">
        <w:rPr>
          <w:b/>
          <w:sz w:val="24"/>
          <w:szCs w:val="24"/>
        </w:rPr>
        <w:t>/2019. (V.16.) számú határozata:</w:t>
      </w:r>
    </w:p>
    <w:p w14:paraId="2C135942" w14:textId="77777777" w:rsidR="00EF7D82" w:rsidRPr="006B05C4" w:rsidRDefault="00EF7D82" w:rsidP="00EF7D82">
      <w:pPr>
        <w:jc w:val="both"/>
        <w:rPr>
          <w:rFonts w:ascii="Times New Roman" w:hAnsi="Times New Roman" w:cs="Times New Roman"/>
          <w:color w:val="000000" w:themeColor="text1"/>
          <w:sz w:val="24"/>
          <w:szCs w:val="24"/>
        </w:rPr>
      </w:pPr>
      <w:r w:rsidRPr="002C78DF">
        <w:rPr>
          <w:rFonts w:ascii="Times New Roman" w:hAnsi="Times New Roman" w:cs="Times New Roman"/>
          <w:color w:val="000000" w:themeColor="text1"/>
          <w:sz w:val="24"/>
          <w:szCs w:val="24"/>
        </w:rPr>
        <w:t>1./</w:t>
      </w:r>
      <w:r w:rsidRPr="006B05C4">
        <w:rPr>
          <w:rFonts w:ascii="Times New Roman" w:hAnsi="Times New Roman" w:cs="Times New Roman"/>
          <w:b/>
          <w:color w:val="000000" w:themeColor="text1"/>
          <w:sz w:val="24"/>
          <w:szCs w:val="24"/>
        </w:rPr>
        <w:t xml:space="preserve"> </w:t>
      </w:r>
      <w:r w:rsidRPr="006B05C4">
        <w:rPr>
          <w:rFonts w:ascii="Times New Roman" w:hAnsi="Times New Roman" w:cs="Times New Roman"/>
          <w:color w:val="000000" w:themeColor="text1"/>
          <w:sz w:val="24"/>
          <w:szCs w:val="24"/>
        </w:rPr>
        <w:t>Zalakaros Város Önkormányzat Képviselőtestülete javasolja a Zalakarosi Fürdő Zrt. Közgyűlése számára a társaság Felügyelő Bizottságának 5/2019. (04.30.) számú határozata alapján, hogy</w:t>
      </w:r>
    </w:p>
    <w:p w14:paraId="7D540B8B" w14:textId="77777777" w:rsidR="00EF7D82" w:rsidRPr="006B05C4" w:rsidRDefault="00EF7D82" w:rsidP="00EF7D82">
      <w:pPr>
        <w:numPr>
          <w:ilvl w:val="0"/>
          <w:numId w:val="22"/>
        </w:numPr>
        <w:spacing w:after="0" w:line="240" w:lineRule="auto"/>
        <w:jc w:val="both"/>
        <w:rPr>
          <w:rFonts w:ascii="Times New Roman" w:hAnsi="Times New Roman" w:cs="Times New Roman"/>
          <w:color w:val="000000" w:themeColor="text1"/>
          <w:sz w:val="24"/>
          <w:szCs w:val="24"/>
        </w:rPr>
      </w:pPr>
      <w:r w:rsidRPr="006B05C4">
        <w:rPr>
          <w:rFonts w:ascii="Times New Roman" w:hAnsi="Times New Roman" w:cs="Times New Roman"/>
          <w:color w:val="000000" w:themeColor="text1"/>
          <w:sz w:val="24"/>
          <w:szCs w:val="24"/>
        </w:rPr>
        <w:t>a GRÁNIT Gyógyfürdő Részvénytársaság Dolgozói Közhasznú Alapítvány elnevezése: Zalakarosi Fürdő Zrt. Dolgozói Közhasznú Alapítvány; amely módosítás az alapító okirat preambulumában és I. fejezet a) pontjában átvezetésre kerül;</w:t>
      </w:r>
    </w:p>
    <w:p w14:paraId="1C4BDA25" w14:textId="77777777" w:rsidR="00EF7D82" w:rsidRPr="006B05C4" w:rsidRDefault="00EF7D82" w:rsidP="00EF7D82">
      <w:pPr>
        <w:numPr>
          <w:ilvl w:val="0"/>
          <w:numId w:val="22"/>
        </w:numPr>
        <w:spacing w:after="0" w:line="240" w:lineRule="auto"/>
        <w:jc w:val="both"/>
        <w:rPr>
          <w:rFonts w:ascii="Times New Roman" w:hAnsi="Times New Roman" w:cs="Times New Roman"/>
          <w:color w:val="000000" w:themeColor="text1"/>
          <w:sz w:val="24"/>
          <w:szCs w:val="24"/>
        </w:rPr>
      </w:pPr>
      <w:r w:rsidRPr="006B05C4">
        <w:rPr>
          <w:rFonts w:ascii="Times New Roman" w:hAnsi="Times New Roman" w:cs="Times New Roman"/>
          <w:color w:val="000000" w:themeColor="text1"/>
          <w:sz w:val="24"/>
          <w:szCs w:val="24"/>
        </w:rPr>
        <w:t xml:space="preserve">az Alapító megváltozott cégneve, rövidített cégneve és székhelye, azaz </w:t>
      </w:r>
      <w:r w:rsidRPr="00795E3E">
        <w:rPr>
          <w:rStyle w:val="StlusCmsor2LatinTimesNewRomanBonyolultTimesNewRomChar"/>
          <w:rFonts w:eastAsiaTheme="minorHAnsi"/>
          <w:color w:val="000000" w:themeColor="text1"/>
          <w:szCs w:val="24"/>
        </w:rPr>
        <w:t>Zalakarosi Családi-, Élmény- és Gyógyfürdő Zrt.</w:t>
      </w:r>
      <w:r w:rsidRPr="006B05C4">
        <w:rPr>
          <w:rFonts w:ascii="Times New Roman" w:hAnsi="Times New Roman" w:cs="Times New Roman"/>
          <w:i/>
          <w:color w:val="000000" w:themeColor="text1"/>
          <w:sz w:val="24"/>
          <w:szCs w:val="24"/>
        </w:rPr>
        <w:t xml:space="preserve"> </w:t>
      </w:r>
      <w:r w:rsidRPr="006B05C4">
        <w:rPr>
          <w:rFonts w:ascii="Times New Roman" w:hAnsi="Times New Roman" w:cs="Times New Roman"/>
          <w:color w:val="000000" w:themeColor="text1"/>
          <w:sz w:val="24"/>
          <w:szCs w:val="24"/>
        </w:rPr>
        <w:t>(rövidített cégnév: Zalakarosi Fürdő Zrt. székhely: 8749 Zalakaros, Termál út 4.) az alapító okirat preambulumában és I. fejezet b) pontjában átvezetésre kerül;</w:t>
      </w:r>
    </w:p>
    <w:p w14:paraId="24FC80A7" w14:textId="77777777" w:rsidR="00EF7D82" w:rsidRPr="006B05C4" w:rsidRDefault="00EF7D82" w:rsidP="00EF7D82">
      <w:pPr>
        <w:numPr>
          <w:ilvl w:val="0"/>
          <w:numId w:val="22"/>
        </w:numPr>
        <w:spacing w:after="0" w:line="240" w:lineRule="auto"/>
        <w:jc w:val="both"/>
        <w:rPr>
          <w:rFonts w:ascii="Times New Roman" w:hAnsi="Times New Roman" w:cs="Times New Roman"/>
          <w:color w:val="000000" w:themeColor="text1"/>
          <w:sz w:val="24"/>
          <w:szCs w:val="24"/>
        </w:rPr>
      </w:pPr>
      <w:r w:rsidRPr="006B05C4">
        <w:rPr>
          <w:rFonts w:ascii="Times New Roman" w:hAnsi="Times New Roman" w:cs="Times New Roman"/>
          <w:color w:val="000000" w:themeColor="text1"/>
          <w:sz w:val="24"/>
          <w:szCs w:val="24"/>
        </w:rPr>
        <w:t>az Alapítvány székhely címe pontosításra kerül (8749 Zalakaros, Termál út 4.), amely változás az alapító okirat II. fejezetében átvezetésre kerül;</w:t>
      </w:r>
    </w:p>
    <w:p w14:paraId="05E05DE3" w14:textId="77777777" w:rsidR="00EF7D82" w:rsidRPr="00B51FF5" w:rsidRDefault="00EF7D82" w:rsidP="00EF7D82">
      <w:pPr>
        <w:numPr>
          <w:ilvl w:val="0"/>
          <w:numId w:val="22"/>
        </w:numPr>
        <w:spacing w:after="0" w:line="240" w:lineRule="auto"/>
        <w:jc w:val="both"/>
        <w:rPr>
          <w:rFonts w:ascii="Times New Roman" w:hAnsi="Times New Roman" w:cs="Times New Roman"/>
          <w:color w:val="000000" w:themeColor="text1"/>
          <w:sz w:val="24"/>
          <w:szCs w:val="24"/>
        </w:rPr>
      </w:pPr>
      <w:r w:rsidRPr="006B05C4">
        <w:rPr>
          <w:rFonts w:ascii="Times New Roman" w:hAnsi="Times New Roman" w:cs="Times New Roman"/>
          <w:color w:val="000000" w:themeColor="text1"/>
          <w:sz w:val="24"/>
          <w:szCs w:val="24"/>
        </w:rPr>
        <w:lastRenderedPageBreak/>
        <w:t>Aramia Terézia alelnökre vonatkozó adatok a IX. fejezet szövegéből törlésre kerülnek; az új alelnök: Adorján József 2019. április 25. napjától 2022. december 19. napjáig terjedő időtartamra.</w:t>
      </w:r>
    </w:p>
    <w:p w14:paraId="0B7E916E" w14:textId="77777777" w:rsidR="00EF7D82" w:rsidRPr="006B05C4" w:rsidRDefault="00EF7D82" w:rsidP="00EF7D82">
      <w:pPr>
        <w:jc w:val="both"/>
        <w:rPr>
          <w:rFonts w:ascii="Times New Roman" w:hAnsi="Times New Roman" w:cs="Times New Roman"/>
          <w:color w:val="000000" w:themeColor="text1"/>
          <w:sz w:val="24"/>
          <w:szCs w:val="24"/>
        </w:rPr>
      </w:pPr>
      <w:r w:rsidRPr="006B05C4">
        <w:rPr>
          <w:rFonts w:ascii="Times New Roman" w:hAnsi="Times New Roman" w:cs="Times New Roman"/>
          <w:color w:val="000000" w:themeColor="text1"/>
          <w:sz w:val="24"/>
          <w:szCs w:val="24"/>
        </w:rPr>
        <w:t>2./ Zalakaros Város Önkormányzat Képviselőtestülete felhatalmazza a polgármestert, hogy a Zalakarosi Fürdő Zrt. Közgyűlésén az Önkormányzat érdekeit a határozat 1. pontjában megjelöltek szerint képviselje</w:t>
      </w:r>
      <w:r>
        <w:rPr>
          <w:rFonts w:ascii="Times New Roman" w:hAnsi="Times New Roman" w:cs="Times New Roman"/>
          <w:color w:val="000000" w:themeColor="text1"/>
          <w:sz w:val="24"/>
          <w:szCs w:val="24"/>
        </w:rPr>
        <w:t>.</w:t>
      </w:r>
    </w:p>
    <w:p w14:paraId="119DD2C6" w14:textId="77777777" w:rsidR="00EF7D82" w:rsidRDefault="00EF7D82" w:rsidP="00EF7D82">
      <w:pPr>
        <w:spacing w:after="0"/>
        <w:jc w:val="both"/>
        <w:rPr>
          <w:rFonts w:ascii="Times New Roman" w:hAnsi="Times New Roman" w:cs="Times New Roman"/>
          <w:color w:val="000000" w:themeColor="text1"/>
          <w:sz w:val="24"/>
          <w:szCs w:val="24"/>
        </w:rPr>
      </w:pPr>
      <w:r w:rsidRPr="006B05C4">
        <w:rPr>
          <w:rFonts w:ascii="Times New Roman" w:hAnsi="Times New Roman" w:cs="Times New Roman"/>
          <w:color w:val="000000" w:themeColor="text1"/>
          <w:sz w:val="24"/>
          <w:szCs w:val="24"/>
        </w:rPr>
        <w:t xml:space="preserve">Határidő: </w:t>
      </w:r>
      <w:r w:rsidRPr="00B164CE">
        <w:rPr>
          <w:rFonts w:ascii="Times New Roman" w:hAnsi="Times New Roman" w:cs="Times New Roman"/>
          <w:b/>
          <w:bCs/>
          <w:color w:val="000000" w:themeColor="text1"/>
          <w:sz w:val="24"/>
          <w:szCs w:val="24"/>
        </w:rPr>
        <w:t>2019. május 17.</w:t>
      </w:r>
    </w:p>
    <w:p w14:paraId="6EABB70A" w14:textId="77777777" w:rsidR="00721345" w:rsidRDefault="00EF7D82" w:rsidP="0032589C">
      <w:pPr>
        <w:spacing w:after="0"/>
        <w:jc w:val="both"/>
        <w:rPr>
          <w:rFonts w:ascii="Times New Roman" w:hAnsi="Times New Roman" w:cs="Times New Roman"/>
          <w:color w:val="000000" w:themeColor="text1"/>
          <w:sz w:val="24"/>
          <w:szCs w:val="24"/>
        </w:rPr>
      </w:pPr>
      <w:r w:rsidRPr="006B05C4">
        <w:rPr>
          <w:rFonts w:ascii="Times New Roman" w:hAnsi="Times New Roman" w:cs="Times New Roman"/>
          <w:color w:val="000000" w:themeColor="text1"/>
          <w:sz w:val="24"/>
          <w:szCs w:val="24"/>
        </w:rPr>
        <w:t>Felelős</w:t>
      </w:r>
      <w:r w:rsidR="00721345" w:rsidRPr="006B05C4">
        <w:rPr>
          <w:rFonts w:ascii="Times New Roman" w:hAnsi="Times New Roman" w:cs="Times New Roman"/>
          <w:color w:val="000000" w:themeColor="text1"/>
          <w:sz w:val="24"/>
          <w:szCs w:val="24"/>
        </w:rPr>
        <w:t xml:space="preserve">: </w:t>
      </w:r>
      <w:r w:rsidR="00721345">
        <w:rPr>
          <w:rFonts w:ascii="Times New Roman" w:hAnsi="Times New Roman" w:cs="Times New Roman"/>
          <w:color w:val="000000" w:themeColor="text1"/>
          <w:sz w:val="24"/>
          <w:szCs w:val="24"/>
        </w:rPr>
        <w:t>Novák</w:t>
      </w:r>
      <w:r w:rsidRPr="006B05C4">
        <w:rPr>
          <w:rFonts w:ascii="Times New Roman" w:hAnsi="Times New Roman" w:cs="Times New Roman"/>
          <w:color w:val="000000" w:themeColor="text1"/>
          <w:sz w:val="24"/>
          <w:szCs w:val="24"/>
        </w:rPr>
        <w:t xml:space="preserve"> Ferenc polgármester</w:t>
      </w:r>
    </w:p>
    <w:p w14:paraId="4C99F4EA" w14:textId="77777777" w:rsidR="0032589C" w:rsidRDefault="0032589C" w:rsidP="0032589C">
      <w:pPr>
        <w:spacing w:after="0"/>
        <w:jc w:val="both"/>
        <w:rPr>
          <w:rFonts w:ascii="Times New Roman" w:hAnsi="Times New Roman" w:cs="Times New Roman"/>
          <w:color w:val="000000" w:themeColor="text1"/>
          <w:sz w:val="24"/>
          <w:szCs w:val="24"/>
        </w:rPr>
      </w:pPr>
    </w:p>
    <w:p w14:paraId="49559FA1" w14:textId="77777777" w:rsidR="00721345" w:rsidRPr="00721345" w:rsidRDefault="00721345" w:rsidP="00721345">
      <w:pPr>
        <w:jc w:val="both"/>
        <w:rPr>
          <w:rFonts w:ascii="Times New Roman" w:hAnsi="Times New Roman" w:cs="Times New Roman"/>
          <w:i/>
          <w:color w:val="000000" w:themeColor="text1"/>
          <w:sz w:val="24"/>
          <w:szCs w:val="24"/>
        </w:rPr>
      </w:pPr>
      <w:r w:rsidRPr="00721345">
        <w:rPr>
          <w:rFonts w:ascii="Times New Roman" w:hAnsi="Times New Roman" w:cs="Times New Roman"/>
          <w:i/>
          <w:color w:val="000000" w:themeColor="text1"/>
          <w:sz w:val="24"/>
          <w:szCs w:val="24"/>
        </w:rPr>
        <w:t>Polgármester úr az Önkormányzat érdekeit a határozat 1. pontjában megjelöltek szerint képviselte a Zalakarosi Fürdő Zrt. Közgyűlésén.</w:t>
      </w:r>
    </w:p>
    <w:p w14:paraId="74D9CF88" w14:textId="77777777" w:rsidR="00EF7D82" w:rsidRDefault="00EF7D82" w:rsidP="00EF7D82">
      <w:pPr>
        <w:pStyle w:val="Lista"/>
        <w:ind w:left="0" w:firstLine="0"/>
        <w:rPr>
          <w:b/>
          <w:sz w:val="24"/>
          <w:szCs w:val="24"/>
        </w:rPr>
      </w:pPr>
      <w:r w:rsidRPr="0053011D">
        <w:rPr>
          <w:b/>
          <w:sz w:val="24"/>
          <w:szCs w:val="24"/>
        </w:rPr>
        <w:t>Képviselőtestület 16</w:t>
      </w:r>
      <w:r>
        <w:rPr>
          <w:b/>
          <w:sz w:val="24"/>
          <w:szCs w:val="24"/>
        </w:rPr>
        <w:t>9</w:t>
      </w:r>
      <w:r w:rsidRPr="0053011D">
        <w:rPr>
          <w:b/>
          <w:sz w:val="24"/>
          <w:szCs w:val="24"/>
        </w:rPr>
        <w:t>/2019. (V.16.) számú határozata:</w:t>
      </w:r>
    </w:p>
    <w:p w14:paraId="62FB91C2" w14:textId="77777777" w:rsidR="00EF7D82" w:rsidRDefault="00EF7D82" w:rsidP="00EF7D82">
      <w:pPr>
        <w:tabs>
          <w:tab w:val="left" w:pos="-1985"/>
        </w:tabs>
        <w:jc w:val="both"/>
        <w:rPr>
          <w:rFonts w:ascii="Times New Roman" w:hAnsi="Times New Roman" w:cs="Times New Roman"/>
          <w:sz w:val="24"/>
          <w:szCs w:val="24"/>
        </w:rPr>
      </w:pPr>
      <w:r>
        <w:rPr>
          <w:rFonts w:ascii="Times New Roman" w:hAnsi="Times New Roman" w:cs="Times New Roman"/>
          <w:sz w:val="24"/>
          <w:szCs w:val="24"/>
        </w:rPr>
        <w:t>1./ Zalakaros Város Önkormányzat Képviselőtestülete javasolja a Zalakarosi Fürdő Zrt. Közgyűlése számára a Társaság Felügyelő Bizottságának 6/2019.(04.30.) számú határozatát figyelembe véve, de azt módosítva elfogadni a Zalakarosi Fürdő Zrt. Dolgozói Alapítvány támogatását 1 500 e Ft-tal úgy, hogy a támogatás nem kerül adóalap csökkentésre. Kifizetés: 2019. június 30-ig.</w:t>
      </w:r>
    </w:p>
    <w:p w14:paraId="6813BB55" w14:textId="77777777" w:rsidR="00EF7D82" w:rsidRPr="00E30EBA" w:rsidRDefault="00EF7D82" w:rsidP="00EF7D82">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2./</w:t>
      </w:r>
      <w:r>
        <w:rPr>
          <w:rFonts w:ascii="Times New Roman" w:eastAsia="Times New Roman" w:hAnsi="Times New Roman" w:cs="Times New Roman"/>
          <w:sz w:val="24"/>
          <w:szCs w:val="20"/>
        </w:rPr>
        <w:t xml:space="preserve"> Zalakaros Város Önkormányzat Képviselőtestülete </w:t>
      </w:r>
      <w:r>
        <w:rPr>
          <w:rFonts w:ascii="Times New Roman" w:eastAsia="Times New Roman" w:hAnsi="Times New Roman" w:cs="Times New Roman"/>
          <w:sz w:val="24"/>
          <w:szCs w:val="24"/>
        </w:rPr>
        <w:t>felhatalmazza a polgármestert, hogy a Zalakarosi Fürdő Zrt. Közgyűlésén az Önkormányzat érdekeit a határozatban foglaltak szerint képviselje.</w:t>
      </w:r>
    </w:p>
    <w:p w14:paraId="58068F62" w14:textId="77777777" w:rsidR="001D45AB" w:rsidRDefault="001D45AB" w:rsidP="00EF7D82">
      <w:pPr>
        <w:tabs>
          <w:tab w:val="left" w:pos="-1985"/>
        </w:tabs>
        <w:spacing w:after="0"/>
        <w:jc w:val="both"/>
        <w:rPr>
          <w:rFonts w:ascii="Times New Roman" w:hAnsi="Times New Roman" w:cs="Times New Roman"/>
          <w:sz w:val="24"/>
          <w:szCs w:val="24"/>
        </w:rPr>
      </w:pPr>
    </w:p>
    <w:p w14:paraId="0EB784D6" w14:textId="77777777" w:rsidR="00EF7D82" w:rsidRDefault="00EF7D82" w:rsidP="00EF7D82">
      <w:pPr>
        <w:tabs>
          <w:tab w:val="left" w:pos="-1985"/>
        </w:tabs>
        <w:spacing w:after="0"/>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B164CE">
        <w:rPr>
          <w:rFonts w:ascii="Times New Roman" w:hAnsi="Times New Roman" w:cs="Times New Roman"/>
          <w:b/>
          <w:bCs/>
          <w:sz w:val="24"/>
          <w:szCs w:val="24"/>
        </w:rPr>
        <w:t>2019. május 17.</w:t>
      </w:r>
    </w:p>
    <w:p w14:paraId="316FBE3D" w14:textId="77777777" w:rsidR="00EF7D82" w:rsidRDefault="00EF7D82" w:rsidP="00AB1765">
      <w:pPr>
        <w:tabs>
          <w:tab w:val="left" w:pos="-1985"/>
        </w:tabs>
        <w:spacing w:after="0"/>
        <w:jc w:val="both"/>
        <w:rPr>
          <w:rFonts w:ascii="Times New Roman" w:hAnsi="Times New Roman" w:cs="Times New Roman"/>
          <w:sz w:val="24"/>
          <w:szCs w:val="24"/>
        </w:rPr>
      </w:pPr>
      <w:r>
        <w:rPr>
          <w:rFonts w:ascii="Times New Roman" w:hAnsi="Times New Roman" w:cs="Times New Roman"/>
          <w:sz w:val="24"/>
          <w:szCs w:val="24"/>
        </w:rPr>
        <w:t>Felelős:   Novák Ferenc polgármester</w:t>
      </w:r>
    </w:p>
    <w:p w14:paraId="26E2025A" w14:textId="77777777" w:rsidR="00AB1765" w:rsidRDefault="00AB1765" w:rsidP="00AB1765">
      <w:pPr>
        <w:spacing w:after="0"/>
        <w:jc w:val="both"/>
        <w:rPr>
          <w:rFonts w:ascii="Times New Roman" w:hAnsi="Times New Roman" w:cs="Times New Roman"/>
          <w:i/>
          <w:color w:val="000000" w:themeColor="text1"/>
          <w:sz w:val="24"/>
          <w:szCs w:val="24"/>
        </w:rPr>
      </w:pPr>
    </w:p>
    <w:p w14:paraId="47810884" w14:textId="77777777" w:rsidR="00721345" w:rsidRPr="00721345" w:rsidRDefault="00721345" w:rsidP="00AB1765">
      <w:pPr>
        <w:spacing w:after="0"/>
        <w:jc w:val="both"/>
        <w:rPr>
          <w:rFonts w:ascii="Times New Roman" w:hAnsi="Times New Roman" w:cs="Times New Roman"/>
          <w:i/>
          <w:color w:val="000000" w:themeColor="text1"/>
          <w:sz w:val="24"/>
          <w:szCs w:val="24"/>
        </w:rPr>
      </w:pPr>
      <w:r w:rsidRPr="00721345">
        <w:rPr>
          <w:rFonts w:ascii="Times New Roman" w:hAnsi="Times New Roman" w:cs="Times New Roman"/>
          <w:i/>
          <w:color w:val="000000" w:themeColor="text1"/>
          <w:sz w:val="24"/>
          <w:szCs w:val="24"/>
        </w:rPr>
        <w:t>Polgármester úr az Önkormányzat érdekeit a határozat 1. pontjában megjelöltek szerint képviselte a Zalakarosi Fürdő Zrt. Közgyűlésén.</w:t>
      </w:r>
    </w:p>
    <w:p w14:paraId="3C309748" w14:textId="77777777" w:rsidR="00B164CE" w:rsidRDefault="00B164CE" w:rsidP="00EF7D82">
      <w:pPr>
        <w:tabs>
          <w:tab w:val="left" w:pos="-1985"/>
        </w:tabs>
        <w:spacing w:after="0"/>
        <w:jc w:val="both"/>
        <w:rPr>
          <w:rFonts w:ascii="Times New Roman" w:hAnsi="Times New Roman" w:cs="Times New Roman"/>
          <w:sz w:val="24"/>
          <w:szCs w:val="24"/>
        </w:rPr>
      </w:pPr>
    </w:p>
    <w:p w14:paraId="2F286B24" w14:textId="77777777" w:rsidR="00EF7D82" w:rsidRDefault="00EF7D82" w:rsidP="00EF7D8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170/2019. (V.16.) számú határozata:</w:t>
      </w:r>
    </w:p>
    <w:p w14:paraId="3CA31095" w14:textId="77777777" w:rsidR="00EF7D82" w:rsidRPr="0014170E" w:rsidRDefault="00EF7D82" w:rsidP="00EF7D82">
      <w:pPr>
        <w:jc w:val="both"/>
        <w:rPr>
          <w:rFonts w:ascii="Times New Roman" w:hAnsi="Times New Roman" w:cs="Times New Roman"/>
          <w:sz w:val="24"/>
          <w:szCs w:val="24"/>
        </w:rPr>
      </w:pPr>
      <w:r w:rsidRPr="0014170E">
        <w:rPr>
          <w:rFonts w:ascii="Times New Roman" w:hAnsi="Times New Roman" w:cs="Times New Roman"/>
          <w:sz w:val="24"/>
          <w:szCs w:val="24"/>
        </w:rPr>
        <w:t>Zalakaros Város Önkormányzata Képviselőtestülete</w:t>
      </w:r>
    </w:p>
    <w:p w14:paraId="56BFE910" w14:textId="77777777" w:rsidR="00EF7D82" w:rsidRPr="0014170E" w:rsidRDefault="00EF7D82" w:rsidP="00EF7D82">
      <w:pPr>
        <w:jc w:val="both"/>
        <w:rPr>
          <w:rFonts w:ascii="Times New Roman" w:hAnsi="Times New Roman" w:cs="Times New Roman"/>
          <w:sz w:val="24"/>
          <w:szCs w:val="24"/>
        </w:rPr>
      </w:pPr>
      <w:r w:rsidRPr="0014170E">
        <w:rPr>
          <w:rFonts w:ascii="Times New Roman" w:hAnsi="Times New Roman" w:cs="Times New Roman"/>
          <w:sz w:val="24"/>
          <w:szCs w:val="24"/>
        </w:rPr>
        <w:t>1./ elfogadja a Zalakaros Kistérség Többcélú Társulása Társulási Megállapodás módosítását, az előterjesztés szerinti a Társulási Megállapodás módosított mellékletét a házi</w:t>
      </w:r>
      <w:r w:rsidR="00721345">
        <w:rPr>
          <w:rFonts w:ascii="Times New Roman" w:hAnsi="Times New Roman" w:cs="Times New Roman"/>
          <w:sz w:val="24"/>
          <w:szCs w:val="24"/>
        </w:rPr>
        <w:t xml:space="preserve"> </w:t>
      </w:r>
      <w:r w:rsidRPr="0014170E">
        <w:rPr>
          <w:rFonts w:ascii="Times New Roman" w:hAnsi="Times New Roman" w:cs="Times New Roman"/>
          <w:sz w:val="24"/>
          <w:szCs w:val="24"/>
        </w:rPr>
        <w:t>segítségnyújtás feladathoz csatlakozni kívánt településekkel kiegészítve.</w:t>
      </w:r>
    </w:p>
    <w:p w14:paraId="1B5CE8DA" w14:textId="77777777" w:rsidR="00EF7D82" w:rsidRPr="0014170E" w:rsidRDefault="00EF7D82" w:rsidP="00EF7D82">
      <w:pPr>
        <w:jc w:val="both"/>
        <w:rPr>
          <w:rFonts w:ascii="Times New Roman" w:hAnsi="Times New Roman" w:cs="Times New Roman"/>
          <w:sz w:val="24"/>
          <w:szCs w:val="24"/>
        </w:rPr>
      </w:pPr>
      <w:r w:rsidRPr="0014170E">
        <w:rPr>
          <w:rFonts w:ascii="Times New Roman" w:hAnsi="Times New Roman" w:cs="Times New Roman"/>
          <w:sz w:val="24"/>
          <w:szCs w:val="24"/>
        </w:rPr>
        <w:t>2./ felkéri a polgármestert, hogy döntéséről határozat kivonatának megküldésével tájékoztassa a Társulás alelnökét.</w:t>
      </w:r>
    </w:p>
    <w:p w14:paraId="565DA519" w14:textId="77777777" w:rsidR="00EF7D82" w:rsidRPr="004B3719" w:rsidRDefault="00EF7D82" w:rsidP="00EF7D82">
      <w:pPr>
        <w:rPr>
          <w:rFonts w:ascii="Times New Roman" w:hAnsi="Times New Roman" w:cs="Times New Roman"/>
          <w:sz w:val="24"/>
          <w:szCs w:val="24"/>
        </w:rPr>
      </w:pPr>
      <w:r w:rsidRPr="0014170E">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B164CE">
        <w:rPr>
          <w:rFonts w:ascii="Times New Roman" w:hAnsi="Times New Roman" w:cs="Times New Roman"/>
          <w:b/>
          <w:bCs/>
          <w:sz w:val="24"/>
          <w:szCs w:val="24"/>
        </w:rPr>
        <w:t>azonnal</w:t>
      </w:r>
      <w:r w:rsidRPr="0014170E">
        <w:rPr>
          <w:rFonts w:ascii="Times New Roman" w:hAnsi="Times New Roman" w:cs="Times New Roman"/>
          <w:sz w:val="24"/>
          <w:szCs w:val="24"/>
        </w:rPr>
        <w:br/>
        <w:t xml:space="preserve">Felelős: </w:t>
      </w:r>
      <w:r>
        <w:rPr>
          <w:rFonts w:ascii="Times New Roman" w:hAnsi="Times New Roman" w:cs="Times New Roman"/>
          <w:sz w:val="24"/>
          <w:szCs w:val="24"/>
        </w:rPr>
        <w:t xml:space="preserve">              </w:t>
      </w:r>
      <w:r w:rsidRPr="0014170E">
        <w:rPr>
          <w:rFonts w:ascii="Times New Roman" w:hAnsi="Times New Roman" w:cs="Times New Roman"/>
          <w:sz w:val="24"/>
          <w:szCs w:val="24"/>
        </w:rPr>
        <w:t>Novák Ferenc polgármester</w:t>
      </w:r>
      <w:r w:rsidRPr="0014170E">
        <w:rPr>
          <w:rFonts w:ascii="Times New Roman" w:hAnsi="Times New Roman" w:cs="Times New Roman"/>
          <w:sz w:val="24"/>
          <w:szCs w:val="24"/>
        </w:rPr>
        <w:br/>
        <w:t>Operatív felelős: Gaál Krisztina személyzeti-és önkormányzati referens</w:t>
      </w:r>
    </w:p>
    <w:p w14:paraId="619388DF" w14:textId="77777777" w:rsidR="00721345" w:rsidRPr="00721345" w:rsidRDefault="00721345" w:rsidP="00721345">
      <w:pPr>
        <w:pStyle w:val="Lista"/>
        <w:ind w:left="0" w:firstLine="0"/>
        <w:jc w:val="both"/>
        <w:rPr>
          <w:bCs/>
          <w:i/>
          <w:sz w:val="24"/>
          <w:szCs w:val="24"/>
        </w:rPr>
      </w:pPr>
      <w:r w:rsidRPr="00721345">
        <w:rPr>
          <w:bCs/>
          <w:i/>
          <w:sz w:val="24"/>
          <w:szCs w:val="24"/>
        </w:rPr>
        <w:t>A társulási megállapodás módosítása aláírásra került, a törzskönyvi nyilvántartásba történő bejegyzéshez a Magyar Államkincstárhoz megküldésre került, a változtatás átvezetésre került.</w:t>
      </w:r>
    </w:p>
    <w:p w14:paraId="73F6B637" w14:textId="77777777" w:rsidR="00721345" w:rsidRDefault="00721345" w:rsidP="00EF7D82">
      <w:pPr>
        <w:pStyle w:val="Lista"/>
        <w:ind w:left="0" w:firstLine="0"/>
        <w:rPr>
          <w:b/>
          <w:bCs/>
          <w:sz w:val="24"/>
          <w:szCs w:val="24"/>
        </w:rPr>
      </w:pPr>
    </w:p>
    <w:p w14:paraId="5AB948B3" w14:textId="77777777" w:rsidR="00EF7D82" w:rsidRPr="00C91056" w:rsidRDefault="00EF7D82" w:rsidP="00EF7D82">
      <w:pPr>
        <w:pStyle w:val="Lista"/>
        <w:ind w:left="0" w:firstLine="0"/>
        <w:rPr>
          <w:b/>
          <w:bCs/>
          <w:sz w:val="24"/>
          <w:szCs w:val="24"/>
        </w:rPr>
      </w:pPr>
      <w:r>
        <w:rPr>
          <w:b/>
          <w:bCs/>
          <w:sz w:val="24"/>
          <w:szCs w:val="24"/>
        </w:rPr>
        <w:t>Képviselőtestület 171/2019. (V.16.) számú határozata:</w:t>
      </w:r>
    </w:p>
    <w:p w14:paraId="1126EA73" w14:textId="77777777" w:rsidR="00EF7D82" w:rsidRDefault="00EF7D82" w:rsidP="00EF7D82">
      <w:pPr>
        <w:jc w:val="both"/>
        <w:rPr>
          <w:rFonts w:ascii="Times New Roman" w:hAnsi="Times New Roman" w:cs="Times New Roman"/>
          <w:sz w:val="24"/>
          <w:szCs w:val="24"/>
        </w:rPr>
      </w:pPr>
      <w:r>
        <w:rPr>
          <w:rFonts w:ascii="Times New Roman" w:hAnsi="Times New Roman" w:cs="Times New Roman"/>
          <w:sz w:val="24"/>
          <w:szCs w:val="24"/>
        </w:rPr>
        <w:t xml:space="preserve">1./ Zalakaros Város Önkormányzat Képviselőtestülete egyetért az Önkormányzati feladatellátást szolgáló fejlesztések támogatásra pályázati felhívás keretében benyújtandó, belterületi utak, járdák </w:t>
      </w:r>
      <w:r>
        <w:rPr>
          <w:rFonts w:ascii="Times New Roman" w:hAnsi="Times New Roman" w:cs="Times New Roman"/>
          <w:sz w:val="24"/>
          <w:szCs w:val="24"/>
        </w:rPr>
        <w:lastRenderedPageBreak/>
        <w:t>felújítása tárgyú pályázat tartalmával</w:t>
      </w:r>
      <w:r>
        <w:t xml:space="preserve">- </w:t>
      </w:r>
      <w:r>
        <w:rPr>
          <w:rFonts w:ascii="Times New Roman" w:hAnsi="Times New Roman" w:cs="Times New Roman"/>
          <w:sz w:val="24"/>
          <w:szCs w:val="24"/>
        </w:rPr>
        <w:t>Zalakaros, 526 hrsz-ú út (Zalagyöngye u. 49/A-49/C és Panoráma u. 23/A-23/C ingatlanok előtti út) felújítása- és annak határidőre történő benyújtásával.</w:t>
      </w:r>
    </w:p>
    <w:p w14:paraId="1CFCF514" w14:textId="77777777" w:rsidR="00EF7D82" w:rsidRPr="000757A6" w:rsidRDefault="00EF7D82" w:rsidP="00EF7D82">
      <w:pPr>
        <w:jc w:val="both"/>
        <w:rPr>
          <w:rFonts w:ascii="Times New Roman" w:hAnsi="Times New Roman" w:cs="Times New Roman"/>
          <w:b/>
          <w:bCs/>
          <w:sz w:val="24"/>
          <w:szCs w:val="24"/>
        </w:rPr>
      </w:pPr>
      <w:r>
        <w:rPr>
          <w:rFonts w:ascii="Times New Roman" w:hAnsi="Times New Roman" w:cs="Times New Roman"/>
          <w:sz w:val="24"/>
          <w:szCs w:val="24"/>
        </w:rPr>
        <w:t>2./ Zalakaros Város Önkormányzat Képviselőtestülete határozatban rögzíti, hogy a</w:t>
      </w:r>
      <w:r w:rsidR="001E0D2F">
        <w:rPr>
          <w:rFonts w:ascii="Times New Roman" w:hAnsi="Times New Roman" w:cs="Times New Roman"/>
          <w:sz w:val="24"/>
          <w:szCs w:val="24"/>
        </w:rPr>
        <w:t xml:space="preserve"> pályázat költségvetését 7.184.</w:t>
      </w:r>
      <w:r>
        <w:rPr>
          <w:rFonts w:ascii="Times New Roman" w:hAnsi="Times New Roman" w:cs="Times New Roman"/>
          <w:sz w:val="24"/>
          <w:szCs w:val="24"/>
        </w:rPr>
        <w:t>502 Ft-ban határozza meg, melynek megvalósításához pénzügyi fedezetet</w:t>
      </w:r>
      <w:r>
        <w:rPr>
          <w:rFonts w:ascii="Times New Roman" w:hAnsi="Times New Roman" w:cs="Times New Roman"/>
          <w:b/>
          <w:bCs/>
          <w:sz w:val="24"/>
          <w:szCs w:val="24"/>
        </w:rPr>
        <w:t xml:space="preserve"> </w:t>
      </w:r>
      <w:r>
        <w:rPr>
          <w:rFonts w:ascii="Times New Roman" w:hAnsi="Times New Roman" w:cs="Times New Roman"/>
          <w:sz w:val="24"/>
          <w:szCs w:val="24"/>
        </w:rPr>
        <w:t>2.514.576</w:t>
      </w:r>
      <w:r>
        <w:rPr>
          <w:rFonts w:ascii="Times New Roman" w:hAnsi="Times New Roman" w:cs="Times New Roman"/>
          <w:b/>
          <w:bCs/>
          <w:sz w:val="24"/>
          <w:szCs w:val="24"/>
        </w:rPr>
        <w:t xml:space="preserve"> </w:t>
      </w:r>
      <w:r>
        <w:rPr>
          <w:rFonts w:ascii="Times New Roman" w:hAnsi="Times New Roman" w:cs="Times New Roman"/>
          <w:sz w:val="24"/>
          <w:szCs w:val="24"/>
        </w:rPr>
        <w:t xml:space="preserve">forint összegben </w:t>
      </w:r>
      <w:bookmarkStart w:id="0" w:name="_Hlk8135709"/>
      <w:r>
        <w:rPr>
          <w:rFonts w:ascii="Times New Roman" w:hAnsi="Times New Roman" w:cs="Times New Roman"/>
          <w:sz w:val="24"/>
          <w:szCs w:val="24"/>
        </w:rPr>
        <w:t>a 2019. évi költségvetésének általános tartaléka terhére biztosítja</w:t>
      </w:r>
      <w:r>
        <w:rPr>
          <w:rFonts w:ascii="Times New Roman" w:hAnsi="Times New Roman" w:cs="Times New Roman"/>
          <w:b/>
          <w:bCs/>
          <w:sz w:val="24"/>
          <w:szCs w:val="24"/>
        </w:rPr>
        <w:t>.</w:t>
      </w:r>
      <w:bookmarkEnd w:id="0"/>
    </w:p>
    <w:p w14:paraId="2F52B5B1" w14:textId="77777777" w:rsidR="00EF7D82" w:rsidRDefault="00EF7D82" w:rsidP="00EF7D82">
      <w:pPr>
        <w:jc w:val="both"/>
        <w:rPr>
          <w:rFonts w:ascii="Times New Roman" w:hAnsi="Times New Roman" w:cs="Times New Roman"/>
          <w:sz w:val="24"/>
          <w:szCs w:val="24"/>
        </w:rPr>
      </w:pPr>
      <w:r>
        <w:rPr>
          <w:rFonts w:ascii="Times New Roman" w:hAnsi="Times New Roman" w:cs="Times New Roman"/>
          <w:sz w:val="24"/>
          <w:szCs w:val="24"/>
        </w:rPr>
        <w:t>3./ Zalakaros Város Önkormányzat Képviselőtestülete felhatalmazza a polgármestert, hogy Önkormányzati feladatellátást szolgáló fejlesztések támogatásra pályázati felhívás belterületi út felújítása tárgyában a pályázati dokumentáció elkészítéséről gondoskodjon.</w:t>
      </w:r>
    </w:p>
    <w:p w14:paraId="13110E56" w14:textId="77777777" w:rsidR="005918A2" w:rsidRDefault="00EF7D82" w:rsidP="00EF7D82">
      <w:pPr>
        <w:rPr>
          <w:rFonts w:ascii="Times New Roman" w:hAnsi="Times New Roman" w:cs="Times New Roman"/>
          <w:sz w:val="24"/>
          <w:szCs w:val="24"/>
        </w:rPr>
      </w:pPr>
      <w:r>
        <w:rPr>
          <w:rFonts w:ascii="Times New Roman" w:hAnsi="Times New Roman" w:cs="Times New Roman"/>
          <w:sz w:val="24"/>
          <w:szCs w:val="24"/>
        </w:rPr>
        <w:t xml:space="preserve">Határidő:             </w:t>
      </w:r>
      <w:r w:rsidRPr="00B164CE">
        <w:rPr>
          <w:rFonts w:ascii="Times New Roman" w:hAnsi="Times New Roman" w:cs="Times New Roman"/>
          <w:b/>
          <w:bCs/>
          <w:sz w:val="24"/>
          <w:szCs w:val="24"/>
        </w:rPr>
        <w:t>2019. május 25.</w:t>
      </w:r>
      <w:r>
        <w:rPr>
          <w:rFonts w:ascii="Times New Roman" w:hAnsi="Times New Roman" w:cs="Times New Roman"/>
          <w:sz w:val="24"/>
          <w:szCs w:val="24"/>
        </w:rPr>
        <w:br/>
        <w:t>Felelős:               Novák Ferenc polgármester</w:t>
      </w:r>
      <w:r>
        <w:rPr>
          <w:rFonts w:ascii="Times New Roman" w:hAnsi="Times New Roman" w:cs="Times New Roman"/>
          <w:sz w:val="24"/>
          <w:szCs w:val="24"/>
        </w:rPr>
        <w:br/>
        <w:t>Operatív felelős: Bognár Ottó Péter településüzemeltetési ügyintéző, Tóthné Őri Ibolya</w:t>
      </w:r>
      <w:r>
        <w:rPr>
          <w:rFonts w:ascii="Times New Roman" w:hAnsi="Times New Roman" w:cs="Times New Roman"/>
          <w:sz w:val="24"/>
          <w:szCs w:val="24"/>
        </w:rPr>
        <w:br/>
        <w:t xml:space="preserve">                            városfejlesztési osztályvezető, Horváthné Juhász Barbara pénzügyi </w:t>
      </w:r>
      <w:r>
        <w:rPr>
          <w:rFonts w:ascii="Times New Roman" w:hAnsi="Times New Roman" w:cs="Times New Roman"/>
          <w:sz w:val="24"/>
          <w:szCs w:val="24"/>
        </w:rPr>
        <w:br/>
        <w:t xml:space="preserve">                            osztályvezető – tájékoztatásul a költségvetés számára</w:t>
      </w:r>
    </w:p>
    <w:p w14:paraId="105FB437" w14:textId="77777777" w:rsidR="007C60B4" w:rsidRPr="007C60B4" w:rsidRDefault="007C60B4" w:rsidP="007C60B4">
      <w:pPr>
        <w:jc w:val="both"/>
        <w:rPr>
          <w:rFonts w:ascii="Times New Roman" w:hAnsi="Times New Roman" w:cs="Times New Roman"/>
          <w:i/>
          <w:iCs/>
          <w:sz w:val="24"/>
          <w:szCs w:val="24"/>
        </w:rPr>
      </w:pPr>
      <w:r>
        <w:rPr>
          <w:rFonts w:ascii="Times New Roman" w:hAnsi="Times New Roman" w:cs="Times New Roman"/>
          <w:i/>
          <w:iCs/>
          <w:sz w:val="24"/>
          <w:szCs w:val="24"/>
        </w:rPr>
        <w:t>A pályázat benyújtásra került.</w:t>
      </w:r>
      <w:r w:rsidR="005918A2" w:rsidRPr="005918A2">
        <w:rPr>
          <w:rFonts w:ascii="Times New Roman" w:hAnsi="Times New Roman" w:cs="Times New Roman"/>
          <w:i/>
          <w:iCs/>
          <w:sz w:val="24"/>
          <w:szCs w:val="24"/>
        </w:rPr>
        <w:t xml:space="preserve"> </w:t>
      </w:r>
      <w:r>
        <w:rPr>
          <w:rFonts w:ascii="Times New Roman" w:hAnsi="Times New Roman" w:cs="Times New Roman"/>
          <w:i/>
          <w:iCs/>
          <w:sz w:val="24"/>
          <w:szCs w:val="24"/>
        </w:rPr>
        <w:t>A kormányzati honlapon 2019. szeptember 3-án közzétették az Önkormányzati</w:t>
      </w:r>
      <w:r w:rsidRPr="007C60B4">
        <w:rPr>
          <w:rFonts w:ascii="Times New Roman" w:hAnsi="Times New Roman" w:cs="Times New Roman"/>
          <w:i/>
          <w:iCs/>
          <w:sz w:val="24"/>
          <w:szCs w:val="24"/>
        </w:rPr>
        <w:t xml:space="preserve"> feladatellátást szolgáló fejlesztések támogatás 2019. évi pályázata alapján t</w:t>
      </w:r>
      <w:r>
        <w:rPr>
          <w:rFonts w:ascii="Times New Roman" w:hAnsi="Times New Roman" w:cs="Times New Roman"/>
          <w:i/>
          <w:iCs/>
          <w:sz w:val="24"/>
          <w:szCs w:val="24"/>
        </w:rPr>
        <w:t>ámogatott önkormányzatok listáját, melyen Zalakaros nem szerepel.</w:t>
      </w:r>
    </w:p>
    <w:p w14:paraId="42915395" w14:textId="77777777" w:rsidR="00EF7D82" w:rsidRDefault="00EF7D82" w:rsidP="00EF7D82">
      <w:pPr>
        <w:pStyle w:val="Lista"/>
        <w:ind w:left="0" w:firstLine="0"/>
        <w:rPr>
          <w:b/>
          <w:sz w:val="24"/>
          <w:szCs w:val="24"/>
        </w:rPr>
      </w:pPr>
      <w:r w:rsidRPr="0053011D">
        <w:rPr>
          <w:b/>
          <w:sz w:val="24"/>
          <w:szCs w:val="24"/>
        </w:rPr>
        <w:t>Képviselőtestület 1</w:t>
      </w:r>
      <w:r>
        <w:rPr>
          <w:b/>
          <w:sz w:val="24"/>
          <w:szCs w:val="24"/>
        </w:rPr>
        <w:t>72</w:t>
      </w:r>
      <w:r w:rsidRPr="0053011D">
        <w:rPr>
          <w:b/>
          <w:sz w:val="24"/>
          <w:szCs w:val="24"/>
        </w:rPr>
        <w:t>/2019. (V.16.) számú határozata:</w:t>
      </w:r>
    </w:p>
    <w:p w14:paraId="5C405E68" w14:textId="77777777" w:rsidR="00EF7D82" w:rsidRPr="00B30735" w:rsidRDefault="00EF7D82" w:rsidP="00EF7D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Zalakaros Város Önkormányzat Képviselőtestülete</w:t>
      </w:r>
      <w:r w:rsidRPr="00B30735">
        <w:rPr>
          <w:rFonts w:ascii="Times New Roman" w:eastAsia="Times New Roman" w:hAnsi="Times New Roman" w:cs="Times New Roman"/>
          <w:sz w:val="24"/>
          <w:szCs w:val="24"/>
        </w:rPr>
        <w:t xml:space="preserve"> egyetért egy Dacia Dokker Van típusú gépkocsi beszerzésével, melyre bruttó 3 175 000 forint-os árajánlattal rendelkezik.</w:t>
      </w:r>
    </w:p>
    <w:p w14:paraId="2C72AF79" w14:textId="77777777" w:rsidR="00EF7D82" w:rsidRPr="00B30735" w:rsidRDefault="00EF7D82" w:rsidP="00EF7D82">
      <w:pPr>
        <w:spacing w:after="0" w:line="240" w:lineRule="auto"/>
        <w:ind w:left="720"/>
        <w:rPr>
          <w:rFonts w:ascii="Times New Roman" w:eastAsia="Times New Roman" w:hAnsi="Times New Roman" w:cs="Times New Roman"/>
          <w:sz w:val="24"/>
          <w:szCs w:val="24"/>
        </w:rPr>
      </w:pPr>
      <w:r w:rsidRPr="00B30735">
        <w:rPr>
          <w:rFonts w:ascii="Times New Roman" w:eastAsia="Times New Roman" w:hAnsi="Times New Roman" w:cs="Times New Roman"/>
          <w:sz w:val="24"/>
          <w:szCs w:val="24"/>
        </w:rPr>
        <w:t>Tervezett előirányzat: 5 000 000 forint.</w:t>
      </w:r>
    </w:p>
    <w:p w14:paraId="46C279D1" w14:textId="77777777" w:rsidR="00EF7D82" w:rsidRPr="00B30735" w:rsidRDefault="00EF7D82" w:rsidP="00EF7D82">
      <w:pPr>
        <w:spacing w:after="0" w:line="240" w:lineRule="auto"/>
        <w:rPr>
          <w:rFonts w:ascii="Times New Roman" w:eastAsia="Times New Roman" w:hAnsi="Times New Roman" w:cs="Times New Roman"/>
          <w:sz w:val="24"/>
          <w:szCs w:val="24"/>
        </w:rPr>
      </w:pPr>
    </w:p>
    <w:p w14:paraId="2DC81DFE" w14:textId="77777777" w:rsidR="00EF7D82" w:rsidRPr="00B30735" w:rsidRDefault="00EF7D82" w:rsidP="00EF7D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Zalakaros Város Önkormányzat Képviselőtestülete</w:t>
      </w:r>
      <w:r w:rsidRPr="002C78DF">
        <w:rPr>
          <w:rFonts w:ascii="Times New Roman" w:eastAsia="Times New Roman" w:hAnsi="Times New Roman" w:cs="Times New Roman"/>
          <w:sz w:val="24"/>
          <w:szCs w:val="24"/>
        </w:rPr>
        <w:t xml:space="preserve"> </w:t>
      </w:r>
      <w:r w:rsidRPr="00B30735">
        <w:rPr>
          <w:rFonts w:ascii="Times New Roman" w:eastAsia="Times New Roman" w:hAnsi="Times New Roman" w:cs="Times New Roman"/>
          <w:sz w:val="24"/>
          <w:szCs w:val="24"/>
        </w:rPr>
        <w:t>egyetért azzal, hogy szociális feladatok ellátására – gépkocsi vezetése, ételhordók körüli teendők ellátására, ételkihordás – 4 órás jogviszonyban foglalkoztatott személyt alkalmaz az Önkormányzatnál, melynek költsége 5 hónapra munkáltatói járulékkal növelten 445 000 forint.</w:t>
      </w:r>
    </w:p>
    <w:p w14:paraId="713375A8" w14:textId="77777777" w:rsidR="00EF7D82" w:rsidRDefault="00EF7D82" w:rsidP="00EF7D82">
      <w:pPr>
        <w:spacing w:after="0" w:line="240" w:lineRule="auto"/>
        <w:rPr>
          <w:rFonts w:ascii="Times New Roman" w:eastAsia="Times New Roman" w:hAnsi="Times New Roman" w:cs="Times New Roman"/>
          <w:sz w:val="24"/>
          <w:szCs w:val="24"/>
        </w:rPr>
      </w:pPr>
      <w:r w:rsidRPr="00B30735">
        <w:rPr>
          <w:rFonts w:ascii="Times New Roman" w:eastAsia="Times New Roman" w:hAnsi="Times New Roman" w:cs="Times New Roman"/>
          <w:sz w:val="24"/>
          <w:szCs w:val="24"/>
        </w:rPr>
        <w:t>A pénzügyi fedezetet a gépkocsira tervezett előirányzat maradványából biztosítja.</w:t>
      </w:r>
    </w:p>
    <w:p w14:paraId="5E35ACCF" w14:textId="77777777" w:rsidR="00EF7D82" w:rsidRDefault="00EF7D82" w:rsidP="00EF7D82">
      <w:pPr>
        <w:spacing w:after="0" w:line="240" w:lineRule="auto"/>
        <w:rPr>
          <w:rFonts w:ascii="Times New Roman" w:eastAsia="Times New Roman" w:hAnsi="Times New Roman" w:cs="Times New Roman"/>
          <w:sz w:val="24"/>
          <w:szCs w:val="24"/>
        </w:rPr>
      </w:pPr>
    </w:p>
    <w:p w14:paraId="4C3367ED" w14:textId="77777777" w:rsidR="00EF7D82" w:rsidRPr="00B30735" w:rsidRDefault="00EF7D82" w:rsidP="00EF7D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Zalakaros Város Önkormányzat Képviselőtestülete felkéri a Zalakarosi Közös Önkormányzati Hivatalt, hogy a 2./ pont szerinti foglalkoztatás pontos feltételrendszerére, illetve a </w:t>
      </w:r>
      <w:r w:rsidRPr="00374564">
        <w:rPr>
          <w:rFonts w:ascii="Times New Roman" w:hAnsi="Times New Roman" w:cs="Times New Roman"/>
          <w:sz w:val="24"/>
          <w:szCs w:val="24"/>
        </w:rPr>
        <w:t>hőtároló dobozok beszerzésére vonatkozóan tegyen javaslatot a képviselőtestület számára.</w:t>
      </w:r>
    </w:p>
    <w:p w14:paraId="6B26CA0F" w14:textId="77777777" w:rsidR="00EF7D82" w:rsidRPr="00B30735" w:rsidRDefault="00EF7D82" w:rsidP="00EF7D82">
      <w:pPr>
        <w:spacing w:after="0" w:line="240" w:lineRule="auto"/>
        <w:rPr>
          <w:rFonts w:ascii="Times New Roman" w:eastAsia="Times New Roman" w:hAnsi="Times New Roman" w:cs="Times New Roman"/>
          <w:b/>
          <w:sz w:val="24"/>
          <w:szCs w:val="24"/>
        </w:rPr>
      </w:pPr>
    </w:p>
    <w:p w14:paraId="4A228EEB" w14:textId="77777777" w:rsidR="00EF7D82" w:rsidRPr="00B164CE" w:rsidRDefault="00EF7D82" w:rsidP="00EF7D82">
      <w:pPr>
        <w:spacing w:after="0" w:line="240" w:lineRule="auto"/>
        <w:rPr>
          <w:rFonts w:ascii="Times New Roman" w:eastAsia="Times New Roman" w:hAnsi="Times New Roman" w:cs="Times New Roman"/>
          <w:b/>
          <w:bCs/>
          <w:sz w:val="24"/>
          <w:szCs w:val="24"/>
        </w:rPr>
      </w:pPr>
      <w:r w:rsidRPr="00B30735">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Pr="00B164CE">
        <w:rPr>
          <w:rFonts w:ascii="Times New Roman" w:eastAsia="Times New Roman" w:hAnsi="Times New Roman" w:cs="Times New Roman"/>
          <w:b/>
          <w:bCs/>
          <w:sz w:val="24"/>
          <w:szCs w:val="24"/>
        </w:rPr>
        <w:t>2019. június 12. – 3. pont tekintetében</w:t>
      </w:r>
    </w:p>
    <w:p w14:paraId="2AD1B5BF" w14:textId="77777777" w:rsidR="00EF7D82" w:rsidRPr="00B164CE" w:rsidRDefault="00EF7D82" w:rsidP="00EF7D82">
      <w:pPr>
        <w:spacing w:after="0" w:line="240" w:lineRule="auto"/>
        <w:rPr>
          <w:rFonts w:ascii="Times New Roman" w:eastAsia="Times New Roman" w:hAnsi="Times New Roman" w:cs="Times New Roman"/>
          <w:b/>
          <w:bCs/>
          <w:sz w:val="24"/>
          <w:szCs w:val="24"/>
        </w:rPr>
      </w:pPr>
      <w:r w:rsidRPr="00B164CE">
        <w:rPr>
          <w:rFonts w:ascii="Times New Roman" w:eastAsia="Times New Roman" w:hAnsi="Times New Roman" w:cs="Times New Roman"/>
          <w:b/>
          <w:bCs/>
          <w:sz w:val="24"/>
          <w:szCs w:val="24"/>
        </w:rPr>
        <w:t xml:space="preserve">                            2019. június 30. – gépkocsi beszerzése</w:t>
      </w:r>
    </w:p>
    <w:p w14:paraId="4A363B33" w14:textId="77777777" w:rsidR="00EF7D82" w:rsidRPr="00B164CE" w:rsidRDefault="00EF7D82" w:rsidP="00EF7D82">
      <w:pPr>
        <w:spacing w:after="0" w:line="240" w:lineRule="auto"/>
        <w:rPr>
          <w:rFonts w:ascii="Times New Roman" w:eastAsia="Times New Roman" w:hAnsi="Times New Roman" w:cs="Times New Roman"/>
          <w:b/>
          <w:bCs/>
          <w:sz w:val="24"/>
          <w:szCs w:val="24"/>
        </w:rPr>
      </w:pPr>
      <w:r w:rsidRPr="00B164CE">
        <w:rPr>
          <w:rFonts w:ascii="Times New Roman" w:eastAsia="Times New Roman" w:hAnsi="Times New Roman" w:cs="Times New Roman"/>
          <w:b/>
          <w:bCs/>
          <w:sz w:val="24"/>
          <w:szCs w:val="24"/>
        </w:rPr>
        <w:t xml:space="preserve">                            2019. július 01. – 4 órában foglalkoztatott alkalmazása (a gépkocsi </w:t>
      </w:r>
      <w:r w:rsidRPr="00B164CE">
        <w:rPr>
          <w:rFonts w:ascii="Times New Roman" w:eastAsia="Times New Roman" w:hAnsi="Times New Roman" w:cs="Times New Roman"/>
          <w:b/>
          <w:bCs/>
          <w:sz w:val="24"/>
          <w:szCs w:val="24"/>
        </w:rPr>
        <w:br/>
        <w:t xml:space="preserve">                            beszerzésének függvényében) </w:t>
      </w:r>
    </w:p>
    <w:p w14:paraId="1D89F310" w14:textId="77777777" w:rsidR="00EF7D82" w:rsidRPr="00B30735" w:rsidRDefault="00EF7D82" w:rsidP="00EF7D82">
      <w:pPr>
        <w:spacing w:after="0" w:line="240" w:lineRule="auto"/>
        <w:rPr>
          <w:rFonts w:ascii="Times New Roman" w:eastAsia="Times New Roman" w:hAnsi="Times New Roman" w:cs="Times New Roman"/>
          <w:sz w:val="24"/>
          <w:szCs w:val="24"/>
        </w:rPr>
      </w:pPr>
      <w:r w:rsidRPr="00B30735">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B30735">
        <w:rPr>
          <w:rFonts w:ascii="Times New Roman" w:eastAsia="Times New Roman" w:hAnsi="Times New Roman" w:cs="Times New Roman"/>
          <w:sz w:val="24"/>
          <w:szCs w:val="24"/>
        </w:rPr>
        <w:t>Novák Ferenc polgármester</w:t>
      </w:r>
    </w:p>
    <w:p w14:paraId="503E76FE" w14:textId="77777777" w:rsidR="00EF7D82" w:rsidRDefault="00EF7D82" w:rsidP="00EF7D82">
      <w:pPr>
        <w:spacing w:after="0"/>
        <w:jc w:val="both"/>
        <w:rPr>
          <w:rFonts w:ascii="Times New Roman" w:eastAsia="Times New Roman" w:hAnsi="Times New Roman" w:cs="Times New Roman"/>
          <w:sz w:val="24"/>
          <w:szCs w:val="24"/>
        </w:rPr>
      </w:pPr>
      <w:r w:rsidRPr="00B30735">
        <w:rPr>
          <w:rFonts w:ascii="Times New Roman" w:eastAsia="Times New Roman" w:hAnsi="Times New Roman" w:cs="Times New Roman"/>
          <w:sz w:val="24"/>
          <w:szCs w:val="24"/>
        </w:rPr>
        <w:t>Operatív felelős: Horváthné Juhász Barbara pénzügyi osztályvezető</w:t>
      </w:r>
    </w:p>
    <w:p w14:paraId="0767C15F" w14:textId="77777777" w:rsidR="0032589C" w:rsidRDefault="0032589C" w:rsidP="00EF7D82">
      <w:pPr>
        <w:spacing w:after="0"/>
        <w:jc w:val="both"/>
        <w:rPr>
          <w:rFonts w:ascii="Times New Roman" w:eastAsia="Times New Roman" w:hAnsi="Times New Roman" w:cs="Times New Roman"/>
          <w:sz w:val="24"/>
          <w:szCs w:val="24"/>
        </w:rPr>
      </w:pPr>
    </w:p>
    <w:p w14:paraId="32721DD9" w14:textId="77777777" w:rsidR="0032589C" w:rsidRPr="00141569" w:rsidRDefault="00141569" w:rsidP="00EF7D82">
      <w:pPr>
        <w:spacing w:after="0"/>
        <w:jc w:val="both"/>
        <w:rPr>
          <w:rFonts w:ascii="Times New Roman" w:eastAsia="Times New Roman" w:hAnsi="Times New Roman" w:cs="Times New Roman"/>
          <w:i/>
          <w:sz w:val="24"/>
          <w:szCs w:val="24"/>
        </w:rPr>
      </w:pPr>
      <w:r w:rsidRPr="00141569">
        <w:rPr>
          <w:rFonts w:ascii="Times New Roman" w:eastAsia="Times New Roman" w:hAnsi="Times New Roman" w:cs="Times New Roman"/>
          <w:i/>
          <w:sz w:val="24"/>
          <w:szCs w:val="24"/>
        </w:rPr>
        <w:t>A gépjármű beszerzése megtörtént, a szociális étkeztetésre 1 fő 4 órás foglalkoztatása megtörtént.</w:t>
      </w:r>
      <w:r w:rsidR="005F786E">
        <w:rPr>
          <w:rFonts w:ascii="Times New Roman" w:eastAsia="Times New Roman" w:hAnsi="Times New Roman" w:cs="Times New Roman"/>
          <w:i/>
          <w:sz w:val="24"/>
          <w:szCs w:val="24"/>
        </w:rPr>
        <w:t xml:space="preserve"> A hőtároló dobozok beszerzésére az árajánlatkérés megtörtént.</w:t>
      </w:r>
    </w:p>
    <w:p w14:paraId="5EEFDA7B" w14:textId="77777777" w:rsidR="00B164CE" w:rsidRDefault="00B164CE" w:rsidP="00EF7D82">
      <w:pPr>
        <w:spacing w:after="0"/>
        <w:jc w:val="both"/>
        <w:rPr>
          <w:rFonts w:ascii="Times New Roman" w:hAnsi="Times New Roman" w:cs="Times New Roman"/>
          <w:color w:val="000000" w:themeColor="text1"/>
          <w:sz w:val="24"/>
          <w:szCs w:val="24"/>
        </w:rPr>
      </w:pPr>
    </w:p>
    <w:p w14:paraId="329D99EB" w14:textId="77777777" w:rsidR="00AE513E" w:rsidRDefault="00AE513E" w:rsidP="00AE513E">
      <w:pPr>
        <w:pStyle w:val="Lista"/>
        <w:ind w:left="0" w:firstLine="0"/>
        <w:rPr>
          <w:b/>
          <w:sz w:val="24"/>
          <w:szCs w:val="24"/>
        </w:rPr>
      </w:pPr>
      <w:r w:rsidRPr="0053011D">
        <w:rPr>
          <w:b/>
          <w:sz w:val="24"/>
          <w:szCs w:val="24"/>
        </w:rPr>
        <w:t>Képviselőtestület 1</w:t>
      </w:r>
      <w:r>
        <w:rPr>
          <w:b/>
          <w:sz w:val="24"/>
          <w:szCs w:val="24"/>
        </w:rPr>
        <w:t>73</w:t>
      </w:r>
      <w:r w:rsidRPr="0053011D">
        <w:rPr>
          <w:b/>
          <w:sz w:val="24"/>
          <w:szCs w:val="24"/>
        </w:rPr>
        <w:t>/2019. (V.16.) számú határozata:</w:t>
      </w:r>
    </w:p>
    <w:p w14:paraId="6326A22A" w14:textId="77777777" w:rsidR="00AE513E" w:rsidRDefault="00AE513E" w:rsidP="00AE513E">
      <w:pPr>
        <w:jc w:val="both"/>
        <w:rPr>
          <w:rFonts w:ascii="Times New Roman" w:hAnsi="Times New Roman"/>
          <w:sz w:val="24"/>
          <w:szCs w:val="24"/>
        </w:rPr>
      </w:pPr>
      <w:r>
        <w:rPr>
          <w:rFonts w:ascii="Times New Roman" w:hAnsi="Times New Roman" w:cs="Times New Roman"/>
          <w:sz w:val="24"/>
          <w:szCs w:val="24"/>
        </w:rPr>
        <w:t xml:space="preserve">1./ Zalakaros Város Önkormányzat Képviselőtestülete </w:t>
      </w:r>
      <w:r>
        <w:rPr>
          <w:rFonts w:ascii="Times New Roman" w:hAnsi="Times New Roman"/>
          <w:sz w:val="24"/>
          <w:szCs w:val="24"/>
        </w:rPr>
        <w:t xml:space="preserve">nem járul hozzá a Zalakarosi Családi-, Élmény- és Gyógyfürdő Zrt. kéréséhez, mely szerint a szárazcsúszda használata a beléptető rendszer javításáig ingyenes legyen. A használat díja 2019-ben 200 Ft/csúszás. </w:t>
      </w:r>
    </w:p>
    <w:p w14:paraId="5C27FE45" w14:textId="77777777" w:rsidR="00AE513E" w:rsidRDefault="00AE513E" w:rsidP="00AE513E">
      <w:pPr>
        <w:pStyle w:val="Lista"/>
        <w:ind w:left="0" w:firstLine="0"/>
        <w:jc w:val="both"/>
        <w:rPr>
          <w:sz w:val="24"/>
          <w:szCs w:val="24"/>
        </w:rPr>
      </w:pPr>
      <w:r w:rsidRPr="00C44982">
        <w:rPr>
          <w:sz w:val="24"/>
          <w:szCs w:val="24"/>
        </w:rPr>
        <w:lastRenderedPageBreak/>
        <w:t xml:space="preserve">2./ </w:t>
      </w:r>
      <w:r>
        <w:rPr>
          <w:sz w:val="24"/>
          <w:szCs w:val="24"/>
        </w:rPr>
        <w:t xml:space="preserve">Zalakaros Város Önkormányzat Képviselőtestülete felkéri a polgármestert, hogy a szárazcsúszda üzemeltetésének meghirdetését vizsgáltassa meg, a pályázati felhívást terjessze be a képviselőtestület elé. </w:t>
      </w:r>
    </w:p>
    <w:p w14:paraId="0552952E" w14:textId="77777777" w:rsidR="00AE513E" w:rsidRDefault="00AE513E" w:rsidP="00AE513E">
      <w:pPr>
        <w:pStyle w:val="Lista"/>
        <w:ind w:left="0" w:firstLine="0"/>
        <w:jc w:val="both"/>
        <w:rPr>
          <w:sz w:val="24"/>
          <w:szCs w:val="24"/>
        </w:rPr>
      </w:pPr>
    </w:p>
    <w:p w14:paraId="4C31BFB4" w14:textId="77777777" w:rsidR="00AE513E" w:rsidRDefault="00AE513E" w:rsidP="00AE513E">
      <w:pPr>
        <w:pStyle w:val="Lista"/>
        <w:ind w:left="0" w:firstLine="0"/>
        <w:jc w:val="both"/>
        <w:rPr>
          <w:sz w:val="24"/>
          <w:szCs w:val="24"/>
        </w:rPr>
      </w:pPr>
      <w:r>
        <w:rPr>
          <w:sz w:val="24"/>
          <w:szCs w:val="24"/>
        </w:rPr>
        <w:t>3</w:t>
      </w:r>
      <w:r w:rsidRPr="00DB2A56">
        <w:rPr>
          <w:sz w:val="24"/>
          <w:szCs w:val="24"/>
        </w:rPr>
        <w:t>./ Zalakaros Város Önkormányzat Képviselőtestülete felkéri a polgármestert, hogy a szárazcsúszda beléptető rendszerének javítása ügyében tegyen intézkedéseket az önkormányzat érdekeinek érvényesítésére, beleértve a garanciális jogok érvényesülését, ha szükséges jogi érdekérvényesítés lehetőségével.</w:t>
      </w:r>
    </w:p>
    <w:p w14:paraId="2B944CDC" w14:textId="77777777" w:rsidR="00AE513E" w:rsidRDefault="00AE513E" w:rsidP="00AE513E">
      <w:pPr>
        <w:pStyle w:val="Lista"/>
        <w:ind w:left="0" w:firstLine="0"/>
        <w:jc w:val="both"/>
        <w:rPr>
          <w:sz w:val="24"/>
          <w:szCs w:val="24"/>
        </w:rPr>
      </w:pPr>
    </w:p>
    <w:p w14:paraId="7355600C" w14:textId="77777777" w:rsidR="00AE513E" w:rsidRPr="00B164CE" w:rsidRDefault="00AE513E" w:rsidP="00AE513E">
      <w:pPr>
        <w:spacing w:after="0"/>
        <w:jc w:val="both"/>
        <w:rPr>
          <w:rFonts w:ascii="Times New Roman" w:hAnsi="Times New Roman"/>
          <w:b/>
          <w:bCs/>
          <w:sz w:val="24"/>
          <w:szCs w:val="24"/>
        </w:rPr>
      </w:pPr>
      <w:r>
        <w:rPr>
          <w:rFonts w:ascii="Times New Roman" w:hAnsi="Times New Roman"/>
          <w:sz w:val="24"/>
          <w:szCs w:val="24"/>
        </w:rPr>
        <w:t xml:space="preserve">Határidő: </w:t>
      </w:r>
      <w:r w:rsidRPr="00B164CE">
        <w:rPr>
          <w:rFonts w:ascii="Times New Roman" w:hAnsi="Times New Roman"/>
          <w:b/>
          <w:bCs/>
          <w:sz w:val="24"/>
          <w:szCs w:val="24"/>
        </w:rPr>
        <w:t>azonnal – 3./ pont vonatkozásában</w:t>
      </w:r>
    </w:p>
    <w:p w14:paraId="2D529B2E" w14:textId="77777777" w:rsidR="00AE513E" w:rsidRPr="00B164CE" w:rsidRDefault="00AE513E" w:rsidP="00AE513E">
      <w:pPr>
        <w:spacing w:after="0"/>
        <w:jc w:val="both"/>
        <w:rPr>
          <w:rFonts w:ascii="Times New Roman" w:hAnsi="Times New Roman"/>
          <w:b/>
          <w:bCs/>
          <w:sz w:val="24"/>
          <w:szCs w:val="24"/>
        </w:rPr>
      </w:pPr>
      <w:r w:rsidRPr="00B164CE">
        <w:rPr>
          <w:rFonts w:ascii="Times New Roman" w:hAnsi="Times New Roman"/>
          <w:b/>
          <w:bCs/>
          <w:sz w:val="24"/>
          <w:szCs w:val="24"/>
        </w:rPr>
        <w:t xml:space="preserve">                2019. május 31. – 1./ pont vonatkozásában</w:t>
      </w:r>
    </w:p>
    <w:p w14:paraId="55180010" w14:textId="77777777" w:rsidR="00AE513E" w:rsidRPr="00B164CE" w:rsidRDefault="00AE513E" w:rsidP="00AE513E">
      <w:pPr>
        <w:spacing w:after="0"/>
        <w:jc w:val="both"/>
        <w:rPr>
          <w:rFonts w:ascii="Times New Roman" w:hAnsi="Times New Roman"/>
          <w:b/>
          <w:bCs/>
          <w:sz w:val="24"/>
          <w:szCs w:val="24"/>
        </w:rPr>
      </w:pPr>
      <w:r w:rsidRPr="00B164CE">
        <w:rPr>
          <w:rFonts w:ascii="Times New Roman" w:hAnsi="Times New Roman"/>
          <w:b/>
          <w:bCs/>
          <w:sz w:val="24"/>
          <w:szCs w:val="24"/>
        </w:rPr>
        <w:t xml:space="preserve">                2019. június 12. – 2./ pont vonatkozásában</w:t>
      </w:r>
    </w:p>
    <w:p w14:paraId="14C7432D" w14:textId="77777777" w:rsidR="00AE513E" w:rsidRDefault="00AE513E" w:rsidP="00AE513E">
      <w:pPr>
        <w:spacing w:after="0"/>
        <w:jc w:val="both"/>
        <w:rPr>
          <w:rFonts w:ascii="Times New Roman" w:hAnsi="Times New Roman"/>
          <w:sz w:val="24"/>
          <w:szCs w:val="24"/>
        </w:rPr>
      </w:pPr>
      <w:r>
        <w:rPr>
          <w:rFonts w:ascii="Times New Roman" w:hAnsi="Times New Roman"/>
          <w:sz w:val="24"/>
          <w:szCs w:val="24"/>
        </w:rPr>
        <w:t>Felelős:   Horváthné Juhász Barbara pénzügyi osztályvezető</w:t>
      </w:r>
    </w:p>
    <w:p w14:paraId="3B68D543" w14:textId="77777777" w:rsidR="00AE513E" w:rsidRDefault="00AE513E" w:rsidP="00AE513E">
      <w:pPr>
        <w:pStyle w:val="Lista"/>
        <w:ind w:left="0" w:firstLine="0"/>
        <w:jc w:val="both"/>
        <w:rPr>
          <w:sz w:val="24"/>
          <w:szCs w:val="24"/>
        </w:rPr>
      </w:pPr>
      <w:r>
        <w:rPr>
          <w:sz w:val="24"/>
          <w:szCs w:val="24"/>
        </w:rPr>
        <w:tab/>
        <w:t xml:space="preserve">    Tóthné Őri Ibolya városfejlesztési osztályvezető</w:t>
      </w:r>
    </w:p>
    <w:p w14:paraId="3FCA42DB" w14:textId="77777777" w:rsidR="00141569" w:rsidRDefault="00141569" w:rsidP="00AE513E">
      <w:pPr>
        <w:pStyle w:val="Lista"/>
        <w:ind w:left="0" w:firstLine="0"/>
        <w:jc w:val="both"/>
        <w:rPr>
          <w:sz w:val="24"/>
          <w:szCs w:val="24"/>
        </w:rPr>
      </w:pPr>
    </w:p>
    <w:p w14:paraId="4D73AB64" w14:textId="77777777" w:rsidR="00141569" w:rsidRPr="00A05476" w:rsidRDefault="00141569" w:rsidP="00141569">
      <w:pPr>
        <w:pStyle w:val="Lista"/>
        <w:numPr>
          <w:ilvl w:val="0"/>
          <w:numId w:val="41"/>
        </w:numPr>
        <w:jc w:val="both"/>
        <w:rPr>
          <w:i/>
          <w:sz w:val="24"/>
          <w:szCs w:val="24"/>
        </w:rPr>
      </w:pPr>
      <w:r w:rsidRPr="00A05476">
        <w:rPr>
          <w:i/>
          <w:sz w:val="24"/>
          <w:szCs w:val="24"/>
        </w:rPr>
        <w:t>pont szerinti tájékoztatása megtörtént, a csúszda fizetős maradt a határozatnak megfelelően.</w:t>
      </w:r>
    </w:p>
    <w:p w14:paraId="69830161" w14:textId="76291BBA" w:rsidR="00141569" w:rsidRPr="00A05476" w:rsidRDefault="00141569" w:rsidP="00141569">
      <w:pPr>
        <w:pStyle w:val="Lista"/>
        <w:numPr>
          <w:ilvl w:val="0"/>
          <w:numId w:val="41"/>
        </w:numPr>
        <w:jc w:val="both"/>
        <w:rPr>
          <w:i/>
          <w:sz w:val="24"/>
          <w:szCs w:val="24"/>
        </w:rPr>
      </w:pPr>
      <w:r w:rsidRPr="00A05476">
        <w:rPr>
          <w:i/>
          <w:sz w:val="24"/>
          <w:szCs w:val="24"/>
        </w:rPr>
        <w:t>pont Határidő módosítást kérünk 2019.</w:t>
      </w:r>
      <w:r w:rsidR="00F44EC1">
        <w:rPr>
          <w:i/>
          <w:sz w:val="24"/>
          <w:szCs w:val="24"/>
        </w:rPr>
        <w:t xml:space="preserve"> </w:t>
      </w:r>
      <w:r w:rsidRPr="00A05476">
        <w:rPr>
          <w:i/>
          <w:sz w:val="24"/>
          <w:szCs w:val="24"/>
        </w:rPr>
        <w:t>november 10-ig.</w:t>
      </w:r>
    </w:p>
    <w:p w14:paraId="61D8CF36" w14:textId="7027036F" w:rsidR="00B164CE" w:rsidRPr="00A05476" w:rsidRDefault="00141569" w:rsidP="00141569">
      <w:pPr>
        <w:pStyle w:val="Lista"/>
        <w:numPr>
          <w:ilvl w:val="0"/>
          <w:numId w:val="41"/>
        </w:numPr>
        <w:jc w:val="both"/>
        <w:rPr>
          <w:i/>
          <w:sz w:val="24"/>
          <w:szCs w:val="24"/>
        </w:rPr>
      </w:pPr>
      <w:r w:rsidRPr="00A05476">
        <w:rPr>
          <w:i/>
          <w:sz w:val="24"/>
          <w:szCs w:val="24"/>
        </w:rPr>
        <w:t xml:space="preserve">pont </w:t>
      </w:r>
      <w:r w:rsidR="00A05476" w:rsidRPr="00A05476">
        <w:rPr>
          <w:i/>
          <w:sz w:val="24"/>
          <w:szCs w:val="24"/>
        </w:rPr>
        <w:t xml:space="preserve">A garanciális javítások </w:t>
      </w:r>
      <w:r w:rsidR="00194E02" w:rsidRPr="00A05476">
        <w:rPr>
          <w:i/>
          <w:sz w:val="24"/>
          <w:szCs w:val="24"/>
        </w:rPr>
        <w:t>megkezdőd</w:t>
      </w:r>
      <w:r w:rsidR="00A05476" w:rsidRPr="00A05476">
        <w:rPr>
          <w:i/>
          <w:sz w:val="24"/>
          <w:szCs w:val="24"/>
        </w:rPr>
        <w:t>tek, amelyek során újabb technikai problémák merültek fel, melyen a javítást végző cég dolgozik.</w:t>
      </w:r>
    </w:p>
    <w:p w14:paraId="559236D0" w14:textId="77777777" w:rsidR="00141569" w:rsidRPr="00141569" w:rsidRDefault="00141569" w:rsidP="00141569">
      <w:pPr>
        <w:pStyle w:val="Lista"/>
        <w:ind w:left="360" w:firstLine="0"/>
        <w:jc w:val="both"/>
        <w:rPr>
          <w:i/>
          <w:sz w:val="24"/>
          <w:szCs w:val="24"/>
          <w:highlight w:val="yellow"/>
        </w:rPr>
      </w:pPr>
    </w:p>
    <w:p w14:paraId="654DAE7D" w14:textId="77777777" w:rsidR="00AE513E" w:rsidRDefault="00AE513E" w:rsidP="00AE513E">
      <w:pPr>
        <w:pStyle w:val="Lista"/>
        <w:ind w:left="0" w:firstLine="0"/>
        <w:rPr>
          <w:b/>
          <w:sz w:val="24"/>
          <w:szCs w:val="24"/>
        </w:rPr>
      </w:pPr>
      <w:r w:rsidRPr="0053011D">
        <w:rPr>
          <w:b/>
          <w:sz w:val="24"/>
          <w:szCs w:val="24"/>
        </w:rPr>
        <w:t>Képviselőtestület 1</w:t>
      </w:r>
      <w:r>
        <w:rPr>
          <w:b/>
          <w:sz w:val="24"/>
          <w:szCs w:val="24"/>
        </w:rPr>
        <w:t>74</w:t>
      </w:r>
      <w:r w:rsidRPr="0053011D">
        <w:rPr>
          <w:b/>
          <w:sz w:val="24"/>
          <w:szCs w:val="24"/>
        </w:rPr>
        <w:t>/2019. (V.16.) számú határozata:</w:t>
      </w:r>
    </w:p>
    <w:p w14:paraId="702BE4F2" w14:textId="77777777" w:rsidR="00AE513E" w:rsidRDefault="00AE513E" w:rsidP="00AE513E">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1./ </w:t>
      </w:r>
      <w:r>
        <w:rPr>
          <w:rFonts w:ascii="Times New Roman" w:hAnsi="Times New Roman"/>
          <w:sz w:val="24"/>
          <w:szCs w:val="24"/>
        </w:rPr>
        <w:t>Zalakaros Város Önkormányzat Képviselőtestülete</w:t>
      </w:r>
      <w:r>
        <w:rPr>
          <w:rFonts w:ascii="Times New Roman" w:eastAsia="Times New Roman" w:hAnsi="Times New Roman"/>
          <w:sz w:val="24"/>
          <w:szCs w:val="24"/>
        </w:rPr>
        <w:t xml:space="preserve"> j</w:t>
      </w:r>
      <w:r w:rsidRPr="0055294D">
        <w:rPr>
          <w:rFonts w:ascii="Times New Roman" w:eastAsia="Times New Roman" w:hAnsi="Times New Roman"/>
          <w:sz w:val="24"/>
          <w:szCs w:val="24"/>
        </w:rPr>
        <w:t>avasolja a</w:t>
      </w:r>
      <w:r w:rsidRPr="0055294D">
        <w:rPr>
          <w:rFonts w:ascii="Times New Roman" w:hAnsi="Times New Roman"/>
          <w:sz w:val="24"/>
          <w:szCs w:val="24"/>
        </w:rPr>
        <w:t xml:space="preserve"> Zalakarosi Turisztikai Nonprofit Kft.</w:t>
      </w:r>
      <w:r w:rsidRPr="0055294D">
        <w:rPr>
          <w:rFonts w:ascii="Times New Roman" w:eastAsia="Times New Roman" w:hAnsi="Times New Roman"/>
          <w:sz w:val="24"/>
          <w:szCs w:val="24"/>
        </w:rPr>
        <w:t xml:space="preserve"> taggyűlése részére, </w:t>
      </w:r>
      <w:r>
        <w:rPr>
          <w:rFonts w:ascii="Times New Roman" w:eastAsia="Times New Roman" w:hAnsi="Times New Roman"/>
          <w:sz w:val="24"/>
          <w:szCs w:val="24"/>
        </w:rPr>
        <w:t xml:space="preserve">hogy </w:t>
      </w:r>
      <w:r w:rsidRPr="0055294D">
        <w:rPr>
          <w:rFonts w:ascii="Times New Roman" w:eastAsia="Times New Roman" w:hAnsi="Times New Roman"/>
          <w:sz w:val="24"/>
          <w:szCs w:val="24"/>
        </w:rPr>
        <w:t xml:space="preserve">a Zalakarosi </w:t>
      </w:r>
      <w:r w:rsidRPr="0055294D">
        <w:rPr>
          <w:rFonts w:ascii="Times New Roman" w:hAnsi="Times New Roman"/>
          <w:sz w:val="24"/>
          <w:szCs w:val="24"/>
        </w:rPr>
        <w:t>Turisztikai Nonprofit Kft.</w:t>
      </w:r>
      <w:r>
        <w:rPr>
          <w:rFonts w:ascii="Times New Roman" w:hAnsi="Times New Roman"/>
          <w:sz w:val="24"/>
          <w:szCs w:val="24"/>
        </w:rPr>
        <w:t xml:space="preserve"> 2018. évi egyszerűsített éves beszámolóját az alábbiak szerint fogadja el:</w:t>
      </w:r>
    </w:p>
    <w:p w14:paraId="5EFB1B90" w14:textId="77777777" w:rsidR="00AE513E" w:rsidRPr="00DA3067" w:rsidRDefault="00AE513E" w:rsidP="00AE513E">
      <w:pPr>
        <w:spacing w:after="0" w:line="240" w:lineRule="auto"/>
        <w:jc w:val="both"/>
        <w:rPr>
          <w:rFonts w:ascii="Times New Roman" w:hAnsi="Times New Roman"/>
          <w:sz w:val="24"/>
          <w:szCs w:val="24"/>
        </w:rPr>
      </w:pPr>
      <w:r>
        <w:rPr>
          <w:rFonts w:ascii="Times New Roman" w:hAnsi="Times New Roman"/>
          <w:sz w:val="24"/>
          <w:szCs w:val="24"/>
        </w:rPr>
        <w:t xml:space="preserve"> </w:t>
      </w:r>
      <w:r w:rsidRPr="00DA3067">
        <w:rPr>
          <w:rFonts w:ascii="Times New Roman" w:hAnsi="Times New Roman"/>
          <w:sz w:val="24"/>
          <w:szCs w:val="24"/>
        </w:rPr>
        <w:t>A 201</w:t>
      </w:r>
      <w:r>
        <w:rPr>
          <w:rFonts w:ascii="Times New Roman" w:hAnsi="Times New Roman"/>
          <w:sz w:val="24"/>
          <w:szCs w:val="24"/>
        </w:rPr>
        <w:t>8</w:t>
      </w:r>
      <w:r w:rsidRPr="00DA3067">
        <w:rPr>
          <w:rFonts w:ascii="Times New Roman" w:hAnsi="Times New Roman"/>
          <w:sz w:val="24"/>
          <w:szCs w:val="24"/>
        </w:rPr>
        <w:t>. évi mérleg főösszegét:</w:t>
      </w:r>
      <w:r w:rsidRPr="00DA3067">
        <w:rPr>
          <w:rFonts w:ascii="Times New Roman" w:hAnsi="Times New Roman"/>
          <w:sz w:val="24"/>
          <w:szCs w:val="24"/>
        </w:rPr>
        <w:tab/>
        <w:t>összes eszközérték: 16.484 e</w:t>
      </w:r>
      <w:r>
        <w:rPr>
          <w:rFonts w:ascii="Times New Roman" w:hAnsi="Times New Roman"/>
          <w:sz w:val="24"/>
          <w:szCs w:val="24"/>
        </w:rPr>
        <w:t xml:space="preserve"> </w:t>
      </w:r>
      <w:r w:rsidRPr="00DA3067">
        <w:rPr>
          <w:rFonts w:ascii="Times New Roman" w:hAnsi="Times New Roman"/>
          <w:sz w:val="24"/>
          <w:szCs w:val="24"/>
        </w:rPr>
        <w:t>Ft-ban,</w:t>
      </w:r>
    </w:p>
    <w:p w14:paraId="625D42B2" w14:textId="77777777" w:rsidR="00AE513E" w:rsidRPr="00DA3067" w:rsidRDefault="00AE513E" w:rsidP="00AE513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összes forrásérték: 16.484</w:t>
      </w:r>
      <w:r w:rsidRPr="00DA3067">
        <w:rPr>
          <w:rFonts w:ascii="Times New Roman" w:hAnsi="Times New Roman"/>
          <w:sz w:val="24"/>
          <w:szCs w:val="24"/>
        </w:rPr>
        <w:t xml:space="preserve"> e</w:t>
      </w:r>
      <w:r>
        <w:rPr>
          <w:rFonts w:ascii="Times New Roman" w:hAnsi="Times New Roman"/>
          <w:sz w:val="24"/>
          <w:szCs w:val="24"/>
        </w:rPr>
        <w:t xml:space="preserve"> </w:t>
      </w:r>
      <w:r w:rsidRPr="00DA3067">
        <w:rPr>
          <w:rFonts w:ascii="Times New Roman" w:hAnsi="Times New Roman"/>
          <w:sz w:val="24"/>
          <w:szCs w:val="24"/>
        </w:rPr>
        <w:t>Ft-ban</w:t>
      </w:r>
    </w:p>
    <w:p w14:paraId="2ED48945" w14:textId="77777777" w:rsidR="00AE513E" w:rsidRDefault="00AE513E" w:rsidP="00AE513E">
      <w:pPr>
        <w:spacing w:after="0" w:line="240" w:lineRule="auto"/>
        <w:jc w:val="both"/>
        <w:rPr>
          <w:rFonts w:ascii="Times New Roman" w:hAnsi="Times New Roman"/>
          <w:sz w:val="24"/>
          <w:szCs w:val="24"/>
        </w:rPr>
      </w:pPr>
      <w:r w:rsidRPr="00DA3067">
        <w:rPr>
          <w:rFonts w:ascii="Times New Roman" w:hAnsi="Times New Roman"/>
          <w:sz w:val="24"/>
          <w:szCs w:val="24"/>
        </w:rPr>
        <w:t>A 201</w:t>
      </w:r>
      <w:r>
        <w:rPr>
          <w:rFonts w:ascii="Times New Roman" w:hAnsi="Times New Roman"/>
          <w:sz w:val="24"/>
          <w:szCs w:val="24"/>
        </w:rPr>
        <w:t>8</w:t>
      </w:r>
      <w:r w:rsidRPr="00DA3067">
        <w:rPr>
          <w:rFonts w:ascii="Times New Roman" w:hAnsi="Times New Roman"/>
          <w:sz w:val="24"/>
          <w:szCs w:val="24"/>
        </w:rPr>
        <w:t xml:space="preserve">. évi adózás előtti eredményt </w:t>
      </w:r>
      <w:r>
        <w:rPr>
          <w:rFonts w:ascii="Times New Roman" w:hAnsi="Times New Roman"/>
          <w:sz w:val="24"/>
          <w:szCs w:val="24"/>
        </w:rPr>
        <w:t>642</w:t>
      </w:r>
      <w:r w:rsidRPr="00DA3067">
        <w:rPr>
          <w:rFonts w:ascii="Times New Roman" w:hAnsi="Times New Roman"/>
          <w:sz w:val="24"/>
          <w:szCs w:val="24"/>
        </w:rPr>
        <w:t xml:space="preserve"> e</w:t>
      </w:r>
      <w:r>
        <w:rPr>
          <w:rFonts w:ascii="Times New Roman" w:hAnsi="Times New Roman"/>
          <w:sz w:val="24"/>
          <w:szCs w:val="24"/>
        </w:rPr>
        <w:t xml:space="preserve"> </w:t>
      </w:r>
      <w:r w:rsidRPr="00DA3067">
        <w:rPr>
          <w:rFonts w:ascii="Times New Roman" w:hAnsi="Times New Roman"/>
          <w:sz w:val="24"/>
          <w:szCs w:val="24"/>
        </w:rPr>
        <w:t xml:space="preserve">Ft-ban, az adófizetési kötelezettséget </w:t>
      </w:r>
      <w:r>
        <w:rPr>
          <w:rFonts w:ascii="Times New Roman" w:hAnsi="Times New Roman"/>
          <w:sz w:val="24"/>
          <w:szCs w:val="24"/>
        </w:rPr>
        <w:t>152</w:t>
      </w:r>
      <w:r w:rsidRPr="00DA3067">
        <w:rPr>
          <w:rFonts w:ascii="Times New Roman" w:hAnsi="Times New Roman"/>
          <w:sz w:val="24"/>
          <w:szCs w:val="24"/>
        </w:rPr>
        <w:t xml:space="preserve"> e</w:t>
      </w:r>
      <w:r>
        <w:rPr>
          <w:rFonts w:ascii="Times New Roman" w:hAnsi="Times New Roman"/>
          <w:sz w:val="24"/>
          <w:szCs w:val="24"/>
        </w:rPr>
        <w:t xml:space="preserve"> </w:t>
      </w:r>
      <w:r w:rsidRPr="00DA3067">
        <w:rPr>
          <w:rFonts w:ascii="Times New Roman" w:hAnsi="Times New Roman"/>
          <w:sz w:val="24"/>
          <w:szCs w:val="24"/>
        </w:rPr>
        <w:t>Ft</w:t>
      </w:r>
      <w:r>
        <w:rPr>
          <w:rFonts w:ascii="Times New Roman" w:hAnsi="Times New Roman"/>
          <w:sz w:val="24"/>
          <w:szCs w:val="24"/>
        </w:rPr>
        <w:t>-ban</w:t>
      </w:r>
      <w:r w:rsidRPr="00DA3067">
        <w:rPr>
          <w:rFonts w:ascii="Times New Roman" w:hAnsi="Times New Roman"/>
          <w:sz w:val="24"/>
          <w:szCs w:val="24"/>
        </w:rPr>
        <w:t xml:space="preserve">, az adózott eredményt </w:t>
      </w:r>
      <w:r>
        <w:rPr>
          <w:rFonts w:ascii="Times New Roman" w:hAnsi="Times New Roman"/>
          <w:sz w:val="24"/>
          <w:szCs w:val="24"/>
        </w:rPr>
        <w:t xml:space="preserve">490 e Ft-ban állapítja meg, azzal, hogy </w:t>
      </w:r>
      <w:r w:rsidRPr="00B136A6">
        <w:rPr>
          <w:rFonts w:ascii="Times New Roman" w:hAnsi="Times New Roman"/>
          <w:sz w:val="24"/>
          <w:szCs w:val="24"/>
        </w:rPr>
        <w:t>a</w:t>
      </w:r>
      <w:r>
        <w:rPr>
          <w:rFonts w:ascii="Times New Roman" w:hAnsi="Times New Roman"/>
          <w:sz w:val="24"/>
          <w:szCs w:val="24"/>
        </w:rPr>
        <w:t>z</w:t>
      </w:r>
      <w:r w:rsidRPr="00B136A6">
        <w:rPr>
          <w:rFonts w:ascii="Times New Roman" w:hAnsi="Times New Roman"/>
          <w:sz w:val="24"/>
          <w:szCs w:val="24"/>
        </w:rPr>
        <w:t xml:space="preserve"> </w:t>
      </w:r>
      <w:r>
        <w:rPr>
          <w:rFonts w:ascii="Times New Roman" w:hAnsi="Times New Roman"/>
          <w:sz w:val="24"/>
          <w:szCs w:val="24"/>
        </w:rPr>
        <w:t>adózott</w:t>
      </w:r>
      <w:r w:rsidRPr="00B136A6">
        <w:rPr>
          <w:rFonts w:ascii="Times New Roman" w:hAnsi="Times New Roman"/>
          <w:sz w:val="24"/>
          <w:szCs w:val="24"/>
        </w:rPr>
        <w:t xml:space="preserve"> eredmény az eredménytartalékba kerüljön átvezetésre.</w:t>
      </w:r>
    </w:p>
    <w:p w14:paraId="2AA2F768" w14:textId="77777777" w:rsidR="00AE513E" w:rsidRDefault="00AE513E" w:rsidP="00AE513E">
      <w:pPr>
        <w:spacing w:after="0" w:line="240" w:lineRule="auto"/>
        <w:jc w:val="both"/>
        <w:rPr>
          <w:rFonts w:ascii="Times New Roman" w:hAnsi="Times New Roman"/>
          <w:sz w:val="24"/>
          <w:szCs w:val="24"/>
        </w:rPr>
      </w:pPr>
    </w:p>
    <w:p w14:paraId="48FA145E" w14:textId="77777777" w:rsidR="00AE513E" w:rsidRPr="0055294D" w:rsidRDefault="00AE513E" w:rsidP="00AE51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Pr="0055294D">
        <w:rPr>
          <w:rFonts w:ascii="Times New Roman" w:eastAsia="Times New Roman" w:hAnsi="Times New Roman"/>
          <w:sz w:val="24"/>
          <w:szCs w:val="24"/>
        </w:rPr>
        <w:t>./ Felhatalmazza az Alpolgármestert, hogy a határozatban foglaltakat a Kft. taggyűlésén képviselje.</w:t>
      </w:r>
    </w:p>
    <w:p w14:paraId="3CEC2DD8" w14:textId="77777777" w:rsidR="00AE513E" w:rsidRPr="0055294D" w:rsidRDefault="00AE513E" w:rsidP="00AE513E">
      <w:pPr>
        <w:spacing w:after="0" w:line="240" w:lineRule="auto"/>
        <w:outlineLvl w:val="0"/>
        <w:rPr>
          <w:rFonts w:ascii="Times New Roman" w:eastAsia="Times New Roman" w:hAnsi="Times New Roman"/>
          <w:sz w:val="24"/>
          <w:szCs w:val="24"/>
        </w:rPr>
      </w:pPr>
    </w:p>
    <w:p w14:paraId="4BA78D30" w14:textId="77777777" w:rsidR="00AE513E" w:rsidRPr="0055294D" w:rsidRDefault="00AE513E" w:rsidP="00AE513E">
      <w:pPr>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Határidő:            </w:t>
      </w:r>
      <w:r w:rsidR="00B164CE">
        <w:rPr>
          <w:rFonts w:ascii="Times New Roman" w:eastAsia="Times New Roman" w:hAnsi="Times New Roman"/>
          <w:sz w:val="24"/>
          <w:szCs w:val="24"/>
        </w:rPr>
        <w:t xml:space="preserve"> </w:t>
      </w:r>
      <w:r w:rsidRPr="00B164CE">
        <w:rPr>
          <w:rFonts w:ascii="Times New Roman" w:eastAsia="Times New Roman" w:hAnsi="Times New Roman"/>
          <w:b/>
          <w:bCs/>
          <w:sz w:val="24"/>
          <w:szCs w:val="24"/>
        </w:rPr>
        <w:t>2019. május 31.</w:t>
      </w:r>
    </w:p>
    <w:p w14:paraId="75E03C7B" w14:textId="77777777" w:rsidR="00AE513E" w:rsidRPr="0055294D" w:rsidRDefault="00AE513E" w:rsidP="00AE513E">
      <w:pPr>
        <w:spacing w:after="0" w:line="240" w:lineRule="auto"/>
        <w:jc w:val="both"/>
        <w:rPr>
          <w:rFonts w:ascii="Times New Roman" w:eastAsia="Times New Roman" w:hAnsi="Times New Roman"/>
          <w:sz w:val="24"/>
          <w:szCs w:val="24"/>
        </w:rPr>
      </w:pPr>
      <w:r w:rsidRPr="0055294D">
        <w:rPr>
          <w:rFonts w:ascii="Times New Roman" w:eastAsia="Times New Roman" w:hAnsi="Times New Roman"/>
          <w:sz w:val="24"/>
          <w:szCs w:val="24"/>
        </w:rPr>
        <w:t xml:space="preserve">Felelős: </w:t>
      </w:r>
      <w:r>
        <w:rPr>
          <w:rFonts w:ascii="Times New Roman" w:eastAsia="Times New Roman" w:hAnsi="Times New Roman"/>
          <w:sz w:val="24"/>
          <w:szCs w:val="24"/>
        </w:rPr>
        <w:t xml:space="preserve">              </w:t>
      </w:r>
      <w:r w:rsidRPr="0055294D">
        <w:rPr>
          <w:rFonts w:ascii="Times New Roman" w:eastAsia="Times New Roman" w:hAnsi="Times New Roman"/>
          <w:sz w:val="24"/>
          <w:szCs w:val="24"/>
        </w:rPr>
        <w:t>Novák Ferenc polgármester</w:t>
      </w:r>
    </w:p>
    <w:p w14:paraId="367D36EA" w14:textId="77777777" w:rsidR="00AE513E" w:rsidRPr="0055294D" w:rsidRDefault="00AE513E" w:rsidP="00AE513E">
      <w:pPr>
        <w:spacing w:after="0" w:line="240" w:lineRule="auto"/>
        <w:outlineLvl w:val="0"/>
        <w:rPr>
          <w:rFonts w:ascii="Times New Roman" w:eastAsia="Times New Roman" w:hAnsi="Times New Roman"/>
          <w:sz w:val="24"/>
          <w:szCs w:val="24"/>
        </w:rPr>
      </w:pPr>
      <w:r w:rsidRPr="0055294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5294D">
        <w:rPr>
          <w:rFonts w:ascii="Times New Roman" w:eastAsia="Times New Roman" w:hAnsi="Times New Roman"/>
          <w:sz w:val="24"/>
          <w:szCs w:val="24"/>
        </w:rPr>
        <w:t>Czirákiné Pakulár Judit alpolgármester</w:t>
      </w:r>
    </w:p>
    <w:p w14:paraId="7CB08F23" w14:textId="77777777" w:rsidR="00AE513E" w:rsidRDefault="00AE513E" w:rsidP="00AE513E">
      <w:pPr>
        <w:spacing w:after="0" w:line="240" w:lineRule="auto"/>
        <w:outlineLvl w:val="0"/>
        <w:rPr>
          <w:rFonts w:ascii="Times New Roman" w:hAnsi="Times New Roman"/>
          <w:sz w:val="24"/>
          <w:szCs w:val="24"/>
        </w:rPr>
      </w:pPr>
      <w:r w:rsidRPr="0055294D">
        <w:rPr>
          <w:rFonts w:ascii="Times New Roman" w:eastAsia="Times New Roman" w:hAnsi="Times New Roman"/>
          <w:sz w:val="24"/>
          <w:szCs w:val="24"/>
        </w:rPr>
        <w:t xml:space="preserve">Operatív felelős: </w:t>
      </w:r>
      <w:r>
        <w:rPr>
          <w:rFonts w:ascii="Times New Roman" w:eastAsia="Times New Roman" w:hAnsi="Times New Roman"/>
          <w:sz w:val="24"/>
          <w:szCs w:val="24"/>
        </w:rPr>
        <w:t xml:space="preserve">Kovács Szabolcs </w:t>
      </w:r>
      <w:r w:rsidRPr="0055294D">
        <w:rPr>
          <w:rFonts w:ascii="Times New Roman" w:hAnsi="Times New Roman"/>
          <w:sz w:val="24"/>
          <w:szCs w:val="24"/>
        </w:rPr>
        <w:t>Zalakarosi Turisztikai Nonprofit Kft.</w:t>
      </w:r>
      <w:r>
        <w:rPr>
          <w:rFonts w:ascii="Times New Roman" w:hAnsi="Times New Roman"/>
          <w:sz w:val="24"/>
          <w:szCs w:val="24"/>
        </w:rPr>
        <w:t xml:space="preserve"> ügyvezető</w:t>
      </w:r>
    </w:p>
    <w:p w14:paraId="1C7033A5" w14:textId="77777777" w:rsidR="00B164CE" w:rsidRPr="004E7872" w:rsidRDefault="00B164CE" w:rsidP="00AE513E">
      <w:pPr>
        <w:spacing w:after="0" w:line="240" w:lineRule="auto"/>
        <w:outlineLvl w:val="0"/>
        <w:rPr>
          <w:rFonts w:ascii="Times New Roman" w:hAnsi="Times New Roman"/>
          <w:sz w:val="24"/>
          <w:szCs w:val="24"/>
        </w:rPr>
      </w:pPr>
    </w:p>
    <w:p w14:paraId="1779F339" w14:textId="77777777" w:rsidR="001D45AB" w:rsidRPr="001D45AB" w:rsidRDefault="001D45AB" w:rsidP="00AE513E">
      <w:pPr>
        <w:pStyle w:val="Lista"/>
        <w:ind w:left="0" w:firstLine="0"/>
        <w:rPr>
          <w:b/>
          <w:i/>
          <w:sz w:val="24"/>
          <w:szCs w:val="24"/>
        </w:rPr>
      </w:pPr>
      <w:r w:rsidRPr="001D45AB">
        <w:rPr>
          <w:i/>
          <w:sz w:val="24"/>
          <w:szCs w:val="24"/>
        </w:rPr>
        <w:t>Alpolgármester asszony a határozatban foglaltakat a Kft. taggyűlésén képviselte.</w:t>
      </w:r>
    </w:p>
    <w:p w14:paraId="3C74809D" w14:textId="77777777" w:rsidR="001D45AB" w:rsidRDefault="001D45AB" w:rsidP="00AE513E">
      <w:pPr>
        <w:pStyle w:val="Lista"/>
        <w:ind w:left="0" w:firstLine="0"/>
        <w:rPr>
          <w:b/>
          <w:sz w:val="24"/>
          <w:szCs w:val="24"/>
        </w:rPr>
      </w:pPr>
    </w:p>
    <w:p w14:paraId="5C76D5A2" w14:textId="77777777" w:rsidR="00AE513E" w:rsidRDefault="00AE513E" w:rsidP="00AE513E">
      <w:pPr>
        <w:pStyle w:val="Lista"/>
        <w:ind w:left="0" w:firstLine="0"/>
        <w:rPr>
          <w:b/>
          <w:sz w:val="24"/>
          <w:szCs w:val="24"/>
        </w:rPr>
      </w:pPr>
      <w:r w:rsidRPr="0053011D">
        <w:rPr>
          <w:b/>
          <w:sz w:val="24"/>
          <w:szCs w:val="24"/>
        </w:rPr>
        <w:t>Képviselőtestület 1</w:t>
      </w:r>
      <w:r>
        <w:rPr>
          <w:b/>
          <w:sz w:val="24"/>
          <w:szCs w:val="24"/>
        </w:rPr>
        <w:t>75</w:t>
      </w:r>
      <w:r w:rsidRPr="0053011D">
        <w:rPr>
          <w:b/>
          <w:sz w:val="24"/>
          <w:szCs w:val="24"/>
        </w:rPr>
        <w:t>/2019. (V.16.) számú határozata:</w:t>
      </w:r>
    </w:p>
    <w:p w14:paraId="55EE9672" w14:textId="77777777" w:rsidR="00AE513E" w:rsidRDefault="00AE513E" w:rsidP="00AE513E">
      <w:pPr>
        <w:pStyle w:val="Lista"/>
        <w:rPr>
          <w:b/>
          <w:sz w:val="24"/>
          <w:szCs w:val="24"/>
        </w:rPr>
      </w:pPr>
    </w:p>
    <w:p w14:paraId="3D0E7126" w14:textId="77777777" w:rsidR="00AE513E" w:rsidRPr="00DA2E4A" w:rsidRDefault="00AE513E" w:rsidP="00AE513E">
      <w:pPr>
        <w:rPr>
          <w:rFonts w:ascii="Times New Roman" w:hAnsi="Times New Roman" w:cs="Times New Roman"/>
          <w:b/>
          <w:sz w:val="24"/>
          <w:szCs w:val="24"/>
        </w:rPr>
      </w:pPr>
      <w:r w:rsidRPr="00DA2E4A">
        <w:rPr>
          <w:rFonts w:ascii="Times New Roman" w:hAnsi="Times New Roman" w:cs="Times New Roman"/>
          <w:b/>
          <w:sz w:val="24"/>
          <w:szCs w:val="24"/>
        </w:rPr>
        <w:t>I.</w:t>
      </w:r>
    </w:p>
    <w:p w14:paraId="6E17A18F" w14:textId="77777777" w:rsidR="00AE513E" w:rsidRPr="00526764" w:rsidRDefault="00AE513E" w:rsidP="00AE513E">
      <w:pPr>
        <w:jc w:val="both"/>
        <w:rPr>
          <w:rFonts w:ascii="Times New Roman" w:hAnsi="Times New Roman" w:cs="Times New Roman"/>
          <w:sz w:val="24"/>
          <w:szCs w:val="24"/>
        </w:rPr>
      </w:pPr>
      <w:r w:rsidRPr="00526764">
        <w:rPr>
          <w:rFonts w:ascii="Times New Roman" w:hAnsi="Times New Roman" w:cs="Times New Roman"/>
          <w:sz w:val="24"/>
          <w:szCs w:val="24"/>
        </w:rPr>
        <w:t xml:space="preserve">Zalakaros Város Önkormányzat Képviselőtestülete javasolja - a </w:t>
      </w:r>
      <w:r>
        <w:rPr>
          <w:rFonts w:ascii="Times New Roman" w:hAnsi="Times New Roman" w:cs="Times New Roman"/>
          <w:sz w:val="24"/>
          <w:szCs w:val="24"/>
        </w:rPr>
        <w:t xml:space="preserve">Zalakarosi Fürdő Zrt. Közgyűlése </w:t>
      </w:r>
      <w:r w:rsidRPr="00526764">
        <w:rPr>
          <w:rFonts w:ascii="Times New Roman" w:hAnsi="Times New Roman" w:cs="Times New Roman"/>
          <w:sz w:val="24"/>
          <w:szCs w:val="24"/>
        </w:rPr>
        <w:t xml:space="preserve">számára a társaság </w:t>
      </w:r>
      <w:r>
        <w:rPr>
          <w:rFonts w:ascii="Times New Roman" w:hAnsi="Times New Roman" w:cs="Times New Roman"/>
          <w:sz w:val="24"/>
          <w:szCs w:val="24"/>
        </w:rPr>
        <w:t>Felügyelő Bizottságának 2/1/2019. (04.30.</w:t>
      </w:r>
      <w:r w:rsidRPr="00526764">
        <w:rPr>
          <w:rFonts w:ascii="Times New Roman" w:hAnsi="Times New Roman" w:cs="Times New Roman"/>
          <w:sz w:val="24"/>
          <w:szCs w:val="24"/>
        </w:rPr>
        <w:t xml:space="preserve">) számú határozata alapján, a Könyvvizsgálói jelentés figyelembevételével - elfogadni </w:t>
      </w:r>
      <w:r>
        <w:rPr>
          <w:rFonts w:ascii="Times New Roman" w:hAnsi="Times New Roman" w:cs="Times New Roman"/>
          <w:sz w:val="24"/>
          <w:szCs w:val="24"/>
        </w:rPr>
        <w:t xml:space="preserve">a </w:t>
      </w:r>
      <w:r w:rsidRPr="00526764">
        <w:rPr>
          <w:rFonts w:ascii="Times New Roman" w:hAnsi="Times New Roman" w:cs="Times New Roman"/>
          <w:sz w:val="24"/>
          <w:szCs w:val="24"/>
        </w:rPr>
        <w:t>Zalakarosi Fürdő Zrt. 2018. évi beszámolóját az alábbiak szerint:</w:t>
      </w:r>
    </w:p>
    <w:p w14:paraId="1B9DD43A" w14:textId="77777777" w:rsidR="00AE513E" w:rsidRPr="00526764" w:rsidRDefault="00AE513E" w:rsidP="00AE513E">
      <w:pPr>
        <w:numPr>
          <w:ilvl w:val="0"/>
          <w:numId w:val="23"/>
        </w:numPr>
        <w:tabs>
          <w:tab w:val="left" w:pos="426"/>
        </w:tabs>
        <w:suppressAutoHyphens/>
        <w:spacing w:after="0" w:line="240" w:lineRule="auto"/>
        <w:ind w:left="426"/>
        <w:jc w:val="both"/>
        <w:rPr>
          <w:rFonts w:ascii="Times New Roman" w:hAnsi="Times New Roman" w:cs="Times New Roman"/>
          <w:sz w:val="24"/>
          <w:szCs w:val="24"/>
        </w:rPr>
      </w:pPr>
      <w:r w:rsidRPr="00526764">
        <w:rPr>
          <w:rFonts w:ascii="Times New Roman" w:hAnsi="Times New Roman" w:cs="Times New Roman"/>
          <w:sz w:val="24"/>
          <w:szCs w:val="24"/>
        </w:rPr>
        <w:t>A 2018. évi beszámolót – mérleget, eredmény kimutatást – kiegészítő mellékletet és az üzleti jelentést változtatás nélkül elfogadja.</w:t>
      </w:r>
    </w:p>
    <w:p w14:paraId="10E3707E" w14:textId="77777777" w:rsidR="00AE513E" w:rsidRPr="00526764" w:rsidRDefault="00AE513E" w:rsidP="00AE513E">
      <w:pPr>
        <w:tabs>
          <w:tab w:val="left" w:pos="426"/>
        </w:tabs>
        <w:suppressAutoHyphens/>
        <w:spacing w:after="0" w:line="240" w:lineRule="auto"/>
        <w:ind w:left="426"/>
        <w:jc w:val="both"/>
        <w:rPr>
          <w:rFonts w:ascii="Times New Roman" w:hAnsi="Times New Roman" w:cs="Times New Roman"/>
          <w:sz w:val="24"/>
          <w:szCs w:val="24"/>
        </w:rPr>
      </w:pPr>
    </w:p>
    <w:p w14:paraId="005F46D4" w14:textId="77777777" w:rsidR="00AE513E" w:rsidRPr="00526764" w:rsidRDefault="00AE513E" w:rsidP="00AE513E">
      <w:pPr>
        <w:tabs>
          <w:tab w:val="left" w:pos="426"/>
        </w:tabs>
        <w:ind w:left="426"/>
        <w:jc w:val="both"/>
        <w:rPr>
          <w:rFonts w:ascii="Times New Roman" w:hAnsi="Times New Roman" w:cs="Times New Roman"/>
          <w:sz w:val="24"/>
          <w:szCs w:val="24"/>
        </w:rPr>
      </w:pPr>
      <w:r w:rsidRPr="00526764">
        <w:rPr>
          <w:rFonts w:ascii="Times New Roman" w:hAnsi="Times New Roman" w:cs="Times New Roman"/>
          <w:sz w:val="24"/>
          <w:szCs w:val="24"/>
        </w:rPr>
        <w:t>A 2018. évi mérleg főösszegét:</w:t>
      </w:r>
      <w:r w:rsidRPr="00526764">
        <w:rPr>
          <w:rFonts w:ascii="Times New Roman" w:hAnsi="Times New Roman" w:cs="Times New Roman"/>
          <w:sz w:val="24"/>
          <w:szCs w:val="24"/>
        </w:rPr>
        <w:tab/>
        <w:t>összes eszközérték:</w:t>
      </w:r>
      <w:r w:rsidRPr="00526764">
        <w:rPr>
          <w:rFonts w:ascii="Times New Roman" w:hAnsi="Times New Roman" w:cs="Times New Roman"/>
          <w:sz w:val="24"/>
          <w:szCs w:val="24"/>
        </w:rPr>
        <w:tab/>
        <w:t>6.580.840 eFt-ban,</w:t>
      </w:r>
    </w:p>
    <w:p w14:paraId="622CD734" w14:textId="77777777" w:rsidR="00AE513E" w:rsidRPr="00526764" w:rsidRDefault="00AE513E" w:rsidP="00AE513E">
      <w:pPr>
        <w:tabs>
          <w:tab w:val="left" w:pos="426"/>
        </w:tabs>
        <w:ind w:left="426"/>
        <w:jc w:val="both"/>
        <w:rPr>
          <w:rFonts w:ascii="Times New Roman" w:hAnsi="Times New Roman" w:cs="Times New Roman"/>
          <w:sz w:val="24"/>
          <w:szCs w:val="24"/>
        </w:rPr>
      </w:pPr>
      <w:r w:rsidRPr="00526764">
        <w:rPr>
          <w:rFonts w:ascii="Times New Roman" w:hAnsi="Times New Roman" w:cs="Times New Roman"/>
          <w:sz w:val="24"/>
          <w:szCs w:val="24"/>
        </w:rPr>
        <w:lastRenderedPageBreak/>
        <w:tab/>
      </w:r>
      <w:r w:rsidRPr="00526764">
        <w:rPr>
          <w:rFonts w:ascii="Times New Roman" w:hAnsi="Times New Roman" w:cs="Times New Roman"/>
          <w:sz w:val="24"/>
          <w:szCs w:val="24"/>
        </w:rPr>
        <w:tab/>
      </w:r>
      <w:r w:rsidRPr="00526764">
        <w:rPr>
          <w:rFonts w:ascii="Times New Roman" w:hAnsi="Times New Roman" w:cs="Times New Roman"/>
          <w:sz w:val="24"/>
          <w:szCs w:val="24"/>
        </w:rPr>
        <w:tab/>
      </w:r>
      <w:r w:rsidRPr="00526764">
        <w:rPr>
          <w:rFonts w:ascii="Times New Roman" w:hAnsi="Times New Roman" w:cs="Times New Roman"/>
          <w:sz w:val="24"/>
          <w:szCs w:val="24"/>
        </w:rPr>
        <w:tab/>
      </w:r>
      <w:r w:rsidRPr="00526764">
        <w:rPr>
          <w:rFonts w:ascii="Times New Roman" w:hAnsi="Times New Roman" w:cs="Times New Roman"/>
          <w:sz w:val="24"/>
          <w:szCs w:val="24"/>
        </w:rPr>
        <w:tab/>
        <w:t>összes forrásérték:</w:t>
      </w:r>
      <w:r w:rsidRPr="00526764">
        <w:rPr>
          <w:rFonts w:ascii="Times New Roman" w:hAnsi="Times New Roman" w:cs="Times New Roman"/>
          <w:sz w:val="24"/>
          <w:szCs w:val="24"/>
        </w:rPr>
        <w:tab/>
        <w:t>6.580.840 eFt-ban</w:t>
      </w:r>
    </w:p>
    <w:p w14:paraId="6D48DBD4" w14:textId="77777777" w:rsidR="00AE513E" w:rsidRPr="00526764" w:rsidRDefault="00AE513E" w:rsidP="00AE513E">
      <w:pPr>
        <w:tabs>
          <w:tab w:val="left" w:pos="426"/>
        </w:tabs>
        <w:ind w:left="426"/>
        <w:jc w:val="both"/>
        <w:rPr>
          <w:rFonts w:ascii="Times New Roman" w:hAnsi="Times New Roman" w:cs="Times New Roman"/>
          <w:sz w:val="24"/>
          <w:szCs w:val="24"/>
        </w:rPr>
      </w:pPr>
      <w:r w:rsidRPr="00526764">
        <w:rPr>
          <w:rFonts w:ascii="Times New Roman" w:hAnsi="Times New Roman" w:cs="Times New Roman"/>
          <w:sz w:val="24"/>
          <w:szCs w:val="24"/>
        </w:rPr>
        <w:t>A 2018. évi adózás előtti eredményt 317.756 eFt-ban, az adófizetési kötelezettséget 11.309 eFt, az adózott eredményt 306.447 eFt-ban állapítja meg.</w:t>
      </w:r>
    </w:p>
    <w:p w14:paraId="1F26387F" w14:textId="77777777" w:rsidR="00AE513E" w:rsidRPr="00526764" w:rsidRDefault="00AE513E" w:rsidP="00AE513E">
      <w:pPr>
        <w:numPr>
          <w:ilvl w:val="0"/>
          <w:numId w:val="23"/>
        </w:numPr>
        <w:tabs>
          <w:tab w:val="left" w:pos="426"/>
        </w:tabs>
        <w:suppressAutoHyphens/>
        <w:spacing w:after="0" w:line="240" w:lineRule="auto"/>
        <w:ind w:left="426"/>
        <w:jc w:val="both"/>
        <w:rPr>
          <w:rFonts w:ascii="Times New Roman" w:hAnsi="Times New Roman" w:cs="Times New Roman"/>
          <w:sz w:val="24"/>
          <w:szCs w:val="24"/>
        </w:rPr>
      </w:pPr>
      <w:r w:rsidRPr="00526764">
        <w:rPr>
          <w:rFonts w:ascii="Times New Roman" w:hAnsi="Times New Roman" w:cs="Times New Roman"/>
          <w:sz w:val="24"/>
          <w:szCs w:val="24"/>
        </w:rPr>
        <w:t>A Közgyűlés a korábbi döntésével egyezően, egyhangúan megerősíti, hogy a 2018. évi osztalék jogával nem kíván élni. Az adózott eredményt, mely 306.447 eFt, a Zrt. eredménytartalékba kell helyezni a fejlesztések finanszírozására.</w:t>
      </w:r>
    </w:p>
    <w:p w14:paraId="185229F2" w14:textId="77777777" w:rsidR="00AE513E" w:rsidRPr="00526764" w:rsidRDefault="00AE513E" w:rsidP="00AE513E">
      <w:pPr>
        <w:pStyle w:val="Nincstrkz"/>
        <w:rPr>
          <w:rFonts w:ascii="Times New Roman" w:hAnsi="Times New Roman"/>
          <w:sz w:val="24"/>
          <w:szCs w:val="24"/>
        </w:rPr>
      </w:pPr>
    </w:p>
    <w:p w14:paraId="231FD92C" w14:textId="77777777" w:rsidR="00AE513E" w:rsidRPr="002C41C3" w:rsidRDefault="00AE513E" w:rsidP="00AE513E">
      <w:pPr>
        <w:numPr>
          <w:ilvl w:val="0"/>
          <w:numId w:val="23"/>
        </w:numPr>
        <w:tabs>
          <w:tab w:val="left" w:pos="426"/>
        </w:tabs>
        <w:suppressAutoHyphens/>
        <w:spacing w:after="0" w:line="240" w:lineRule="auto"/>
        <w:ind w:left="426"/>
        <w:jc w:val="both"/>
        <w:rPr>
          <w:rFonts w:ascii="Times New Roman" w:hAnsi="Times New Roman" w:cs="Times New Roman"/>
          <w:sz w:val="24"/>
          <w:szCs w:val="24"/>
        </w:rPr>
      </w:pPr>
      <w:r w:rsidRPr="00526764">
        <w:rPr>
          <w:rFonts w:ascii="Times New Roman" w:hAnsi="Times New Roman" w:cs="Times New Roman"/>
          <w:sz w:val="24"/>
          <w:szCs w:val="24"/>
        </w:rPr>
        <w:t>A 2018. év decemberi Közgyűlés jóváhagyta a 2018. évi várható eredményszámok alapján a vezérigazgató részére a 2018. évi prémium 80%-ának kifizetését december hóban. A mérlegkészítés után a tényleges eredmény és belépőszám alapján a prémium feltételek teljesültek 100%-ban, így a fennmaradó 20% prémium összeg</w:t>
      </w:r>
      <w:r>
        <w:rPr>
          <w:rFonts w:ascii="Times New Roman" w:hAnsi="Times New Roman" w:cs="Times New Roman"/>
          <w:sz w:val="24"/>
          <w:szCs w:val="24"/>
        </w:rPr>
        <w:t>e kifizethető 2019. május 31-ig. T</w:t>
      </w:r>
      <w:r w:rsidRPr="00526764">
        <w:rPr>
          <w:rFonts w:ascii="Times New Roman" w:hAnsi="Times New Roman" w:cs="Times New Roman"/>
          <w:sz w:val="24"/>
          <w:szCs w:val="24"/>
        </w:rPr>
        <w:t>ovábbi kifizetési kötelezettség nem terheli a társaságot.</w:t>
      </w:r>
    </w:p>
    <w:p w14:paraId="17DB1F90" w14:textId="77777777" w:rsidR="00AE513E" w:rsidRPr="00526764" w:rsidRDefault="00AE513E" w:rsidP="00AE513E">
      <w:pPr>
        <w:jc w:val="both"/>
        <w:rPr>
          <w:rFonts w:ascii="Times New Roman" w:hAnsi="Times New Roman" w:cs="Times New Roman"/>
          <w:b/>
          <w:sz w:val="24"/>
          <w:szCs w:val="24"/>
        </w:rPr>
      </w:pPr>
      <w:r w:rsidRPr="00526764">
        <w:rPr>
          <w:rFonts w:ascii="Times New Roman" w:hAnsi="Times New Roman" w:cs="Times New Roman"/>
          <w:b/>
          <w:szCs w:val="24"/>
        </w:rPr>
        <w:t>II.</w:t>
      </w:r>
    </w:p>
    <w:p w14:paraId="4C56A217" w14:textId="77777777" w:rsidR="00AE513E" w:rsidRPr="00526764" w:rsidRDefault="00AE513E" w:rsidP="00AE513E">
      <w:pPr>
        <w:jc w:val="both"/>
        <w:rPr>
          <w:rFonts w:ascii="Times New Roman" w:hAnsi="Times New Roman" w:cs="Times New Roman"/>
          <w:sz w:val="24"/>
          <w:szCs w:val="24"/>
        </w:rPr>
      </w:pPr>
      <w:r w:rsidRPr="00526764">
        <w:rPr>
          <w:rFonts w:ascii="Times New Roman" w:hAnsi="Times New Roman" w:cs="Times New Roman"/>
          <w:sz w:val="24"/>
          <w:szCs w:val="24"/>
        </w:rPr>
        <w:t xml:space="preserve">Zalakaros Város Önkormányzat Képviselőtestülete javasolja a </w:t>
      </w:r>
      <w:r>
        <w:rPr>
          <w:rFonts w:ascii="Times New Roman" w:hAnsi="Times New Roman" w:cs="Times New Roman"/>
          <w:sz w:val="24"/>
          <w:szCs w:val="24"/>
        </w:rPr>
        <w:t>Zalakarosi Fürdő Zrt</w:t>
      </w:r>
      <w:r w:rsidRPr="00526764">
        <w:rPr>
          <w:rFonts w:ascii="Times New Roman" w:hAnsi="Times New Roman" w:cs="Times New Roman"/>
          <w:sz w:val="24"/>
          <w:szCs w:val="24"/>
        </w:rPr>
        <w:t xml:space="preserve">. Közgyűlése számára a társaság </w:t>
      </w:r>
      <w:r>
        <w:rPr>
          <w:rFonts w:ascii="Times New Roman" w:hAnsi="Times New Roman" w:cs="Times New Roman"/>
          <w:sz w:val="24"/>
          <w:szCs w:val="24"/>
        </w:rPr>
        <w:t>Felügyelő Bizottságának 2/2/2019. (04</w:t>
      </w:r>
      <w:r w:rsidRPr="00526764">
        <w:rPr>
          <w:rFonts w:ascii="Times New Roman" w:hAnsi="Times New Roman" w:cs="Times New Roman"/>
          <w:sz w:val="24"/>
          <w:szCs w:val="24"/>
        </w:rPr>
        <w:t xml:space="preserve">. </w:t>
      </w:r>
      <w:r>
        <w:rPr>
          <w:rFonts w:ascii="Times New Roman" w:hAnsi="Times New Roman" w:cs="Times New Roman"/>
          <w:sz w:val="24"/>
          <w:szCs w:val="24"/>
        </w:rPr>
        <w:t>30</w:t>
      </w:r>
      <w:r w:rsidRPr="00526764">
        <w:rPr>
          <w:rFonts w:ascii="Times New Roman" w:hAnsi="Times New Roman" w:cs="Times New Roman"/>
          <w:sz w:val="24"/>
          <w:szCs w:val="24"/>
        </w:rPr>
        <w:t>.) számú határozata alapján megállapítani, hogy a 201</w:t>
      </w:r>
      <w:r>
        <w:rPr>
          <w:rFonts w:ascii="Times New Roman" w:hAnsi="Times New Roman" w:cs="Times New Roman"/>
          <w:sz w:val="24"/>
          <w:szCs w:val="24"/>
        </w:rPr>
        <w:t>8</w:t>
      </w:r>
      <w:r w:rsidRPr="00526764">
        <w:rPr>
          <w:rFonts w:ascii="Times New Roman" w:hAnsi="Times New Roman" w:cs="Times New Roman"/>
          <w:sz w:val="24"/>
          <w:szCs w:val="24"/>
        </w:rPr>
        <w:t>. üzleti évben</w:t>
      </w:r>
      <w:r>
        <w:rPr>
          <w:rFonts w:ascii="Times New Roman" w:hAnsi="Times New Roman" w:cs="Times New Roman"/>
          <w:sz w:val="24"/>
          <w:szCs w:val="24"/>
        </w:rPr>
        <w:t xml:space="preserve"> </w:t>
      </w:r>
      <w:r w:rsidRPr="00526764">
        <w:rPr>
          <w:rFonts w:ascii="Times New Roman" w:hAnsi="Times New Roman" w:cs="Times New Roman"/>
          <w:b/>
          <w:sz w:val="24"/>
          <w:szCs w:val="24"/>
        </w:rPr>
        <w:t>Cziráki László</w:t>
      </w:r>
      <w:r w:rsidRPr="00526764">
        <w:rPr>
          <w:rFonts w:ascii="Times New Roman" w:hAnsi="Times New Roman" w:cs="Times New Roman"/>
          <w:sz w:val="24"/>
          <w:szCs w:val="24"/>
        </w:rPr>
        <w:t xml:space="preserve"> vezérigazgatónak a Zalakarosi Fürdő Zrt-ben kifejtett ügyvezetési tevékenysége </w:t>
      </w:r>
      <w:r w:rsidRPr="00526764">
        <w:rPr>
          <w:rFonts w:ascii="Times New Roman" w:hAnsi="Times New Roman" w:cs="Times New Roman"/>
          <w:b/>
          <w:sz w:val="24"/>
          <w:szCs w:val="24"/>
        </w:rPr>
        <w:t>megfelelt</w:t>
      </w:r>
      <w:r w:rsidRPr="00526764">
        <w:rPr>
          <w:rFonts w:ascii="Times New Roman" w:hAnsi="Times New Roman" w:cs="Times New Roman"/>
          <w:sz w:val="24"/>
          <w:szCs w:val="24"/>
        </w:rPr>
        <w:t xml:space="preserve"> a jogszabályok, az alapszabály és a közgyűlési határozatok által előírt kötelezettségeinek; erre figyelemmel a Közgyűlés </w:t>
      </w:r>
      <w:r w:rsidRPr="00526764">
        <w:rPr>
          <w:rFonts w:ascii="Times New Roman" w:hAnsi="Times New Roman" w:cs="Times New Roman"/>
          <w:b/>
          <w:sz w:val="24"/>
          <w:szCs w:val="24"/>
        </w:rPr>
        <w:t>adja meg</w:t>
      </w:r>
      <w:r w:rsidRPr="00526764">
        <w:rPr>
          <w:rFonts w:ascii="Times New Roman" w:hAnsi="Times New Roman" w:cs="Times New Roman"/>
          <w:sz w:val="24"/>
          <w:szCs w:val="24"/>
        </w:rPr>
        <w:t xml:space="preserve"> Cziráki László részére a Ptk. 3:117. § (1) bekezdése szerinti felmentvényt a 2018. üzleti év vonatkozásában.</w:t>
      </w:r>
    </w:p>
    <w:p w14:paraId="329530D6" w14:textId="77777777" w:rsidR="00AE513E" w:rsidRPr="002C41C3" w:rsidRDefault="00AE513E" w:rsidP="00AE513E">
      <w:pPr>
        <w:jc w:val="both"/>
        <w:rPr>
          <w:rFonts w:ascii="Times New Roman" w:hAnsi="Times New Roman" w:cs="Times New Roman"/>
          <w:b/>
          <w:sz w:val="24"/>
          <w:szCs w:val="24"/>
        </w:rPr>
      </w:pPr>
      <w:r w:rsidRPr="00526764">
        <w:rPr>
          <w:rFonts w:ascii="Times New Roman" w:hAnsi="Times New Roman" w:cs="Times New Roman"/>
          <w:b/>
          <w:sz w:val="24"/>
          <w:szCs w:val="24"/>
        </w:rPr>
        <w:t>III.</w:t>
      </w:r>
    </w:p>
    <w:p w14:paraId="207F4B79" w14:textId="77777777" w:rsidR="00AE513E" w:rsidRPr="00526764" w:rsidRDefault="00AE513E" w:rsidP="00AE513E">
      <w:pPr>
        <w:jc w:val="both"/>
        <w:rPr>
          <w:rFonts w:ascii="Times New Roman" w:hAnsi="Times New Roman" w:cs="Times New Roman"/>
          <w:sz w:val="24"/>
          <w:szCs w:val="24"/>
        </w:rPr>
      </w:pPr>
      <w:r w:rsidRPr="00526764">
        <w:rPr>
          <w:rFonts w:ascii="Times New Roman" w:hAnsi="Times New Roman" w:cs="Times New Roman"/>
          <w:sz w:val="24"/>
          <w:szCs w:val="24"/>
        </w:rPr>
        <w:t xml:space="preserve">Zalakaros Város Önkormányzat Képviselőtestülete felhatalmazza a polgármestert, hogy a </w:t>
      </w:r>
      <w:r>
        <w:rPr>
          <w:rFonts w:ascii="Times New Roman" w:hAnsi="Times New Roman" w:cs="Times New Roman"/>
          <w:sz w:val="24"/>
          <w:szCs w:val="24"/>
        </w:rPr>
        <w:t>Zalakarosi F</w:t>
      </w:r>
      <w:r w:rsidRPr="00526764">
        <w:rPr>
          <w:rFonts w:ascii="Times New Roman" w:hAnsi="Times New Roman" w:cs="Times New Roman"/>
          <w:sz w:val="24"/>
          <w:szCs w:val="24"/>
        </w:rPr>
        <w:t>ürdő Zrt. Közgyűlésén az Önkormányzat érdekeit a határozat I-II. pontjában megjelöltek szerint képviselje.</w:t>
      </w:r>
    </w:p>
    <w:p w14:paraId="4E7F309B" w14:textId="77777777" w:rsidR="00AE513E" w:rsidRDefault="00AE513E" w:rsidP="00AE513E">
      <w:pPr>
        <w:rPr>
          <w:rFonts w:ascii="Times New Roman" w:hAnsi="Times New Roman" w:cs="Times New Roman"/>
          <w:sz w:val="24"/>
          <w:szCs w:val="24"/>
        </w:rPr>
      </w:pPr>
      <w:r>
        <w:rPr>
          <w:rFonts w:ascii="Times New Roman" w:hAnsi="Times New Roman" w:cs="Times New Roman"/>
          <w:sz w:val="24"/>
          <w:szCs w:val="24"/>
        </w:rPr>
        <w:t xml:space="preserve">Határidő: </w:t>
      </w:r>
      <w:r w:rsidRPr="00B164CE">
        <w:rPr>
          <w:rFonts w:ascii="Times New Roman" w:hAnsi="Times New Roman" w:cs="Times New Roman"/>
          <w:b/>
          <w:bCs/>
          <w:sz w:val="24"/>
          <w:szCs w:val="24"/>
        </w:rPr>
        <w:t>2019. május 17.</w:t>
      </w:r>
      <w:r>
        <w:rPr>
          <w:rFonts w:ascii="Times New Roman" w:hAnsi="Times New Roman" w:cs="Times New Roman"/>
          <w:sz w:val="24"/>
          <w:szCs w:val="24"/>
        </w:rPr>
        <w:br/>
      </w:r>
      <w:r w:rsidRPr="00526764">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526764">
        <w:rPr>
          <w:rFonts w:ascii="Times New Roman" w:hAnsi="Times New Roman" w:cs="Times New Roman"/>
          <w:sz w:val="24"/>
          <w:szCs w:val="24"/>
        </w:rPr>
        <w:t>Novák Ferenc polgármeste</w:t>
      </w:r>
      <w:r>
        <w:rPr>
          <w:rFonts w:ascii="Times New Roman" w:hAnsi="Times New Roman" w:cs="Times New Roman"/>
          <w:sz w:val="24"/>
          <w:szCs w:val="24"/>
        </w:rPr>
        <w:t>r</w:t>
      </w:r>
    </w:p>
    <w:p w14:paraId="00788760" w14:textId="77777777" w:rsidR="001D45AB" w:rsidRPr="0032589C" w:rsidRDefault="001D45AB" w:rsidP="0032589C">
      <w:pPr>
        <w:jc w:val="both"/>
        <w:rPr>
          <w:rFonts w:ascii="Times New Roman" w:hAnsi="Times New Roman" w:cs="Times New Roman"/>
          <w:i/>
          <w:color w:val="000000" w:themeColor="text1"/>
          <w:sz w:val="24"/>
          <w:szCs w:val="24"/>
        </w:rPr>
      </w:pPr>
      <w:r w:rsidRPr="00721345">
        <w:rPr>
          <w:rFonts w:ascii="Times New Roman" w:hAnsi="Times New Roman" w:cs="Times New Roman"/>
          <w:i/>
          <w:color w:val="000000" w:themeColor="text1"/>
          <w:sz w:val="24"/>
          <w:szCs w:val="24"/>
        </w:rPr>
        <w:t>Polgármester úr az Önk</w:t>
      </w:r>
      <w:r>
        <w:rPr>
          <w:rFonts w:ascii="Times New Roman" w:hAnsi="Times New Roman" w:cs="Times New Roman"/>
          <w:i/>
          <w:color w:val="000000" w:themeColor="text1"/>
          <w:sz w:val="24"/>
          <w:szCs w:val="24"/>
        </w:rPr>
        <w:t>ormányzat érdekeit a határozatban</w:t>
      </w:r>
      <w:r w:rsidRPr="00721345">
        <w:rPr>
          <w:rFonts w:ascii="Times New Roman" w:hAnsi="Times New Roman" w:cs="Times New Roman"/>
          <w:i/>
          <w:color w:val="000000" w:themeColor="text1"/>
          <w:sz w:val="24"/>
          <w:szCs w:val="24"/>
        </w:rPr>
        <w:t xml:space="preserve"> megjelöltek szerint képviselte a Zalakarosi Fürdő Zrt. Közgyűlésén.</w:t>
      </w:r>
    </w:p>
    <w:p w14:paraId="2AEE11EB" w14:textId="77777777" w:rsidR="00AE513E" w:rsidRDefault="00AE513E" w:rsidP="00AE513E">
      <w:pPr>
        <w:pStyle w:val="Lista"/>
        <w:ind w:left="0" w:firstLine="0"/>
        <w:rPr>
          <w:b/>
          <w:sz w:val="24"/>
          <w:szCs w:val="24"/>
        </w:rPr>
      </w:pPr>
      <w:r w:rsidRPr="0053011D">
        <w:rPr>
          <w:b/>
          <w:sz w:val="24"/>
          <w:szCs w:val="24"/>
        </w:rPr>
        <w:t>Képviselőtestület 1</w:t>
      </w:r>
      <w:r>
        <w:rPr>
          <w:b/>
          <w:sz w:val="24"/>
          <w:szCs w:val="24"/>
        </w:rPr>
        <w:t>76</w:t>
      </w:r>
      <w:r w:rsidRPr="0053011D">
        <w:rPr>
          <w:b/>
          <w:sz w:val="24"/>
          <w:szCs w:val="24"/>
        </w:rPr>
        <w:t>/2019. (V.16.) számú határozata:</w:t>
      </w:r>
    </w:p>
    <w:p w14:paraId="0A322603" w14:textId="77777777" w:rsidR="00AE513E" w:rsidRPr="00521CCE" w:rsidRDefault="00AE513E" w:rsidP="00AE513E">
      <w:pPr>
        <w:jc w:val="both"/>
        <w:rPr>
          <w:rFonts w:ascii="Times New Roman" w:hAnsi="Times New Roman" w:cs="Times New Roman"/>
          <w:sz w:val="24"/>
          <w:szCs w:val="24"/>
        </w:rPr>
      </w:pPr>
      <w:r w:rsidRPr="00521CCE">
        <w:rPr>
          <w:rFonts w:ascii="Times New Roman" w:hAnsi="Times New Roman" w:cs="Times New Roman"/>
          <w:sz w:val="24"/>
          <w:szCs w:val="24"/>
        </w:rPr>
        <w:t>1./ Zalakaros Város Önkormányzat Képviselőtestülete javasolja a Zalakarosi Fürdő Zrt. Közgyűlése számára a Társaság Felügyelő Bizottságának 3/2019.(04.30.) számú határozata alapján elfogadni a 2019. évi vezérigazgatói prémium feltételeinek kitűzését az alábbiak szerint:</w:t>
      </w:r>
    </w:p>
    <w:p w14:paraId="40E90490" w14:textId="77777777" w:rsidR="00AE513E" w:rsidRPr="00D471D3" w:rsidRDefault="00AE513E" w:rsidP="00AE513E">
      <w:pPr>
        <w:pStyle w:val="Szvegtrzs"/>
        <w:tabs>
          <w:tab w:val="left" w:pos="1134"/>
        </w:tabs>
        <w:rPr>
          <w:rFonts w:ascii="Times New Roman" w:hAnsi="Times New Roman" w:cs="Times New Roman"/>
          <w:b/>
          <w:sz w:val="24"/>
          <w:szCs w:val="24"/>
        </w:rPr>
      </w:pPr>
      <w:r w:rsidRPr="00B164CE">
        <w:rPr>
          <w:rFonts w:ascii="Times New Roman" w:hAnsi="Times New Roman" w:cs="Times New Roman"/>
          <w:b/>
          <w:sz w:val="24"/>
          <w:szCs w:val="24"/>
        </w:rPr>
        <w:t>Vezérigazgató 2019. évi prémiumfeltételeinek</w:t>
      </w:r>
      <w:r w:rsidR="00D471D3">
        <w:rPr>
          <w:rFonts w:ascii="Times New Roman" w:hAnsi="Times New Roman" w:cs="Times New Roman"/>
          <w:b/>
          <w:sz w:val="24"/>
          <w:szCs w:val="24"/>
        </w:rPr>
        <w:t xml:space="preserve"> kitűzését az alábbiak szerint:</w:t>
      </w:r>
    </w:p>
    <w:tbl>
      <w:tblPr>
        <w:tblW w:w="9510" w:type="dxa"/>
        <w:tblLayout w:type="fixed"/>
        <w:tblCellMar>
          <w:left w:w="70" w:type="dxa"/>
          <w:right w:w="70" w:type="dxa"/>
        </w:tblCellMar>
        <w:tblLook w:val="0000" w:firstRow="0" w:lastRow="0" w:firstColumn="0" w:lastColumn="0" w:noHBand="0" w:noVBand="0"/>
      </w:tblPr>
      <w:tblGrid>
        <w:gridCol w:w="569"/>
        <w:gridCol w:w="7794"/>
        <w:gridCol w:w="1147"/>
      </w:tblGrid>
      <w:tr w:rsidR="00AE513E" w:rsidRPr="00521CCE" w14:paraId="1B8AB86A" w14:textId="77777777" w:rsidTr="00AE513E">
        <w:trPr>
          <w:trHeight w:val="1296"/>
        </w:trPr>
        <w:tc>
          <w:tcPr>
            <w:tcW w:w="569" w:type="dxa"/>
            <w:shd w:val="clear" w:color="auto" w:fill="FFFFFF"/>
            <w:vAlign w:val="center"/>
          </w:tcPr>
          <w:p w14:paraId="4660E4BD" w14:textId="77777777" w:rsidR="00AE513E" w:rsidRPr="00521CCE" w:rsidRDefault="00AE513E" w:rsidP="00AE513E">
            <w:pPr>
              <w:spacing w:after="0" w:line="100" w:lineRule="atLeast"/>
              <w:rPr>
                <w:rFonts w:ascii="Times New Roman" w:eastAsia="Times New Roman" w:hAnsi="Times New Roman" w:cs="Times New Roman"/>
                <w:sz w:val="24"/>
                <w:szCs w:val="24"/>
              </w:rPr>
            </w:pPr>
            <w:r w:rsidRPr="00521CCE">
              <w:rPr>
                <w:rFonts w:ascii="Times New Roman" w:eastAsia="Times New Roman" w:hAnsi="Times New Roman" w:cs="Times New Roman"/>
                <w:sz w:val="24"/>
                <w:szCs w:val="24"/>
              </w:rPr>
              <w:t>1.</w:t>
            </w:r>
          </w:p>
        </w:tc>
        <w:tc>
          <w:tcPr>
            <w:tcW w:w="7794" w:type="dxa"/>
            <w:shd w:val="clear" w:color="auto" w:fill="FFFFFF"/>
            <w:vAlign w:val="center"/>
          </w:tcPr>
          <w:p w14:paraId="0E33EF58" w14:textId="77777777" w:rsidR="00AE513E" w:rsidRPr="00521CCE" w:rsidRDefault="00AE513E" w:rsidP="00AE513E">
            <w:pPr>
              <w:spacing w:after="0" w:line="100" w:lineRule="atLeast"/>
              <w:jc w:val="both"/>
              <w:rPr>
                <w:rFonts w:ascii="Times New Roman" w:eastAsia="Times New Roman" w:hAnsi="Times New Roman" w:cs="Times New Roman"/>
                <w:color w:val="000000"/>
                <w:sz w:val="24"/>
                <w:szCs w:val="24"/>
              </w:rPr>
            </w:pPr>
            <w:r w:rsidRPr="00521CCE">
              <w:rPr>
                <w:rFonts w:ascii="Times New Roman" w:eastAsia="Times New Roman" w:hAnsi="Times New Roman" w:cs="Times New Roman"/>
                <w:sz w:val="24"/>
                <w:szCs w:val="24"/>
              </w:rPr>
              <w:t>Ha az adózás előtti eredmény teljesített (csökkentő tényező az 50%-nak 10-10 %-ával, ha a 2019. évi üzleti terv sarokszámai közül az árbevétel, mérleg szerinti eredmény és/vagy a vendégszám mutató nem teljesül).</w:t>
            </w:r>
          </w:p>
        </w:tc>
        <w:tc>
          <w:tcPr>
            <w:tcW w:w="1147" w:type="dxa"/>
            <w:shd w:val="clear" w:color="auto" w:fill="FFFFFF"/>
            <w:vAlign w:val="center"/>
          </w:tcPr>
          <w:p w14:paraId="7971BDC9" w14:textId="77777777" w:rsidR="00AE513E" w:rsidRPr="00521CCE" w:rsidRDefault="00AE513E" w:rsidP="00AE513E">
            <w:pPr>
              <w:spacing w:after="0" w:line="100" w:lineRule="atLeast"/>
              <w:jc w:val="center"/>
              <w:rPr>
                <w:sz w:val="24"/>
                <w:szCs w:val="24"/>
              </w:rPr>
            </w:pPr>
            <w:r w:rsidRPr="00521CCE">
              <w:rPr>
                <w:rFonts w:ascii="Times New Roman" w:eastAsia="Times New Roman" w:hAnsi="Times New Roman" w:cs="Times New Roman"/>
                <w:color w:val="000000"/>
                <w:sz w:val="24"/>
                <w:szCs w:val="24"/>
              </w:rPr>
              <w:t>50%</w:t>
            </w:r>
          </w:p>
        </w:tc>
      </w:tr>
      <w:tr w:rsidR="00AE513E" w:rsidRPr="00521CCE" w14:paraId="783F315F" w14:textId="77777777" w:rsidTr="00AE513E">
        <w:trPr>
          <w:trHeight w:val="420"/>
        </w:trPr>
        <w:tc>
          <w:tcPr>
            <w:tcW w:w="569" w:type="dxa"/>
            <w:shd w:val="clear" w:color="auto" w:fill="FFFFFF"/>
            <w:vAlign w:val="center"/>
          </w:tcPr>
          <w:p w14:paraId="33D17FAB" w14:textId="77777777" w:rsidR="00AE513E" w:rsidRPr="00521CCE" w:rsidRDefault="00AE513E" w:rsidP="00AE513E">
            <w:pPr>
              <w:snapToGrid w:val="0"/>
              <w:spacing w:after="0" w:line="100" w:lineRule="atLeast"/>
              <w:jc w:val="center"/>
              <w:rPr>
                <w:rFonts w:ascii="Times New Roman" w:eastAsia="Times New Roman" w:hAnsi="Times New Roman" w:cs="Times New Roman"/>
                <w:color w:val="000000"/>
                <w:sz w:val="24"/>
                <w:szCs w:val="24"/>
              </w:rPr>
            </w:pPr>
          </w:p>
        </w:tc>
        <w:tc>
          <w:tcPr>
            <w:tcW w:w="7794" w:type="dxa"/>
            <w:shd w:val="clear" w:color="auto" w:fill="FFFFFF"/>
            <w:vAlign w:val="center"/>
          </w:tcPr>
          <w:p w14:paraId="071B8FB4" w14:textId="77777777" w:rsidR="00AE513E" w:rsidRPr="00521CCE" w:rsidRDefault="00AE513E" w:rsidP="00AE513E">
            <w:pPr>
              <w:spacing w:after="0" w:line="100" w:lineRule="atLeast"/>
              <w:jc w:val="both"/>
              <w:rPr>
                <w:rFonts w:ascii="Times New Roman" w:eastAsia="Times New Roman" w:hAnsi="Times New Roman" w:cs="Times New Roman"/>
                <w:sz w:val="24"/>
                <w:szCs w:val="24"/>
              </w:rPr>
            </w:pPr>
            <w:r w:rsidRPr="00521CCE">
              <w:rPr>
                <w:rFonts w:ascii="Times New Roman" w:eastAsia="Times New Roman" w:hAnsi="Times New Roman" w:cs="Times New Roman"/>
                <w:sz w:val="24"/>
                <w:szCs w:val="24"/>
              </w:rPr>
              <w:t>Felügyelő Bizottság értékeli - jóváhagyja: Közgyűlés</w:t>
            </w:r>
          </w:p>
        </w:tc>
        <w:tc>
          <w:tcPr>
            <w:tcW w:w="1147" w:type="dxa"/>
            <w:shd w:val="clear" w:color="auto" w:fill="FFFFFF"/>
            <w:vAlign w:val="center"/>
          </w:tcPr>
          <w:p w14:paraId="476491EE" w14:textId="77777777" w:rsidR="00AE513E" w:rsidRPr="00521CCE" w:rsidRDefault="00AE513E" w:rsidP="00AE513E">
            <w:pPr>
              <w:snapToGrid w:val="0"/>
              <w:spacing w:after="0" w:line="100" w:lineRule="atLeast"/>
              <w:jc w:val="both"/>
              <w:rPr>
                <w:rFonts w:ascii="Times New Roman" w:eastAsia="Times New Roman" w:hAnsi="Times New Roman" w:cs="Times New Roman"/>
                <w:sz w:val="24"/>
                <w:szCs w:val="24"/>
              </w:rPr>
            </w:pPr>
          </w:p>
        </w:tc>
      </w:tr>
      <w:tr w:rsidR="00AE513E" w:rsidRPr="00521CCE" w14:paraId="35C8CAD2" w14:textId="77777777" w:rsidTr="00AE513E">
        <w:trPr>
          <w:trHeight w:val="1151"/>
        </w:trPr>
        <w:tc>
          <w:tcPr>
            <w:tcW w:w="569" w:type="dxa"/>
            <w:shd w:val="clear" w:color="auto" w:fill="FFFFFF"/>
            <w:vAlign w:val="center"/>
          </w:tcPr>
          <w:p w14:paraId="2B560884" w14:textId="77777777" w:rsidR="00AE513E" w:rsidRPr="00521CCE" w:rsidRDefault="00AE513E" w:rsidP="00AE513E">
            <w:pPr>
              <w:spacing w:after="0" w:line="100" w:lineRule="atLeast"/>
              <w:jc w:val="center"/>
              <w:rPr>
                <w:rFonts w:ascii="Times New Roman" w:eastAsia="Times New Roman" w:hAnsi="Times New Roman" w:cs="Times New Roman"/>
                <w:color w:val="000000"/>
                <w:sz w:val="24"/>
                <w:szCs w:val="24"/>
              </w:rPr>
            </w:pPr>
            <w:r w:rsidRPr="00521CCE">
              <w:rPr>
                <w:rFonts w:ascii="Times New Roman" w:eastAsia="Times New Roman" w:hAnsi="Times New Roman" w:cs="Times New Roman"/>
                <w:color w:val="000000"/>
                <w:sz w:val="24"/>
                <w:szCs w:val="24"/>
              </w:rPr>
              <w:t>2.</w:t>
            </w:r>
          </w:p>
        </w:tc>
        <w:tc>
          <w:tcPr>
            <w:tcW w:w="7794" w:type="dxa"/>
            <w:shd w:val="clear" w:color="auto" w:fill="FFFFFF"/>
            <w:vAlign w:val="center"/>
          </w:tcPr>
          <w:p w14:paraId="1E91854C" w14:textId="77777777" w:rsidR="00AE513E" w:rsidRPr="00521CCE" w:rsidRDefault="00AE513E" w:rsidP="00AE513E">
            <w:pPr>
              <w:spacing w:after="0" w:line="100" w:lineRule="atLeast"/>
              <w:jc w:val="both"/>
              <w:rPr>
                <w:rFonts w:ascii="Times New Roman" w:eastAsia="Times New Roman" w:hAnsi="Times New Roman" w:cs="Times New Roman"/>
                <w:color w:val="000000"/>
                <w:sz w:val="24"/>
                <w:szCs w:val="24"/>
              </w:rPr>
            </w:pPr>
            <w:r w:rsidRPr="00521CCE">
              <w:rPr>
                <w:rFonts w:ascii="Times New Roman" w:eastAsia="Times New Roman" w:hAnsi="Times New Roman" w:cs="Times New Roman"/>
                <w:color w:val="000000"/>
                <w:sz w:val="24"/>
                <w:szCs w:val="24"/>
              </w:rPr>
              <w:t xml:space="preserve">A Gyógycentrum felújítás műszaki átadás-átvételi eljárásának sikeres lezárása 2019. június 30-ig, a 2019. február 26-án megkötött Vállalkozói szerződés módosításban rögzített költségek növekedése nélkül.    </w:t>
            </w:r>
          </w:p>
        </w:tc>
        <w:tc>
          <w:tcPr>
            <w:tcW w:w="1147" w:type="dxa"/>
            <w:shd w:val="clear" w:color="auto" w:fill="FFFFFF"/>
            <w:vAlign w:val="center"/>
          </w:tcPr>
          <w:p w14:paraId="4FB38A2D" w14:textId="77777777" w:rsidR="00AE513E" w:rsidRPr="00521CCE" w:rsidRDefault="00AE513E" w:rsidP="00AE513E">
            <w:pPr>
              <w:spacing w:after="0" w:line="100" w:lineRule="atLeast"/>
              <w:jc w:val="center"/>
              <w:rPr>
                <w:sz w:val="24"/>
                <w:szCs w:val="24"/>
              </w:rPr>
            </w:pPr>
            <w:r w:rsidRPr="00521CCE">
              <w:rPr>
                <w:rFonts w:ascii="Times New Roman" w:eastAsia="Times New Roman" w:hAnsi="Times New Roman" w:cs="Times New Roman"/>
                <w:color w:val="000000"/>
                <w:sz w:val="24"/>
                <w:szCs w:val="24"/>
              </w:rPr>
              <w:t>25%</w:t>
            </w:r>
          </w:p>
        </w:tc>
      </w:tr>
      <w:tr w:rsidR="00AE513E" w:rsidRPr="00521CCE" w14:paraId="699B43AC" w14:textId="77777777" w:rsidTr="00AE513E">
        <w:trPr>
          <w:trHeight w:val="420"/>
        </w:trPr>
        <w:tc>
          <w:tcPr>
            <w:tcW w:w="569" w:type="dxa"/>
            <w:shd w:val="clear" w:color="auto" w:fill="FFFFFF"/>
            <w:vAlign w:val="center"/>
          </w:tcPr>
          <w:p w14:paraId="7319B865" w14:textId="77777777" w:rsidR="00AE513E" w:rsidRPr="00521CCE" w:rsidRDefault="00AE513E" w:rsidP="00AE513E">
            <w:pPr>
              <w:snapToGrid w:val="0"/>
              <w:spacing w:after="0" w:line="100" w:lineRule="atLeast"/>
              <w:jc w:val="center"/>
              <w:rPr>
                <w:rFonts w:ascii="Times New Roman" w:eastAsia="Times New Roman" w:hAnsi="Times New Roman" w:cs="Times New Roman"/>
                <w:color w:val="000000"/>
                <w:sz w:val="24"/>
                <w:szCs w:val="24"/>
              </w:rPr>
            </w:pPr>
          </w:p>
        </w:tc>
        <w:tc>
          <w:tcPr>
            <w:tcW w:w="7794" w:type="dxa"/>
            <w:shd w:val="clear" w:color="auto" w:fill="FFFFFF"/>
            <w:vAlign w:val="center"/>
          </w:tcPr>
          <w:p w14:paraId="3CC4004A" w14:textId="77777777" w:rsidR="00AE513E" w:rsidRPr="00521CCE" w:rsidRDefault="00AE513E" w:rsidP="00AE513E">
            <w:pPr>
              <w:spacing w:after="0" w:line="100" w:lineRule="atLeast"/>
              <w:jc w:val="both"/>
              <w:rPr>
                <w:rFonts w:ascii="Times New Roman" w:eastAsia="Times New Roman" w:hAnsi="Times New Roman" w:cs="Times New Roman"/>
                <w:sz w:val="24"/>
                <w:szCs w:val="24"/>
              </w:rPr>
            </w:pPr>
            <w:r w:rsidRPr="00521CCE">
              <w:rPr>
                <w:rFonts w:ascii="Times New Roman" w:eastAsia="Times New Roman" w:hAnsi="Times New Roman" w:cs="Times New Roman"/>
                <w:sz w:val="24"/>
                <w:szCs w:val="24"/>
              </w:rPr>
              <w:t>Felügyelő Bizottság értékeli - jóváhagyja: Közgyűlés</w:t>
            </w:r>
          </w:p>
        </w:tc>
        <w:tc>
          <w:tcPr>
            <w:tcW w:w="1147" w:type="dxa"/>
            <w:shd w:val="clear" w:color="auto" w:fill="FFFFFF"/>
            <w:vAlign w:val="center"/>
          </w:tcPr>
          <w:p w14:paraId="464BEBA0" w14:textId="77777777" w:rsidR="00AE513E" w:rsidRPr="00521CCE" w:rsidRDefault="00AE513E" w:rsidP="00AE513E">
            <w:pPr>
              <w:snapToGrid w:val="0"/>
              <w:spacing w:after="0" w:line="100" w:lineRule="atLeast"/>
              <w:jc w:val="both"/>
              <w:rPr>
                <w:rFonts w:ascii="Times New Roman" w:eastAsia="Times New Roman" w:hAnsi="Times New Roman" w:cs="Times New Roman"/>
                <w:sz w:val="24"/>
                <w:szCs w:val="24"/>
              </w:rPr>
            </w:pPr>
          </w:p>
        </w:tc>
      </w:tr>
      <w:tr w:rsidR="00AE513E" w:rsidRPr="00521CCE" w14:paraId="1205E6A4" w14:textId="77777777" w:rsidTr="00AE513E">
        <w:trPr>
          <w:trHeight w:val="1131"/>
        </w:trPr>
        <w:tc>
          <w:tcPr>
            <w:tcW w:w="569" w:type="dxa"/>
            <w:shd w:val="clear" w:color="auto" w:fill="FFFFFF"/>
            <w:vAlign w:val="center"/>
          </w:tcPr>
          <w:p w14:paraId="04800291" w14:textId="77777777" w:rsidR="00AE513E" w:rsidRPr="00521CCE" w:rsidRDefault="00AE513E" w:rsidP="00AE513E">
            <w:pPr>
              <w:spacing w:after="0" w:line="100" w:lineRule="atLeast"/>
              <w:jc w:val="center"/>
              <w:rPr>
                <w:rFonts w:ascii="Times New Roman" w:eastAsia="Times New Roman" w:hAnsi="Times New Roman" w:cs="Times New Roman"/>
                <w:color w:val="000000"/>
                <w:sz w:val="24"/>
                <w:szCs w:val="24"/>
              </w:rPr>
            </w:pPr>
            <w:r w:rsidRPr="00521CCE">
              <w:rPr>
                <w:rFonts w:ascii="Times New Roman" w:eastAsia="Times New Roman" w:hAnsi="Times New Roman" w:cs="Times New Roman"/>
                <w:color w:val="000000"/>
                <w:sz w:val="24"/>
                <w:szCs w:val="24"/>
              </w:rPr>
              <w:t>3.</w:t>
            </w:r>
          </w:p>
        </w:tc>
        <w:tc>
          <w:tcPr>
            <w:tcW w:w="7794" w:type="dxa"/>
            <w:shd w:val="clear" w:color="auto" w:fill="FFFFFF"/>
            <w:vAlign w:val="center"/>
          </w:tcPr>
          <w:p w14:paraId="3DEF296D" w14:textId="77777777" w:rsidR="00AE513E" w:rsidRPr="00521CCE" w:rsidRDefault="00AE513E" w:rsidP="00AE513E">
            <w:pPr>
              <w:spacing w:after="0" w:line="100" w:lineRule="atLeast"/>
              <w:jc w:val="both"/>
              <w:rPr>
                <w:rFonts w:ascii="Times New Roman" w:eastAsia="Times New Roman" w:hAnsi="Times New Roman" w:cs="Times New Roman"/>
                <w:color w:val="000000"/>
                <w:sz w:val="24"/>
                <w:szCs w:val="24"/>
              </w:rPr>
            </w:pPr>
            <w:r w:rsidRPr="00521CCE">
              <w:rPr>
                <w:rFonts w:ascii="Times New Roman" w:eastAsia="Times New Roman" w:hAnsi="Times New Roman" w:cs="Times New Roman"/>
                <w:color w:val="000000"/>
                <w:sz w:val="24"/>
                <w:szCs w:val="24"/>
              </w:rPr>
              <w:t>Az új szaunavilág építés műszaki átadás-átvételi eljárásának sikeres lezárása, szerződés szerint</w:t>
            </w:r>
            <w:r w:rsidRPr="00521CCE">
              <w:rPr>
                <w:rFonts w:ascii="Times New Roman" w:eastAsia="Times New Roman" w:hAnsi="Times New Roman" w:cs="Times New Roman"/>
                <w:bCs/>
                <w:color w:val="000000"/>
                <w:sz w:val="24"/>
                <w:szCs w:val="24"/>
                <w:shd w:val="clear" w:color="auto" w:fill="FFFFFF"/>
              </w:rPr>
              <w:t xml:space="preserve">, előirányzott költségkereten belül. A kivitelezés szervezése a vendégek legkisebb zavarása mellett. </w:t>
            </w:r>
          </w:p>
        </w:tc>
        <w:tc>
          <w:tcPr>
            <w:tcW w:w="1147" w:type="dxa"/>
            <w:shd w:val="clear" w:color="auto" w:fill="FFFFFF"/>
            <w:vAlign w:val="center"/>
          </w:tcPr>
          <w:p w14:paraId="1B150FA5" w14:textId="77777777" w:rsidR="00AE513E" w:rsidRPr="00521CCE" w:rsidRDefault="00AE513E" w:rsidP="00AE513E">
            <w:pPr>
              <w:spacing w:after="0" w:line="100" w:lineRule="atLeast"/>
              <w:jc w:val="center"/>
              <w:rPr>
                <w:sz w:val="24"/>
                <w:szCs w:val="24"/>
              </w:rPr>
            </w:pPr>
            <w:r w:rsidRPr="00521CCE">
              <w:rPr>
                <w:rFonts w:ascii="Times New Roman" w:eastAsia="Times New Roman" w:hAnsi="Times New Roman" w:cs="Times New Roman"/>
                <w:color w:val="000000"/>
                <w:sz w:val="24"/>
                <w:szCs w:val="24"/>
              </w:rPr>
              <w:t>25%</w:t>
            </w:r>
          </w:p>
        </w:tc>
      </w:tr>
      <w:tr w:rsidR="00AE513E" w:rsidRPr="00521CCE" w14:paraId="257166AF" w14:textId="77777777" w:rsidTr="00AE513E">
        <w:trPr>
          <w:trHeight w:val="420"/>
        </w:trPr>
        <w:tc>
          <w:tcPr>
            <w:tcW w:w="569" w:type="dxa"/>
            <w:shd w:val="clear" w:color="auto" w:fill="FFFFFF"/>
            <w:vAlign w:val="center"/>
          </w:tcPr>
          <w:p w14:paraId="076DCFD0" w14:textId="77777777" w:rsidR="00AE513E" w:rsidRPr="00521CCE" w:rsidRDefault="00AE513E" w:rsidP="00AE513E">
            <w:pPr>
              <w:snapToGrid w:val="0"/>
              <w:spacing w:after="0" w:line="100" w:lineRule="atLeast"/>
              <w:jc w:val="center"/>
              <w:rPr>
                <w:rFonts w:ascii="Times New Roman" w:eastAsia="Times New Roman" w:hAnsi="Times New Roman" w:cs="Times New Roman"/>
                <w:color w:val="000000"/>
                <w:sz w:val="24"/>
                <w:szCs w:val="24"/>
              </w:rPr>
            </w:pPr>
          </w:p>
        </w:tc>
        <w:tc>
          <w:tcPr>
            <w:tcW w:w="7794" w:type="dxa"/>
            <w:shd w:val="clear" w:color="auto" w:fill="FFFFFF"/>
            <w:vAlign w:val="center"/>
          </w:tcPr>
          <w:p w14:paraId="1ACA14D0" w14:textId="77777777" w:rsidR="00AE513E" w:rsidRPr="00521CCE" w:rsidRDefault="00AE513E" w:rsidP="00AE513E">
            <w:pPr>
              <w:spacing w:after="0" w:line="100" w:lineRule="atLeast"/>
              <w:jc w:val="both"/>
              <w:rPr>
                <w:rFonts w:ascii="Times New Roman" w:eastAsia="Times New Roman" w:hAnsi="Times New Roman" w:cs="Times New Roman"/>
                <w:sz w:val="24"/>
                <w:szCs w:val="24"/>
              </w:rPr>
            </w:pPr>
            <w:r w:rsidRPr="00521CCE">
              <w:rPr>
                <w:rFonts w:ascii="Times New Roman" w:eastAsia="Times New Roman" w:hAnsi="Times New Roman" w:cs="Times New Roman"/>
                <w:sz w:val="24"/>
                <w:szCs w:val="24"/>
              </w:rPr>
              <w:t>Felügyelő Bizottság értékeli - jóváhagyja: Közgyűlés</w:t>
            </w:r>
          </w:p>
        </w:tc>
        <w:tc>
          <w:tcPr>
            <w:tcW w:w="1147" w:type="dxa"/>
            <w:shd w:val="clear" w:color="auto" w:fill="FFFFFF"/>
            <w:vAlign w:val="center"/>
          </w:tcPr>
          <w:p w14:paraId="558D3685" w14:textId="77777777" w:rsidR="00AE513E" w:rsidRPr="00521CCE" w:rsidRDefault="00AE513E" w:rsidP="00AE513E">
            <w:pPr>
              <w:snapToGrid w:val="0"/>
              <w:spacing w:after="0" w:line="100" w:lineRule="atLeast"/>
              <w:jc w:val="both"/>
              <w:rPr>
                <w:rFonts w:ascii="Times New Roman" w:eastAsia="Times New Roman" w:hAnsi="Times New Roman" w:cs="Times New Roman"/>
                <w:sz w:val="24"/>
                <w:szCs w:val="24"/>
              </w:rPr>
            </w:pPr>
          </w:p>
        </w:tc>
      </w:tr>
    </w:tbl>
    <w:p w14:paraId="0A7CFD4D" w14:textId="77777777" w:rsidR="00AE513E" w:rsidRPr="00521CCE" w:rsidRDefault="00AE513E" w:rsidP="00B164CE">
      <w:pPr>
        <w:pStyle w:val="Szvegtrzs"/>
        <w:tabs>
          <w:tab w:val="left" w:pos="1134"/>
        </w:tabs>
        <w:rPr>
          <w:sz w:val="24"/>
          <w:szCs w:val="24"/>
        </w:rPr>
      </w:pPr>
    </w:p>
    <w:p w14:paraId="780E2F83" w14:textId="77777777" w:rsidR="00AE513E" w:rsidRPr="00B164CE" w:rsidRDefault="00AE513E" w:rsidP="00AE513E">
      <w:pPr>
        <w:pStyle w:val="Szvegtrzs"/>
        <w:rPr>
          <w:rFonts w:ascii="Times New Roman" w:hAnsi="Times New Roman" w:cs="Times New Roman"/>
          <w:sz w:val="24"/>
          <w:szCs w:val="24"/>
        </w:rPr>
      </w:pPr>
      <w:r w:rsidRPr="00B164CE">
        <w:rPr>
          <w:rFonts w:ascii="Times New Roman" w:hAnsi="Times New Roman" w:cs="Times New Roman"/>
          <w:sz w:val="24"/>
          <w:szCs w:val="24"/>
        </w:rPr>
        <w:t xml:space="preserve">Vezérigazgató 2019. évi prémium összege 7.123 eFt önkéntes nyugdíjpénztári befizetés nélkül. </w:t>
      </w:r>
    </w:p>
    <w:p w14:paraId="5341ABCD" w14:textId="77777777" w:rsidR="00AE513E" w:rsidRPr="00B164CE" w:rsidRDefault="00AE513E" w:rsidP="00AE513E">
      <w:pPr>
        <w:jc w:val="both"/>
        <w:rPr>
          <w:rFonts w:ascii="Times New Roman" w:hAnsi="Times New Roman" w:cs="Times New Roman"/>
          <w:sz w:val="24"/>
          <w:szCs w:val="24"/>
        </w:rPr>
      </w:pPr>
      <w:r w:rsidRPr="00B164CE">
        <w:rPr>
          <w:rFonts w:ascii="Times New Roman" w:hAnsi="Times New Roman" w:cs="Times New Roman"/>
          <w:sz w:val="24"/>
          <w:szCs w:val="24"/>
        </w:rPr>
        <w:t>2./ Zalakaros Város Önkormányzat Képviselőtestülete felhatalmazza a polgármestert, hogy a Zalakarosi Fürdő Zrt. Közgyűlésén az Önkormányzat érdekeit a határozat 1./ pontjában megjelöltek szerint képviselje.</w:t>
      </w:r>
    </w:p>
    <w:p w14:paraId="1968B104" w14:textId="77777777" w:rsidR="00AE513E" w:rsidRPr="00B164CE" w:rsidRDefault="00AE513E" w:rsidP="00AE513E">
      <w:pPr>
        <w:rPr>
          <w:rFonts w:ascii="Times New Roman" w:hAnsi="Times New Roman" w:cs="Times New Roman"/>
          <w:sz w:val="24"/>
          <w:szCs w:val="24"/>
        </w:rPr>
      </w:pPr>
      <w:r w:rsidRPr="00B164CE">
        <w:rPr>
          <w:rFonts w:ascii="Times New Roman" w:hAnsi="Times New Roman" w:cs="Times New Roman"/>
          <w:sz w:val="24"/>
          <w:szCs w:val="24"/>
        </w:rPr>
        <w:t xml:space="preserve">Határidő: </w:t>
      </w:r>
      <w:r w:rsidRPr="00B164CE">
        <w:rPr>
          <w:rFonts w:ascii="Times New Roman" w:hAnsi="Times New Roman" w:cs="Times New Roman"/>
          <w:b/>
          <w:bCs/>
          <w:sz w:val="24"/>
          <w:szCs w:val="24"/>
        </w:rPr>
        <w:t>2019. május 17.</w:t>
      </w:r>
      <w:r w:rsidRPr="00B164CE">
        <w:rPr>
          <w:rFonts w:ascii="Times New Roman" w:hAnsi="Times New Roman" w:cs="Times New Roman"/>
          <w:sz w:val="24"/>
          <w:szCs w:val="24"/>
        </w:rPr>
        <w:br/>
        <w:t>Felelős:   Novák Ferenc polgármester</w:t>
      </w:r>
    </w:p>
    <w:p w14:paraId="35862D20" w14:textId="545FF027" w:rsidR="00D85413" w:rsidRPr="008E3274" w:rsidRDefault="00D85413" w:rsidP="008E3274">
      <w:pPr>
        <w:jc w:val="both"/>
        <w:rPr>
          <w:rFonts w:ascii="Times New Roman" w:hAnsi="Times New Roman" w:cs="Times New Roman"/>
          <w:i/>
          <w:color w:val="000000" w:themeColor="text1"/>
          <w:sz w:val="24"/>
          <w:szCs w:val="24"/>
        </w:rPr>
      </w:pPr>
      <w:r w:rsidRPr="00721345">
        <w:rPr>
          <w:rFonts w:ascii="Times New Roman" w:hAnsi="Times New Roman" w:cs="Times New Roman"/>
          <w:i/>
          <w:color w:val="000000" w:themeColor="text1"/>
          <w:sz w:val="24"/>
          <w:szCs w:val="24"/>
        </w:rPr>
        <w:t>Polgármester úr az Önk</w:t>
      </w:r>
      <w:r>
        <w:rPr>
          <w:rFonts w:ascii="Times New Roman" w:hAnsi="Times New Roman" w:cs="Times New Roman"/>
          <w:i/>
          <w:color w:val="000000" w:themeColor="text1"/>
          <w:sz w:val="24"/>
          <w:szCs w:val="24"/>
        </w:rPr>
        <w:t>ormányzat érdekeit a határozatban</w:t>
      </w:r>
      <w:r w:rsidRPr="00721345">
        <w:rPr>
          <w:rFonts w:ascii="Times New Roman" w:hAnsi="Times New Roman" w:cs="Times New Roman"/>
          <w:i/>
          <w:color w:val="000000" w:themeColor="text1"/>
          <w:sz w:val="24"/>
          <w:szCs w:val="24"/>
        </w:rPr>
        <w:t xml:space="preserve"> megjelöltek szerint képviselte a Zalakarosi Fürdő Zrt. Közgyűlésén.</w:t>
      </w:r>
    </w:p>
    <w:p w14:paraId="777DF159" w14:textId="77777777" w:rsidR="00AE513E" w:rsidRDefault="00AE513E" w:rsidP="00AE513E">
      <w:pPr>
        <w:pStyle w:val="Lista"/>
        <w:ind w:left="0" w:firstLine="0"/>
        <w:rPr>
          <w:b/>
          <w:sz w:val="24"/>
          <w:szCs w:val="24"/>
        </w:rPr>
      </w:pPr>
      <w:r w:rsidRPr="0053011D">
        <w:rPr>
          <w:b/>
          <w:sz w:val="24"/>
          <w:szCs w:val="24"/>
        </w:rPr>
        <w:t>Képviselőtestület 1</w:t>
      </w:r>
      <w:r>
        <w:rPr>
          <w:b/>
          <w:sz w:val="24"/>
          <w:szCs w:val="24"/>
        </w:rPr>
        <w:t>77</w:t>
      </w:r>
      <w:r w:rsidRPr="0053011D">
        <w:rPr>
          <w:b/>
          <w:sz w:val="24"/>
          <w:szCs w:val="24"/>
        </w:rPr>
        <w:t>/2019. (V.16.) számú határozata:</w:t>
      </w:r>
    </w:p>
    <w:p w14:paraId="35A0E389" w14:textId="77777777" w:rsidR="00AE513E" w:rsidRDefault="00AE513E" w:rsidP="00AE513E">
      <w:pPr>
        <w:pStyle w:val="Lista"/>
        <w:ind w:left="0" w:firstLine="0"/>
        <w:rPr>
          <w:b/>
          <w:sz w:val="24"/>
          <w:szCs w:val="24"/>
        </w:rPr>
      </w:pPr>
    </w:p>
    <w:p w14:paraId="7845D083" w14:textId="77777777" w:rsidR="00AE513E" w:rsidRPr="002956A9" w:rsidRDefault="00AE513E" w:rsidP="00AE513E">
      <w:pPr>
        <w:spacing w:after="0" w:line="240" w:lineRule="auto"/>
        <w:jc w:val="both"/>
        <w:rPr>
          <w:rFonts w:ascii="Times New Roman" w:eastAsia="Times New Roman" w:hAnsi="Times New Roman" w:cs="Times New Roman"/>
          <w:sz w:val="24"/>
          <w:szCs w:val="20"/>
        </w:rPr>
      </w:pPr>
      <w:r w:rsidRPr="002956A9">
        <w:rPr>
          <w:rFonts w:ascii="Times New Roman" w:eastAsia="Times New Roman" w:hAnsi="Times New Roman" w:cs="Times New Roman"/>
          <w:sz w:val="24"/>
          <w:szCs w:val="20"/>
        </w:rPr>
        <w:t>Zalakaros Város Önkormányzat Képviselőtestülete a Zalakarosi Turisztikai Egyesület 201</w:t>
      </w:r>
      <w:r>
        <w:rPr>
          <w:rFonts w:ascii="Times New Roman" w:eastAsia="Times New Roman" w:hAnsi="Times New Roman" w:cs="Times New Roman"/>
          <w:sz w:val="24"/>
          <w:szCs w:val="20"/>
        </w:rPr>
        <w:t>8</w:t>
      </w:r>
      <w:r w:rsidRPr="002956A9">
        <w:rPr>
          <w:rFonts w:ascii="Times New Roman" w:eastAsia="Times New Roman" w:hAnsi="Times New Roman" w:cs="Times New Roman"/>
          <w:sz w:val="24"/>
          <w:szCs w:val="20"/>
        </w:rPr>
        <w:t xml:space="preserve">. évi egyszerűsített beszámolóját tudomásul veszi. </w:t>
      </w:r>
    </w:p>
    <w:p w14:paraId="295D3850" w14:textId="77777777" w:rsidR="00AE513E" w:rsidRDefault="00AE513E" w:rsidP="00AE513E">
      <w:pPr>
        <w:spacing w:after="0" w:line="240" w:lineRule="auto"/>
        <w:rPr>
          <w:rFonts w:ascii="Times New Roman" w:eastAsia="Times New Roman" w:hAnsi="Times New Roman" w:cs="Times New Roman"/>
          <w:sz w:val="24"/>
          <w:szCs w:val="20"/>
        </w:rPr>
      </w:pPr>
    </w:p>
    <w:p w14:paraId="78461F50" w14:textId="77777777" w:rsidR="00AE513E" w:rsidRPr="002956A9" w:rsidRDefault="00AE513E" w:rsidP="00AE513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Határidő:             </w:t>
      </w:r>
      <w:r w:rsidRPr="00B164CE">
        <w:rPr>
          <w:rFonts w:ascii="Times New Roman" w:eastAsia="Times New Roman" w:hAnsi="Times New Roman" w:cs="Times New Roman"/>
          <w:b/>
          <w:bCs/>
          <w:sz w:val="24"/>
          <w:szCs w:val="20"/>
        </w:rPr>
        <w:t>2019. május 31.</w:t>
      </w:r>
    </w:p>
    <w:p w14:paraId="352C407E" w14:textId="77777777" w:rsidR="00AE513E" w:rsidRPr="002956A9" w:rsidRDefault="00AE513E" w:rsidP="00AE513E">
      <w:pPr>
        <w:spacing w:after="0" w:line="240" w:lineRule="auto"/>
        <w:rPr>
          <w:rFonts w:ascii="Times New Roman" w:eastAsia="Times New Roman" w:hAnsi="Times New Roman" w:cs="Times New Roman"/>
          <w:sz w:val="24"/>
          <w:szCs w:val="20"/>
        </w:rPr>
      </w:pPr>
      <w:r w:rsidRPr="002956A9">
        <w:rPr>
          <w:rFonts w:ascii="Times New Roman" w:eastAsia="Times New Roman" w:hAnsi="Times New Roman" w:cs="Times New Roman"/>
          <w:sz w:val="24"/>
          <w:szCs w:val="20"/>
        </w:rPr>
        <w:t>Felelős:</w:t>
      </w:r>
      <w:r>
        <w:rPr>
          <w:rFonts w:ascii="Times New Roman" w:eastAsia="Times New Roman" w:hAnsi="Times New Roman" w:cs="Times New Roman"/>
          <w:sz w:val="24"/>
          <w:szCs w:val="20"/>
        </w:rPr>
        <w:t xml:space="preserve">              </w:t>
      </w:r>
      <w:r w:rsidRPr="002956A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Novák</w:t>
      </w:r>
      <w:r w:rsidRPr="002956A9">
        <w:rPr>
          <w:rFonts w:ascii="Times New Roman" w:eastAsia="Times New Roman" w:hAnsi="Times New Roman" w:cs="Times New Roman"/>
          <w:sz w:val="24"/>
          <w:szCs w:val="20"/>
        </w:rPr>
        <w:t xml:space="preserve"> Ferenc polgármester</w:t>
      </w:r>
    </w:p>
    <w:p w14:paraId="7DB2E222" w14:textId="77777777" w:rsidR="00AE513E" w:rsidRPr="002956A9" w:rsidRDefault="00AE513E" w:rsidP="00AE513E">
      <w:pPr>
        <w:spacing w:after="0" w:line="240" w:lineRule="auto"/>
        <w:rPr>
          <w:rFonts w:ascii="Times New Roman" w:eastAsia="Times New Roman" w:hAnsi="Times New Roman" w:cs="Times New Roman"/>
          <w:sz w:val="24"/>
          <w:szCs w:val="20"/>
        </w:rPr>
      </w:pPr>
      <w:r w:rsidRPr="002956A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2956A9">
        <w:rPr>
          <w:rFonts w:ascii="Times New Roman" w:eastAsia="Times New Roman" w:hAnsi="Times New Roman" w:cs="Times New Roman"/>
          <w:sz w:val="24"/>
          <w:szCs w:val="20"/>
        </w:rPr>
        <w:t>Czirákiné Pakulár Judit alpolgármester</w:t>
      </w:r>
    </w:p>
    <w:p w14:paraId="529A33AD" w14:textId="77777777" w:rsidR="00AE513E" w:rsidRDefault="00AE513E" w:rsidP="00AE513E">
      <w:pPr>
        <w:spacing w:after="0" w:line="240" w:lineRule="auto"/>
        <w:rPr>
          <w:rFonts w:ascii="Times New Roman" w:eastAsia="Times New Roman" w:hAnsi="Times New Roman" w:cs="Times New Roman"/>
          <w:sz w:val="24"/>
          <w:szCs w:val="20"/>
        </w:rPr>
      </w:pPr>
      <w:r w:rsidRPr="002956A9">
        <w:rPr>
          <w:rFonts w:ascii="Times New Roman" w:eastAsia="Times New Roman" w:hAnsi="Times New Roman" w:cs="Times New Roman"/>
          <w:sz w:val="24"/>
          <w:szCs w:val="20"/>
        </w:rPr>
        <w:t xml:space="preserve">Operatív felelős: </w:t>
      </w:r>
      <w:r>
        <w:rPr>
          <w:rFonts w:ascii="Times New Roman" w:eastAsia="Times New Roman" w:hAnsi="Times New Roman" w:cs="Times New Roman"/>
          <w:sz w:val="24"/>
          <w:szCs w:val="20"/>
        </w:rPr>
        <w:t>Cziráki László</w:t>
      </w:r>
      <w:r w:rsidRPr="002956A9">
        <w:rPr>
          <w:rFonts w:ascii="Times New Roman" w:eastAsia="Times New Roman" w:hAnsi="Times New Roman" w:cs="Times New Roman"/>
          <w:sz w:val="24"/>
          <w:szCs w:val="20"/>
        </w:rPr>
        <w:t xml:space="preserve"> Zalakarosi Turisztikai Egyesület elnöke</w:t>
      </w:r>
    </w:p>
    <w:p w14:paraId="00BD6179" w14:textId="77777777" w:rsidR="00B164CE" w:rsidRDefault="00B164CE" w:rsidP="00AE513E">
      <w:pPr>
        <w:spacing w:after="0" w:line="240" w:lineRule="auto"/>
        <w:rPr>
          <w:rFonts w:ascii="Times New Roman" w:eastAsia="Times New Roman" w:hAnsi="Times New Roman" w:cs="Times New Roman"/>
          <w:sz w:val="24"/>
          <w:szCs w:val="20"/>
        </w:rPr>
      </w:pPr>
    </w:p>
    <w:p w14:paraId="7C510877" w14:textId="77777777" w:rsidR="00D85413" w:rsidRPr="00D85413" w:rsidRDefault="00D85413" w:rsidP="00AE513E">
      <w:pPr>
        <w:pStyle w:val="Lista"/>
        <w:ind w:left="0" w:firstLine="0"/>
        <w:rPr>
          <w:i/>
          <w:sz w:val="24"/>
          <w:szCs w:val="24"/>
        </w:rPr>
      </w:pPr>
      <w:r w:rsidRPr="00D85413">
        <w:rPr>
          <w:i/>
          <w:sz w:val="24"/>
          <w:szCs w:val="24"/>
        </w:rPr>
        <w:t>A döntés további intézkedést nem igényel.</w:t>
      </w:r>
    </w:p>
    <w:p w14:paraId="4BBEAF32" w14:textId="77777777" w:rsidR="00FC2CFC" w:rsidRDefault="00FC2CFC" w:rsidP="00AE513E">
      <w:pPr>
        <w:pStyle w:val="Lista"/>
        <w:ind w:left="0" w:firstLine="0"/>
        <w:rPr>
          <w:b/>
          <w:sz w:val="24"/>
          <w:szCs w:val="24"/>
        </w:rPr>
      </w:pPr>
    </w:p>
    <w:p w14:paraId="6D54012E" w14:textId="77777777" w:rsidR="00AE513E" w:rsidRDefault="00AE513E" w:rsidP="00AE513E">
      <w:pPr>
        <w:pStyle w:val="Lista"/>
        <w:ind w:left="0" w:firstLine="0"/>
        <w:rPr>
          <w:b/>
          <w:sz w:val="24"/>
          <w:szCs w:val="24"/>
        </w:rPr>
      </w:pPr>
      <w:r w:rsidRPr="0053011D">
        <w:rPr>
          <w:b/>
          <w:sz w:val="24"/>
          <w:szCs w:val="24"/>
        </w:rPr>
        <w:t>Képviselőtestület 1</w:t>
      </w:r>
      <w:r>
        <w:rPr>
          <w:b/>
          <w:sz w:val="24"/>
          <w:szCs w:val="24"/>
        </w:rPr>
        <w:t>78</w:t>
      </w:r>
      <w:r w:rsidRPr="0053011D">
        <w:rPr>
          <w:b/>
          <w:sz w:val="24"/>
          <w:szCs w:val="24"/>
        </w:rPr>
        <w:t>/2019. (V.16.) számú határozata:</w:t>
      </w:r>
    </w:p>
    <w:p w14:paraId="4ABE30C1" w14:textId="77777777" w:rsidR="00AE513E" w:rsidRPr="00F740C8" w:rsidRDefault="00AE513E" w:rsidP="00AE513E">
      <w:pPr>
        <w:spacing w:after="0" w:line="240" w:lineRule="auto"/>
        <w:jc w:val="both"/>
        <w:rPr>
          <w:rFonts w:ascii="Times New Roman" w:eastAsia="Calibri" w:hAnsi="Times New Roman" w:cs="Times New Roman"/>
          <w:sz w:val="24"/>
          <w:szCs w:val="24"/>
        </w:rPr>
      </w:pPr>
      <w:r w:rsidRPr="00F740C8">
        <w:rPr>
          <w:rFonts w:ascii="Times New Roman" w:eastAsia="Times New Roman" w:hAnsi="Times New Roman" w:cs="Times New Roman"/>
          <w:sz w:val="24"/>
          <w:szCs w:val="24"/>
        </w:rPr>
        <w:t xml:space="preserve">1./ </w:t>
      </w:r>
      <w:r w:rsidRPr="00F740C8">
        <w:rPr>
          <w:rFonts w:ascii="Times New Roman" w:eastAsia="Calibri" w:hAnsi="Times New Roman" w:cs="Times New Roman"/>
          <w:sz w:val="24"/>
          <w:szCs w:val="24"/>
        </w:rPr>
        <w:t>Zalakaros Város Önkormányzat Képviselőtestülete</w:t>
      </w:r>
      <w:r w:rsidRPr="00F740C8">
        <w:rPr>
          <w:rFonts w:ascii="Times New Roman" w:eastAsia="Times New Roman" w:hAnsi="Times New Roman" w:cs="Times New Roman"/>
          <w:sz w:val="24"/>
          <w:szCs w:val="24"/>
        </w:rPr>
        <w:t xml:space="preserve"> a Karos- Park Kft. </w:t>
      </w:r>
      <w:r>
        <w:rPr>
          <w:rFonts w:ascii="Times New Roman" w:eastAsia="Calibri" w:hAnsi="Times New Roman" w:cs="Times New Roman"/>
          <w:sz w:val="24"/>
          <w:szCs w:val="24"/>
        </w:rPr>
        <w:t>2018</w:t>
      </w:r>
      <w:r w:rsidRPr="00F740C8">
        <w:rPr>
          <w:rFonts w:ascii="Times New Roman" w:eastAsia="Calibri" w:hAnsi="Times New Roman" w:cs="Times New Roman"/>
          <w:sz w:val="24"/>
          <w:szCs w:val="24"/>
        </w:rPr>
        <w:t>. évi egyszerűsített éves beszámolóját az alábbiak szerint fogadja el:</w:t>
      </w:r>
    </w:p>
    <w:p w14:paraId="7D613D71" w14:textId="77777777" w:rsidR="00AE513E" w:rsidRPr="00F740C8" w:rsidRDefault="00AE513E" w:rsidP="00AE513E">
      <w:pPr>
        <w:spacing w:after="0" w:line="240" w:lineRule="auto"/>
        <w:jc w:val="both"/>
        <w:rPr>
          <w:rFonts w:ascii="Times New Roman" w:eastAsia="Calibri" w:hAnsi="Times New Roman" w:cs="Times New Roman"/>
          <w:sz w:val="24"/>
          <w:szCs w:val="24"/>
        </w:rPr>
      </w:pPr>
      <w:r w:rsidRPr="00F740C8">
        <w:rPr>
          <w:rFonts w:ascii="Times New Roman" w:eastAsia="Calibri" w:hAnsi="Times New Roman" w:cs="Times New Roman"/>
          <w:sz w:val="24"/>
          <w:szCs w:val="24"/>
        </w:rPr>
        <w:t xml:space="preserve"> A 201</w:t>
      </w:r>
      <w:r>
        <w:rPr>
          <w:rFonts w:ascii="Times New Roman" w:eastAsia="Calibri" w:hAnsi="Times New Roman" w:cs="Times New Roman"/>
          <w:sz w:val="24"/>
          <w:szCs w:val="24"/>
        </w:rPr>
        <w:t>8</w:t>
      </w:r>
      <w:r w:rsidRPr="00F740C8">
        <w:rPr>
          <w:rFonts w:ascii="Times New Roman" w:eastAsia="Calibri" w:hAnsi="Times New Roman" w:cs="Times New Roman"/>
          <w:sz w:val="24"/>
          <w:szCs w:val="24"/>
        </w:rPr>
        <w:t>. évi mérleg főösszegét:</w:t>
      </w:r>
      <w:r w:rsidRPr="00F740C8">
        <w:rPr>
          <w:rFonts w:ascii="Times New Roman" w:eastAsia="Calibri" w:hAnsi="Times New Roman" w:cs="Times New Roman"/>
          <w:sz w:val="24"/>
          <w:szCs w:val="24"/>
        </w:rPr>
        <w:tab/>
        <w:t>összes eszközérték:    7</w:t>
      </w:r>
      <w:r>
        <w:rPr>
          <w:rFonts w:ascii="Times New Roman" w:eastAsia="Calibri" w:hAnsi="Times New Roman" w:cs="Times New Roman"/>
          <w:sz w:val="24"/>
          <w:szCs w:val="24"/>
        </w:rPr>
        <w:t>6</w:t>
      </w:r>
      <w:r w:rsidRPr="00F740C8">
        <w:rPr>
          <w:rFonts w:ascii="Times New Roman" w:eastAsia="Calibri" w:hAnsi="Times New Roman" w:cs="Times New Roman"/>
          <w:sz w:val="24"/>
          <w:szCs w:val="24"/>
        </w:rPr>
        <w:t>.</w:t>
      </w:r>
      <w:r>
        <w:rPr>
          <w:rFonts w:ascii="Times New Roman" w:eastAsia="Calibri" w:hAnsi="Times New Roman" w:cs="Times New Roman"/>
          <w:sz w:val="24"/>
          <w:szCs w:val="24"/>
        </w:rPr>
        <w:t>925</w:t>
      </w:r>
      <w:r w:rsidRPr="00F740C8">
        <w:rPr>
          <w:rFonts w:ascii="Times New Roman" w:eastAsia="Calibri" w:hAnsi="Times New Roman" w:cs="Times New Roman"/>
          <w:sz w:val="24"/>
          <w:szCs w:val="24"/>
        </w:rPr>
        <w:t xml:space="preserve"> eFt-ban,</w:t>
      </w:r>
    </w:p>
    <w:p w14:paraId="167F1662" w14:textId="77777777" w:rsidR="00AE513E" w:rsidRPr="00F740C8" w:rsidRDefault="00AE513E" w:rsidP="00AE51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összes forrásérték:     </w:t>
      </w:r>
      <w:r w:rsidRPr="00F740C8">
        <w:rPr>
          <w:rFonts w:ascii="Times New Roman" w:eastAsia="Calibri" w:hAnsi="Times New Roman" w:cs="Times New Roman"/>
          <w:sz w:val="24"/>
          <w:szCs w:val="24"/>
        </w:rPr>
        <w:t>7</w:t>
      </w:r>
      <w:r>
        <w:rPr>
          <w:rFonts w:ascii="Times New Roman" w:eastAsia="Calibri" w:hAnsi="Times New Roman" w:cs="Times New Roman"/>
          <w:sz w:val="24"/>
          <w:szCs w:val="24"/>
        </w:rPr>
        <w:t>6</w:t>
      </w:r>
      <w:r w:rsidRPr="00F740C8">
        <w:rPr>
          <w:rFonts w:ascii="Times New Roman" w:eastAsia="Calibri" w:hAnsi="Times New Roman" w:cs="Times New Roman"/>
          <w:sz w:val="24"/>
          <w:szCs w:val="24"/>
        </w:rPr>
        <w:t>.</w:t>
      </w:r>
      <w:r>
        <w:rPr>
          <w:rFonts w:ascii="Times New Roman" w:eastAsia="Calibri" w:hAnsi="Times New Roman" w:cs="Times New Roman"/>
          <w:sz w:val="24"/>
          <w:szCs w:val="24"/>
        </w:rPr>
        <w:t>925</w:t>
      </w:r>
      <w:r w:rsidRPr="00F740C8">
        <w:rPr>
          <w:rFonts w:ascii="Times New Roman" w:eastAsia="Calibri" w:hAnsi="Times New Roman" w:cs="Times New Roman"/>
          <w:sz w:val="24"/>
          <w:szCs w:val="24"/>
        </w:rPr>
        <w:t xml:space="preserve"> eFt-ban</w:t>
      </w:r>
    </w:p>
    <w:p w14:paraId="248A6AAC" w14:textId="77777777" w:rsidR="00AE513E" w:rsidRPr="00F740C8" w:rsidRDefault="00AE513E" w:rsidP="00AE51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2018</w:t>
      </w:r>
      <w:r w:rsidRPr="00F740C8">
        <w:rPr>
          <w:rFonts w:ascii="Times New Roman" w:eastAsia="Calibri" w:hAnsi="Times New Roman" w:cs="Times New Roman"/>
          <w:sz w:val="24"/>
          <w:szCs w:val="24"/>
        </w:rPr>
        <w:t xml:space="preserve">. évi adózás előtti eredményt </w:t>
      </w:r>
      <w:r>
        <w:rPr>
          <w:rFonts w:ascii="Times New Roman" w:eastAsia="Calibri" w:hAnsi="Times New Roman" w:cs="Times New Roman"/>
          <w:sz w:val="24"/>
          <w:szCs w:val="24"/>
        </w:rPr>
        <w:t>498</w:t>
      </w:r>
      <w:r w:rsidRPr="00F740C8">
        <w:rPr>
          <w:rFonts w:ascii="Times New Roman" w:eastAsia="Calibri" w:hAnsi="Times New Roman" w:cs="Times New Roman"/>
          <w:sz w:val="24"/>
          <w:szCs w:val="24"/>
        </w:rPr>
        <w:t xml:space="preserve"> e</w:t>
      </w:r>
      <w:r>
        <w:rPr>
          <w:rFonts w:ascii="Times New Roman" w:eastAsia="Calibri" w:hAnsi="Times New Roman" w:cs="Times New Roman"/>
          <w:sz w:val="24"/>
          <w:szCs w:val="24"/>
        </w:rPr>
        <w:t xml:space="preserve"> </w:t>
      </w:r>
      <w:r w:rsidRPr="00F740C8">
        <w:rPr>
          <w:rFonts w:ascii="Times New Roman" w:eastAsia="Calibri" w:hAnsi="Times New Roman" w:cs="Times New Roman"/>
          <w:sz w:val="24"/>
          <w:szCs w:val="24"/>
        </w:rPr>
        <w:t xml:space="preserve">Ft-ban, az adófizetési kötelezettséget </w:t>
      </w:r>
      <w:r>
        <w:rPr>
          <w:rFonts w:ascii="Times New Roman" w:eastAsia="Calibri" w:hAnsi="Times New Roman" w:cs="Times New Roman"/>
          <w:sz w:val="24"/>
          <w:szCs w:val="24"/>
        </w:rPr>
        <w:t>333</w:t>
      </w:r>
      <w:r w:rsidRPr="00F740C8">
        <w:rPr>
          <w:rFonts w:ascii="Times New Roman" w:eastAsia="Calibri" w:hAnsi="Times New Roman" w:cs="Times New Roman"/>
          <w:sz w:val="24"/>
          <w:szCs w:val="24"/>
        </w:rPr>
        <w:t xml:space="preserve"> e</w:t>
      </w:r>
      <w:r>
        <w:rPr>
          <w:rFonts w:ascii="Times New Roman" w:eastAsia="Calibri" w:hAnsi="Times New Roman" w:cs="Times New Roman"/>
          <w:sz w:val="24"/>
          <w:szCs w:val="24"/>
        </w:rPr>
        <w:t xml:space="preserve"> </w:t>
      </w:r>
      <w:r w:rsidRPr="00F740C8">
        <w:rPr>
          <w:rFonts w:ascii="Times New Roman" w:eastAsia="Calibri" w:hAnsi="Times New Roman" w:cs="Times New Roman"/>
          <w:sz w:val="24"/>
          <w:szCs w:val="24"/>
        </w:rPr>
        <w:t xml:space="preserve">Ft-ban, az adózott eredményt </w:t>
      </w:r>
      <w:r>
        <w:rPr>
          <w:rFonts w:ascii="Times New Roman" w:eastAsia="Calibri" w:hAnsi="Times New Roman" w:cs="Times New Roman"/>
          <w:sz w:val="24"/>
          <w:szCs w:val="24"/>
        </w:rPr>
        <w:t>165</w:t>
      </w:r>
      <w:r w:rsidRPr="00F740C8">
        <w:rPr>
          <w:rFonts w:ascii="Times New Roman" w:eastAsia="Calibri" w:hAnsi="Times New Roman" w:cs="Times New Roman"/>
          <w:sz w:val="24"/>
          <w:szCs w:val="24"/>
        </w:rPr>
        <w:t xml:space="preserve"> e</w:t>
      </w:r>
      <w:r>
        <w:rPr>
          <w:rFonts w:ascii="Times New Roman" w:eastAsia="Calibri" w:hAnsi="Times New Roman" w:cs="Times New Roman"/>
          <w:sz w:val="24"/>
          <w:szCs w:val="24"/>
        </w:rPr>
        <w:t xml:space="preserve"> </w:t>
      </w:r>
      <w:r w:rsidRPr="00F740C8">
        <w:rPr>
          <w:rFonts w:ascii="Times New Roman" w:eastAsia="Calibri" w:hAnsi="Times New Roman" w:cs="Times New Roman"/>
          <w:sz w:val="24"/>
          <w:szCs w:val="24"/>
        </w:rPr>
        <w:t xml:space="preserve">Ft-ban állapítja meg, azzal, hogy </w:t>
      </w:r>
      <w:r>
        <w:rPr>
          <w:rFonts w:ascii="Times New Roman" w:hAnsi="Times New Roman" w:cs="Times New Roman"/>
          <w:sz w:val="24"/>
          <w:szCs w:val="24"/>
        </w:rPr>
        <w:t>az adózott eredmény</w:t>
      </w:r>
      <w:r w:rsidRPr="00F740C8">
        <w:rPr>
          <w:rFonts w:ascii="Times New Roman" w:hAnsi="Times New Roman" w:cs="Times New Roman"/>
          <w:sz w:val="24"/>
          <w:szCs w:val="24"/>
        </w:rPr>
        <w:t xml:space="preserve"> </w:t>
      </w:r>
      <w:r>
        <w:rPr>
          <w:rFonts w:ascii="Times New Roman" w:hAnsi="Times New Roman"/>
          <w:sz w:val="24"/>
          <w:szCs w:val="24"/>
        </w:rPr>
        <w:t>az eredménytartalékba kerüljön átvezetésre.</w:t>
      </w:r>
    </w:p>
    <w:p w14:paraId="6D2AFD62" w14:textId="77777777" w:rsidR="00AE513E" w:rsidRPr="00F740C8" w:rsidRDefault="00AE513E" w:rsidP="00AE513E">
      <w:pPr>
        <w:spacing w:after="0" w:line="240" w:lineRule="auto"/>
        <w:jc w:val="both"/>
        <w:rPr>
          <w:rFonts w:ascii="Times New Roman" w:eastAsia="Times New Roman" w:hAnsi="Times New Roman" w:cs="Times New Roman"/>
          <w:sz w:val="24"/>
          <w:szCs w:val="24"/>
        </w:rPr>
      </w:pPr>
    </w:p>
    <w:p w14:paraId="25477B95" w14:textId="77777777" w:rsidR="00AE513E" w:rsidRPr="00F740C8" w:rsidRDefault="00AE513E" w:rsidP="00AE513E">
      <w:pPr>
        <w:spacing w:after="0" w:line="240" w:lineRule="auto"/>
        <w:jc w:val="both"/>
        <w:outlineLvl w:val="0"/>
        <w:rPr>
          <w:rFonts w:ascii="Times New Roman" w:eastAsia="Times New Roman" w:hAnsi="Times New Roman" w:cs="Times New Roman"/>
          <w:sz w:val="24"/>
          <w:szCs w:val="24"/>
        </w:rPr>
      </w:pPr>
      <w:r w:rsidRPr="00F740C8">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00B164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64CE">
        <w:rPr>
          <w:rFonts w:ascii="Times New Roman" w:eastAsia="Times New Roman" w:hAnsi="Times New Roman" w:cs="Times New Roman"/>
          <w:b/>
          <w:bCs/>
          <w:sz w:val="24"/>
          <w:szCs w:val="24"/>
        </w:rPr>
        <w:t>2019. május 31.</w:t>
      </w:r>
    </w:p>
    <w:p w14:paraId="425CDB05" w14:textId="77777777" w:rsidR="00AE513E" w:rsidRPr="00F740C8" w:rsidRDefault="00AE513E" w:rsidP="00AE513E">
      <w:pPr>
        <w:spacing w:after="0" w:line="240" w:lineRule="auto"/>
        <w:jc w:val="both"/>
        <w:rPr>
          <w:rFonts w:ascii="Times New Roman" w:eastAsia="Times New Roman" w:hAnsi="Times New Roman" w:cs="Times New Roman"/>
          <w:sz w:val="24"/>
          <w:szCs w:val="24"/>
        </w:rPr>
      </w:pPr>
      <w:r w:rsidRPr="00F740C8">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Novák</w:t>
      </w:r>
      <w:r w:rsidRPr="00F740C8">
        <w:rPr>
          <w:rFonts w:ascii="Times New Roman" w:eastAsia="Times New Roman" w:hAnsi="Times New Roman" w:cs="Times New Roman"/>
          <w:sz w:val="24"/>
          <w:szCs w:val="24"/>
        </w:rPr>
        <w:t xml:space="preserve"> Ferenc polgármester</w:t>
      </w:r>
    </w:p>
    <w:p w14:paraId="7F4B2B20" w14:textId="77777777" w:rsidR="00AE513E" w:rsidRDefault="00AE513E" w:rsidP="00AE513E">
      <w:pPr>
        <w:spacing w:after="0" w:line="240" w:lineRule="auto"/>
        <w:jc w:val="both"/>
        <w:rPr>
          <w:rFonts w:ascii="Times New Roman" w:eastAsia="Times New Roman" w:hAnsi="Times New Roman" w:cs="Times New Roman"/>
          <w:sz w:val="24"/>
          <w:szCs w:val="24"/>
        </w:rPr>
      </w:pPr>
      <w:r w:rsidRPr="00F740C8">
        <w:rPr>
          <w:rFonts w:ascii="Times New Roman" w:eastAsia="Times New Roman" w:hAnsi="Times New Roman" w:cs="Times New Roman"/>
          <w:sz w:val="24"/>
          <w:szCs w:val="24"/>
        </w:rPr>
        <w:t xml:space="preserve">Operatív felelős: Biczó Tamás </w:t>
      </w:r>
      <w:r w:rsidRPr="00F740C8">
        <w:rPr>
          <w:rFonts w:ascii="Times New Roman" w:eastAsia="Calibri" w:hAnsi="Times New Roman" w:cs="Times New Roman"/>
          <w:sz w:val="24"/>
          <w:szCs w:val="24"/>
        </w:rPr>
        <w:t>Karos- Park Kft. ügyvezetője</w:t>
      </w:r>
    </w:p>
    <w:p w14:paraId="01C26271" w14:textId="77777777" w:rsidR="00EF7D82" w:rsidRDefault="00EF7D82" w:rsidP="009259C8">
      <w:pPr>
        <w:pStyle w:val="Lista"/>
        <w:tabs>
          <w:tab w:val="left" w:pos="1714"/>
        </w:tabs>
        <w:ind w:left="0" w:firstLine="0"/>
        <w:rPr>
          <w:sz w:val="28"/>
          <w:szCs w:val="24"/>
        </w:rPr>
      </w:pPr>
    </w:p>
    <w:p w14:paraId="19472740" w14:textId="77777777" w:rsidR="00D85413" w:rsidRPr="00D85413" w:rsidRDefault="00D85413" w:rsidP="00AE513E">
      <w:pPr>
        <w:pStyle w:val="Lista"/>
        <w:ind w:left="0" w:firstLine="0"/>
        <w:rPr>
          <w:i/>
          <w:sz w:val="24"/>
          <w:szCs w:val="24"/>
        </w:rPr>
      </w:pPr>
      <w:r w:rsidRPr="00D85413">
        <w:rPr>
          <w:i/>
          <w:sz w:val="24"/>
          <w:szCs w:val="24"/>
        </w:rPr>
        <w:t>A Kft. ügyvezetőjét tájékoztattuk a képviselőtestület döntéséről.</w:t>
      </w:r>
    </w:p>
    <w:p w14:paraId="3C0E5BED" w14:textId="77777777" w:rsidR="00D85413" w:rsidRDefault="00D85413" w:rsidP="00AE513E">
      <w:pPr>
        <w:pStyle w:val="Lista"/>
        <w:ind w:left="0" w:firstLine="0"/>
        <w:rPr>
          <w:b/>
          <w:sz w:val="24"/>
          <w:szCs w:val="24"/>
        </w:rPr>
      </w:pPr>
    </w:p>
    <w:p w14:paraId="0DE960F4" w14:textId="77777777" w:rsidR="00AE513E" w:rsidRDefault="00AE513E" w:rsidP="00AE513E">
      <w:pPr>
        <w:pStyle w:val="Lista"/>
        <w:ind w:left="0" w:firstLine="0"/>
        <w:rPr>
          <w:b/>
          <w:sz w:val="24"/>
          <w:szCs w:val="24"/>
        </w:rPr>
      </w:pPr>
      <w:r w:rsidRPr="0053011D">
        <w:rPr>
          <w:b/>
          <w:sz w:val="24"/>
          <w:szCs w:val="24"/>
        </w:rPr>
        <w:t>Képviselőtestület 1</w:t>
      </w:r>
      <w:r>
        <w:rPr>
          <w:b/>
          <w:sz w:val="24"/>
          <w:szCs w:val="24"/>
        </w:rPr>
        <w:t>79</w:t>
      </w:r>
      <w:r w:rsidRPr="0053011D">
        <w:rPr>
          <w:b/>
          <w:sz w:val="24"/>
          <w:szCs w:val="24"/>
        </w:rPr>
        <w:t>/2019. (V.16.) számú határozata:</w:t>
      </w:r>
    </w:p>
    <w:p w14:paraId="4D39198D" w14:textId="77777777" w:rsidR="00AE513E" w:rsidRPr="00D429AB" w:rsidRDefault="00AE513E" w:rsidP="00AE513E">
      <w:pPr>
        <w:spacing w:after="0" w:line="240" w:lineRule="auto"/>
        <w:jc w:val="both"/>
        <w:rPr>
          <w:rFonts w:ascii="Times New Roman" w:eastAsia="Calibri" w:hAnsi="Times New Roman" w:cs="Times New Roman"/>
          <w:sz w:val="24"/>
          <w:szCs w:val="24"/>
        </w:rPr>
      </w:pPr>
    </w:p>
    <w:p w14:paraId="229616CF" w14:textId="5ABE98C9" w:rsidR="00AE513E" w:rsidRPr="00D429AB" w:rsidRDefault="00AE513E" w:rsidP="00AE513E">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D429AB">
        <w:rPr>
          <w:rFonts w:ascii="Times New Roman" w:eastAsia="Times New Roman" w:hAnsi="Times New Roman" w:cs="Times New Roman"/>
          <w:sz w:val="24"/>
          <w:szCs w:val="24"/>
        </w:rPr>
        <w:t xml:space="preserve">1./ </w:t>
      </w:r>
      <w:r w:rsidRPr="00F740C8">
        <w:rPr>
          <w:rFonts w:ascii="Times New Roman" w:eastAsia="Calibri" w:hAnsi="Times New Roman" w:cs="Times New Roman"/>
          <w:sz w:val="24"/>
          <w:szCs w:val="24"/>
        </w:rPr>
        <w:t>Zalakaros Város Önkormányzat Képviselőtestülete</w:t>
      </w:r>
      <w:r w:rsidRPr="00F74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D429AB">
        <w:rPr>
          <w:rFonts w:ascii="Times New Roman" w:eastAsia="Times New Roman" w:hAnsi="Times New Roman" w:cs="Times New Roman"/>
          <w:sz w:val="24"/>
          <w:szCs w:val="24"/>
        </w:rPr>
        <w:t>Zalakaros Város Önkormányzata (8749</w:t>
      </w:r>
      <w:r w:rsidR="008E3274">
        <w:rPr>
          <w:rFonts w:ascii="Times New Roman" w:eastAsia="Times New Roman" w:hAnsi="Times New Roman" w:cs="Times New Roman"/>
          <w:sz w:val="24"/>
          <w:szCs w:val="24"/>
        </w:rPr>
        <w:t xml:space="preserve"> </w:t>
      </w:r>
      <w:r w:rsidRPr="00D429AB">
        <w:rPr>
          <w:rFonts w:ascii="Times New Roman" w:eastAsia="Times New Roman" w:hAnsi="Times New Roman" w:cs="Times New Roman"/>
          <w:sz w:val="24"/>
          <w:szCs w:val="24"/>
        </w:rPr>
        <w:t>Zalakaros, Gyógyfürdő tér 1.) ajánlatkérő által a</w:t>
      </w:r>
      <w:r w:rsidRPr="00D429AB">
        <w:rPr>
          <w:rFonts w:ascii="Times New Roman" w:eastAsia="Times New Roman" w:hAnsi="Times New Roman" w:cs="Times New Roman"/>
          <w:bCs/>
          <w:color w:val="000000"/>
          <w:sz w:val="24"/>
          <w:szCs w:val="24"/>
        </w:rPr>
        <w:t xml:space="preserve"> </w:t>
      </w:r>
      <w:r w:rsidRPr="00D429AB">
        <w:rPr>
          <w:rFonts w:ascii="Times New Roman" w:eastAsia="Times New Roman" w:hAnsi="Times New Roman" w:cs="Times New Roman"/>
          <w:bCs/>
          <w:sz w:val="24"/>
          <w:szCs w:val="24"/>
        </w:rPr>
        <w:t>„</w:t>
      </w:r>
      <w:r w:rsidRPr="00D429AB">
        <w:rPr>
          <w:rFonts w:ascii="Times New Roman" w:eastAsia="Times New Roman" w:hAnsi="Times New Roman" w:cs="Times New Roman"/>
          <w:bCs/>
          <w:color w:val="000000"/>
          <w:sz w:val="24"/>
          <w:szCs w:val="24"/>
        </w:rPr>
        <w:t>Temető felújítása környezetrendezési tervdokumentáció tervezési feladatai”</w:t>
      </w:r>
      <w:r w:rsidRPr="00D429AB">
        <w:rPr>
          <w:rFonts w:ascii="Times New Roman" w:eastAsia="Times New Roman" w:hAnsi="Times New Roman" w:cs="Times New Roman"/>
          <w:sz w:val="24"/>
          <w:szCs w:val="24"/>
        </w:rPr>
        <w:t xml:space="preserve"> tárgyú ajánlattételi eljárásban beérkezett a </w:t>
      </w:r>
      <w:r w:rsidRPr="007349C0">
        <w:rPr>
          <w:rFonts w:ascii="Times New Roman" w:eastAsia="Times New Roman" w:hAnsi="Times New Roman" w:cs="Times New Roman"/>
          <w:sz w:val="24"/>
          <w:szCs w:val="24"/>
        </w:rPr>
        <w:t xml:space="preserve">Veszprémi </w:t>
      </w:r>
      <w:r w:rsidRPr="007349C0">
        <w:rPr>
          <w:rFonts w:ascii="Times New Roman" w:eastAsia="Times New Roman" w:hAnsi="Times New Roman" w:cs="Times New Roman"/>
          <w:sz w:val="24"/>
          <w:szCs w:val="24"/>
        </w:rPr>
        <w:lastRenderedPageBreak/>
        <w:t xml:space="preserve">Tájépítész Műhely Kft. (8412 Veszprém, Pásztor u. 9.), az Astrantia Kft. (2100 Gödöllő, Radnóti u. 2.), valamint a </w:t>
      </w:r>
      <w:bookmarkStart w:id="1" w:name="_Hlk5803604"/>
      <w:r w:rsidRPr="007349C0">
        <w:rPr>
          <w:rFonts w:ascii="Times New Roman" w:eastAsia="Times New Roman" w:hAnsi="Times New Roman" w:cs="Times New Roman"/>
          <w:sz w:val="24"/>
          <w:szCs w:val="24"/>
        </w:rPr>
        <w:t>Garden Force Kft.</w:t>
      </w:r>
      <w:r w:rsidRPr="00D429AB">
        <w:rPr>
          <w:rFonts w:ascii="Times New Roman" w:eastAsia="Times New Roman" w:hAnsi="Times New Roman" w:cs="Times New Roman"/>
          <w:sz w:val="24"/>
          <w:szCs w:val="24"/>
        </w:rPr>
        <w:t xml:space="preserve"> (8372 Cserszegtomaj, Barát u. 176.) </w:t>
      </w:r>
      <w:bookmarkEnd w:id="1"/>
      <w:r w:rsidRPr="00D429AB">
        <w:rPr>
          <w:rFonts w:ascii="Times New Roman" w:eastAsia="Times New Roman" w:hAnsi="Times New Roman" w:cs="Times New Roman"/>
          <w:sz w:val="24"/>
          <w:szCs w:val="24"/>
        </w:rPr>
        <w:t xml:space="preserve">által benyújtott ajánlatokat érvényesnek nyilvánítja. </w:t>
      </w:r>
    </w:p>
    <w:p w14:paraId="72F5BBD8" w14:textId="77777777" w:rsidR="00AE513E" w:rsidRPr="00D429AB" w:rsidRDefault="00AE513E" w:rsidP="00AE513E">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D429A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740C8">
        <w:rPr>
          <w:rFonts w:ascii="Times New Roman" w:eastAsia="Calibri" w:hAnsi="Times New Roman" w:cs="Times New Roman"/>
          <w:sz w:val="24"/>
          <w:szCs w:val="24"/>
        </w:rPr>
        <w:t>Zalakaros Város Önkormányzat Képviselőtestülete</w:t>
      </w:r>
      <w:r w:rsidRPr="00F74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D429AB">
        <w:rPr>
          <w:rFonts w:ascii="Times New Roman" w:eastAsia="Times New Roman" w:hAnsi="Times New Roman" w:cs="Times New Roman"/>
          <w:sz w:val="24"/>
          <w:szCs w:val="24"/>
        </w:rPr>
        <w:t xml:space="preserve">yertes ajánlattevőként a Garden Force Kft.-t (8372 Cserszegtomaj, Barát u. 176.) hirdeti ki bruttó 1.231.900 </w:t>
      </w:r>
      <w:r>
        <w:rPr>
          <w:rFonts w:ascii="Times New Roman" w:eastAsia="Times New Roman" w:hAnsi="Times New Roman" w:cs="Times New Roman"/>
          <w:sz w:val="24"/>
          <w:szCs w:val="24"/>
        </w:rPr>
        <w:t>Ft</w:t>
      </w:r>
      <w:r w:rsidRPr="00D429AB">
        <w:rPr>
          <w:rFonts w:ascii="Times New Roman" w:eastAsia="Times New Roman" w:hAnsi="Times New Roman" w:cs="Times New Roman"/>
          <w:sz w:val="24"/>
          <w:szCs w:val="24"/>
        </w:rPr>
        <w:t xml:space="preserve"> összegben.</w:t>
      </w:r>
    </w:p>
    <w:p w14:paraId="58343398" w14:textId="77777777" w:rsidR="00AE513E" w:rsidRPr="00D429AB" w:rsidRDefault="00AE513E" w:rsidP="00AE513E">
      <w:pPr>
        <w:spacing w:after="0" w:line="240" w:lineRule="auto"/>
        <w:ind w:left="426" w:hanging="426"/>
        <w:jc w:val="both"/>
        <w:rPr>
          <w:rFonts w:ascii="Times New Roman" w:eastAsia="Times New Roman" w:hAnsi="Times New Roman" w:cs="Times New Roman"/>
          <w:sz w:val="24"/>
          <w:szCs w:val="24"/>
        </w:rPr>
      </w:pPr>
      <w:r w:rsidRPr="00D429AB">
        <w:rPr>
          <w:rFonts w:ascii="Times New Roman" w:eastAsia="Times New Roman" w:hAnsi="Times New Roman" w:cs="Times New Roman"/>
          <w:sz w:val="24"/>
          <w:szCs w:val="24"/>
        </w:rPr>
        <w:t xml:space="preserve">3./ </w:t>
      </w:r>
      <w:r w:rsidRPr="00F740C8">
        <w:rPr>
          <w:rFonts w:ascii="Times New Roman" w:eastAsia="Calibri" w:hAnsi="Times New Roman" w:cs="Times New Roman"/>
          <w:sz w:val="24"/>
          <w:szCs w:val="24"/>
        </w:rPr>
        <w:t>Zalakaros Város Önkormányzat Képviselőtestülete</w:t>
      </w:r>
      <w:r w:rsidRPr="00F740C8">
        <w:rPr>
          <w:rFonts w:ascii="Times New Roman" w:eastAsia="Times New Roman" w:hAnsi="Times New Roman" w:cs="Times New Roman"/>
          <w:sz w:val="24"/>
          <w:szCs w:val="24"/>
        </w:rPr>
        <w:t xml:space="preserve"> </w:t>
      </w:r>
      <w:r w:rsidRPr="00D429AB">
        <w:rPr>
          <w:rFonts w:ascii="Times New Roman" w:eastAsia="Times New Roman" w:hAnsi="Times New Roman" w:cs="Times New Roman"/>
          <w:sz w:val="24"/>
          <w:szCs w:val="24"/>
        </w:rPr>
        <w:t>a pénzügyi fedezetet 1.231.900 Ft összegben a</w:t>
      </w:r>
      <w:r>
        <w:rPr>
          <w:rFonts w:ascii="Times New Roman" w:eastAsia="Times New Roman" w:hAnsi="Times New Roman" w:cs="Times New Roman"/>
          <w:sz w:val="24"/>
          <w:szCs w:val="24"/>
        </w:rPr>
        <w:t>z önkormányzat</w:t>
      </w:r>
      <w:r w:rsidRPr="00D429AB">
        <w:rPr>
          <w:rFonts w:ascii="Times New Roman" w:eastAsia="Times New Roman" w:hAnsi="Times New Roman" w:cs="Times New Roman"/>
          <w:sz w:val="24"/>
          <w:szCs w:val="24"/>
        </w:rPr>
        <w:t xml:space="preserve"> 2019. évi költségvetésében a </w:t>
      </w:r>
      <w:r>
        <w:rPr>
          <w:rFonts w:ascii="Times New Roman" w:eastAsia="Times New Roman" w:hAnsi="Times New Roman" w:cs="Times New Roman"/>
          <w:sz w:val="24"/>
          <w:szCs w:val="24"/>
        </w:rPr>
        <w:t>f</w:t>
      </w:r>
      <w:r w:rsidRPr="00D429AB">
        <w:rPr>
          <w:rFonts w:ascii="Times New Roman" w:eastAsia="Times New Roman" w:hAnsi="Times New Roman" w:cs="Times New Roman"/>
          <w:sz w:val="24"/>
          <w:szCs w:val="24"/>
        </w:rPr>
        <w:t>elhalmozási kiadások között a „Temetői problémák megoldása” címen elkülönített összeg terhére biztosítja.</w:t>
      </w:r>
    </w:p>
    <w:p w14:paraId="65AC3E3C" w14:textId="77777777" w:rsidR="00AE513E" w:rsidRDefault="00AE513E" w:rsidP="00AE513E">
      <w:pPr>
        <w:spacing w:after="0" w:line="240" w:lineRule="auto"/>
        <w:jc w:val="both"/>
        <w:rPr>
          <w:rFonts w:ascii="Times New Roman" w:eastAsia="Times New Roman" w:hAnsi="Times New Roman" w:cs="Times New Roman"/>
          <w:sz w:val="24"/>
          <w:szCs w:val="24"/>
        </w:rPr>
      </w:pPr>
      <w:r w:rsidRPr="00D429A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  </w:t>
      </w:r>
      <w:r w:rsidRPr="00F740C8">
        <w:rPr>
          <w:rFonts w:ascii="Times New Roman" w:eastAsia="Calibri" w:hAnsi="Times New Roman" w:cs="Times New Roman"/>
          <w:sz w:val="24"/>
          <w:szCs w:val="24"/>
        </w:rPr>
        <w:t>Zalakaros Város Önkormányzat Képviselőtestülete</w:t>
      </w:r>
      <w:r w:rsidRPr="00F740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D429AB">
        <w:rPr>
          <w:rFonts w:ascii="Times New Roman" w:eastAsia="Times New Roman" w:hAnsi="Times New Roman" w:cs="Times New Roman"/>
          <w:sz w:val="24"/>
          <w:szCs w:val="24"/>
        </w:rPr>
        <w:t xml:space="preserve">elhatalmazza a </w:t>
      </w:r>
      <w:r>
        <w:rPr>
          <w:rFonts w:ascii="Times New Roman" w:eastAsia="Times New Roman" w:hAnsi="Times New Roman" w:cs="Times New Roman"/>
          <w:sz w:val="24"/>
          <w:szCs w:val="24"/>
        </w:rPr>
        <w:t>p</w:t>
      </w:r>
      <w:r w:rsidRPr="00D429AB">
        <w:rPr>
          <w:rFonts w:ascii="Times New Roman" w:eastAsia="Times New Roman" w:hAnsi="Times New Roman" w:cs="Times New Roman"/>
          <w:sz w:val="24"/>
          <w:szCs w:val="24"/>
        </w:rPr>
        <w:t xml:space="preserve">olgármestert a </w:t>
      </w:r>
      <w:r>
        <w:rPr>
          <w:rFonts w:ascii="Times New Roman" w:eastAsia="Times New Roman" w:hAnsi="Times New Roman" w:cs="Times New Roman"/>
          <w:sz w:val="24"/>
          <w:szCs w:val="24"/>
        </w:rPr>
        <w:t xml:space="preserve">   </w:t>
      </w:r>
    </w:p>
    <w:p w14:paraId="1BDC72D8" w14:textId="77777777" w:rsidR="00AE513E" w:rsidRPr="00D429AB" w:rsidRDefault="00AE513E" w:rsidP="00AE51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29AB">
        <w:rPr>
          <w:rFonts w:ascii="Times New Roman" w:eastAsia="Times New Roman" w:hAnsi="Times New Roman" w:cs="Times New Roman"/>
          <w:sz w:val="24"/>
          <w:szCs w:val="24"/>
        </w:rPr>
        <w:t>megbízási szerződés megkötésére.</w:t>
      </w:r>
    </w:p>
    <w:p w14:paraId="732E8349" w14:textId="77777777" w:rsidR="00AE513E" w:rsidRPr="00D429AB" w:rsidRDefault="00AE513E" w:rsidP="00AE513E">
      <w:pPr>
        <w:tabs>
          <w:tab w:val="left" w:pos="3060"/>
        </w:tabs>
        <w:spacing w:after="0" w:line="240" w:lineRule="auto"/>
        <w:jc w:val="both"/>
        <w:rPr>
          <w:rFonts w:ascii="Times New Roman" w:eastAsia="Times New Roman" w:hAnsi="Times New Roman" w:cs="Times New Roman"/>
          <w:sz w:val="24"/>
          <w:szCs w:val="24"/>
        </w:rPr>
      </w:pPr>
    </w:p>
    <w:p w14:paraId="5A6F77E9" w14:textId="77777777" w:rsidR="00AE513E" w:rsidRPr="00D429AB" w:rsidRDefault="00AE513E" w:rsidP="00AE513E">
      <w:pPr>
        <w:tabs>
          <w:tab w:val="left" w:pos="3060"/>
        </w:tabs>
        <w:spacing w:after="0" w:line="240" w:lineRule="auto"/>
        <w:jc w:val="both"/>
        <w:rPr>
          <w:rFonts w:ascii="Times New Roman" w:eastAsia="Times New Roman" w:hAnsi="Times New Roman" w:cs="Times New Roman"/>
          <w:sz w:val="24"/>
          <w:szCs w:val="24"/>
        </w:rPr>
      </w:pPr>
      <w:r w:rsidRPr="00D429AB">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Pr="00B164CE">
        <w:rPr>
          <w:rFonts w:ascii="Times New Roman" w:eastAsia="Times New Roman" w:hAnsi="Times New Roman" w:cs="Times New Roman"/>
          <w:b/>
          <w:bCs/>
          <w:sz w:val="24"/>
          <w:szCs w:val="24"/>
        </w:rPr>
        <w:t>azonnal</w:t>
      </w:r>
    </w:p>
    <w:p w14:paraId="0158112C" w14:textId="77777777" w:rsidR="00AE513E" w:rsidRPr="00D429AB" w:rsidRDefault="00AE513E" w:rsidP="00AE513E">
      <w:pPr>
        <w:tabs>
          <w:tab w:val="left" w:pos="3060"/>
        </w:tabs>
        <w:spacing w:after="0" w:line="240" w:lineRule="auto"/>
        <w:jc w:val="both"/>
        <w:rPr>
          <w:rFonts w:ascii="Times New Roman" w:eastAsia="Times New Roman" w:hAnsi="Times New Roman" w:cs="Times New Roman"/>
          <w:sz w:val="24"/>
          <w:szCs w:val="24"/>
        </w:rPr>
      </w:pPr>
      <w:r w:rsidRPr="00D429AB">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D429AB">
        <w:rPr>
          <w:rFonts w:ascii="Times New Roman" w:eastAsia="Times New Roman" w:hAnsi="Times New Roman" w:cs="Times New Roman"/>
          <w:sz w:val="24"/>
          <w:szCs w:val="24"/>
        </w:rPr>
        <w:t>Novák Ferenc polgármester</w:t>
      </w:r>
    </w:p>
    <w:p w14:paraId="2A976B33" w14:textId="77777777" w:rsidR="00AE513E" w:rsidRPr="00D429AB" w:rsidRDefault="00AE513E" w:rsidP="00AE513E">
      <w:pPr>
        <w:spacing w:after="0" w:line="240" w:lineRule="auto"/>
        <w:rPr>
          <w:rFonts w:ascii="Times New Roman" w:eastAsia="Times New Roman" w:hAnsi="Times New Roman" w:cs="Times New Roman"/>
          <w:sz w:val="24"/>
          <w:szCs w:val="24"/>
        </w:rPr>
      </w:pPr>
      <w:r w:rsidRPr="00D429AB">
        <w:rPr>
          <w:rFonts w:ascii="Times New Roman" w:eastAsia="Times New Roman" w:hAnsi="Times New Roman" w:cs="Times New Roman"/>
          <w:sz w:val="24"/>
          <w:szCs w:val="24"/>
        </w:rPr>
        <w:t>Operatív felelős: Bognár Ottó Péter</w:t>
      </w:r>
      <w:r>
        <w:rPr>
          <w:rFonts w:ascii="Times New Roman" w:eastAsia="Times New Roman" w:hAnsi="Times New Roman" w:cs="Times New Roman"/>
          <w:sz w:val="24"/>
          <w:szCs w:val="24"/>
        </w:rPr>
        <w:t xml:space="preserve"> településüzemeltetési referens</w:t>
      </w:r>
    </w:p>
    <w:p w14:paraId="0DF84F6F" w14:textId="77777777" w:rsidR="00AE513E" w:rsidRDefault="00AE513E" w:rsidP="00AE513E">
      <w:pPr>
        <w:tabs>
          <w:tab w:val="left" w:pos="172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Horváthné Juhász Barbara pénzügyi osztályvezető – tájékoztatásul a  </w:t>
      </w:r>
    </w:p>
    <w:p w14:paraId="0A0C1461" w14:textId="77777777" w:rsidR="00EF7D82" w:rsidRDefault="00AE513E" w:rsidP="006D13DE">
      <w:pPr>
        <w:tabs>
          <w:tab w:val="left" w:pos="172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költségvetés számár</w:t>
      </w:r>
      <w:r w:rsidR="006D13DE">
        <w:rPr>
          <w:rFonts w:ascii="Times New Roman" w:eastAsia="Times New Roman" w:hAnsi="Times New Roman" w:cs="Times New Roman"/>
          <w:sz w:val="24"/>
          <w:szCs w:val="24"/>
        </w:rPr>
        <w:t>a</w:t>
      </w:r>
    </w:p>
    <w:p w14:paraId="0C768E2B" w14:textId="77777777" w:rsidR="005918A2" w:rsidRDefault="005918A2" w:rsidP="006D13DE">
      <w:pPr>
        <w:tabs>
          <w:tab w:val="left" w:pos="1724"/>
        </w:tabs>
        <w:spacing w:after="0" w:line="240" w:lineRule="auto"/>
        <w:rPr>
          <w:rFonts w:ascii="Times New Roman" w:eastAsia="Times New Roman" w:hAnsi="Times New Roman" w:cs="Times New Roman"/>
          <w:sz w:val="24"/>
          <w:szCs w:val="24"/>
        </w:rPr>
      </w:pPr>
    </w:p>
    <w:p w14:paraId="3B38B6F0" w14:textId="66DBB44D" w:rsidR="005918A2" w:rsidRDefault="005918A2" w:rsidP="006D13DE">
      <w:pPr>
        <w:tabs>
          <w:tab w:val="left" w:pos="1724"/>
        </w:tabs>
        <w:spacing w:after="0" w:line="240" w:lineRule="auto"/>
        <w:rPr>
          <w:rFonts w:ascii="Times New Roman" w:eastAsia="Times New Roman" w:hAnsi="Times New Roman" w:cs="Times New Roman"/>
          <w:i/>
          <w:iCs/>
          <w:sz w:val="24"/>
          <w:szCs w:val="24"/>
        </w:rPr>
      </w:pPr>
      <w:r w:rsidRPr="007C0D6C">
        <w:rPr>
          <w:rFonts w:ascii="Times New Roman" w:eastAsia="Times New Roman" w:hAnsi="Times New Roman" w:cs="Times New Roman"/>
          <w:i/>
          <w:iCs/>
          <w:sz w:val="24"/>
          <w:szCs w:val="24"/>
        </w:rPr>
        <w:t>A megbízási szerződés aláírásra került</w:t>
      </w:r>
      <w:r w:rsidR="007C0D6C" w:rsidRPr="007C0D6C">
        <w:rPr>
          <w:rFonts w:ascii="Times New Roman" w:eastAsia="Times New Roman" w:hAnsi="Times New Roman" w:cs="Times New Roman"/>
          <w:i/>
          <w:iCs/>
          <w:sz w:val="24"/>
          <w:szCs w:val="24"/>
        </w:rPr>
        <w:t>, a tervdokumentáció elkészült, a kivitelezésre vonatkozó javaslat a novemberi képviselőtestületi ülésre kerül beterjesztésre.</w:t>
      </w:r>
      <w:r w:rsidR="007C0D6C">
        <w:rPr>
          <w:rFonts w:ascii="Times New Roman" w:eastAsia="Times New Roman" w:hAnsi="Times New Roman" w:cs="Times New Roman"/>
          <w:i/>
          <w:iCs/>
          <w:sz w:val="24"/>
          <w:szCs w:val="24"/>
        </w:rPr>
        <w:t xml:space="preserve"> </w:t>
      </w:r>
    </w:p>
    <w:p w14:paraId="09CEF6EF" w14:textId="77777777" w:rsidR="00B50CBF" w:rsidRDefault="00B50CBF" w:rsidP="00B50CBF">
      <w:pPr>
        <w:spacing w:after="0"/>
        <w:jc w:val="both"/>
        <w:rPr>
          <w:rFonts w:ascii="Times New Roman" w:eastAsia="Times New Roman" w:hAnsi="Times New Roman" w:cs="Times New Roman"/>
          <w:b/>
          <w:color w:val="000000"/>
          <w:sz w:val="24"/>
          <w:szCs w:val="24"/>
        </w:rPr>
      </w:pPr>
    </w:p>
    <w:p w14:paraId="63E3F39B" w14:textId="77777777" w:rsidR="00B50CBF" w:rsidRDefault="00B50CBF" w:rsidP="00B50CBF">
      <w:pPr>
        <w:pStyle w:val="Lista"/>
        <w:ind w:left="0" w:firstLine="0"/>
        <w:rPr>
          <w:b/>
          <w:sz w:val="24"/>
          <w:szCs w:val="24"/>
        </w:rPr>
      </w:pPr>
      <w:r w:rsidRPr="00F9631B">
        <w:rPr>
          <w:b/>
          <w:sz w:val="24"/>
          <w:szCs w:val="24"/>
        </w:rPr>
        <w:t>Képviselőtestület 1</w:t>
      </w:r>
      <w:r>
        <w:rPr>
          <w:b/>
          <w:sz w:val="24"/>
          <w:szCs w:val="24"/>
        </w:rPr>
        <w:t>82</w:t>
      </w:r>
      <w:r w:rsidRPr="00F9631B">
        <w:rPr>
          <w:b/>
          <w:sz w:val="24"/>
          <w:szCs w:val="24"/>
        </w:rPr>
        <w:t>/2019. (V</w:t>
      </w:r>
      <w:r>
        <w:rPr>
          <w:b/>
          <w:sz w:val="24"/>
          <w:szCs w:val="24"/>
        </w:rPr>
        <w:t>I</w:t>
      </w:r>
      <w:r w:rsidRPr="00F9631B">
        <w:rPr>
          <w:b/>
          <w:sz w:val="24"/>
          <w:szCs w:val="24"/>
        </w:rPr>
        <w:t>.</w:t>
      </w:r>
      <w:r>
        <w:rPr>
          <w:b/>
          <w:sz w:val="24"/>
          <w:szCs w:val="24"/>
        </w:rPr>
        <w:t>04</w:t>
      </w:r>
      <w:r w:rsidRPr="00F9631B">
        <w:rPr>
          <w:b/>
          <w:sz w:val="24"/>
          <w:szCs w:val="24"/>
        </w:rPr>
        <w:t>.) számú határozata:</w:t>
      </w:r>
    </w:p>
    <w:p w14:paraId="3B0577C5" w14:textId="77777777" w:rsidR="00B50CBF" w:rsidRDefault="00B50CBF" w:rsidP="00B50CBF">
      <w:pPr>
        <w:spacing w:after="0"/>
        <w:jc w:val="both"/>
        <w:rPr>
          <w:rFonts w:ascii="Times New Roman" w:hAnsi="Times New Roman" w:cs="Times New Roman"/>
          <w:color w:val="000000" w:themeColor="text1"/>
          <w:sz w:val="24"/>
          <w:szCs w:val="24"/>
        </w:rPr>
      </w:pPr>
    </w:p>
    <w:p w14:paraId="5BD0A113" w14:textId="77777777" w:rsidR="00B50CBF" w:rsidRPr="004332D4" w:rsidRDefault="00B50CBF" w:rsidP="00B50CBF">
      <w:pPr>
        <w:spacing w:after="0"/>
        <w:jc w:val="both"/>
        <w:rPr>
          <w:rFonts w:ascii="Times New Roman" w:hAnsi="Times New Roman" w:cs="Times New Roman"/>
          <w:b/>
          <w:color w:val="000000" w:themeColor="text1"/>
          <w:sz w:val="24"/>
          <w:szCs w:val="24"/>
        </w:rPr>
      </w:pPr>
      <w:r w:rsidRPr="004332D4">
        <w:rPr>
          <w:rFonts w:ascii="Times New Roman" w:hAnsi="Times New Roman" w:cs="Times New Roman"/>
          <w:b/>
          <w:color w:val="000000" w:themeColor="text1"/>
          <w:sz w:val="24"/>
          <w:szCs w:val="24"/>
        </w:rPr>
        <w:t>I.</w:t>
      </w:r>
    </w:p>
    <w:p w14:paraId="6DC02DF1" w14:textId="77777777" w:rsidR="00B50CBF" w:rsidRDefault="00B50CBF" w:rsidP="00B50CBF">
      <w:pPr>
        <w:spacing w:after="0" w:line="240" w:lineRule="auto"/>
        <w:jc w:val="both"/>
        <w:rPr>
          <w:rFonts w:ascii="Times New Roman" w:hAnsi="Times New Roman" w:cs="Times New Roman"/>
          <w:color w:val="000000" w:themeColor="text1"/>
          <w:sz w:val="24"/>
          <w:szCs w:val="24"/>
        </w:rPr>
      </w:pPr>
    </w:p>
    <w:p w14:paraId="00AF60CE" w14:textId="77777777" w:rsidR="00B50CBF" w:rsidRPr="004332D4" w:rsidRDefault="00B50CBF" w:rsidP="00B50CBF">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Zalakaros Város Önkormányzat Képviselőtestülete</w:t>
      </w:r>
      <w:r w:rsidRPr="00433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4332D4">
        <w:rPr>
          <w:rFonts w:ascii="Times New Roman" w:eastAsia="Times New Roman" w:hAnsi="Times New Roman" w:cs="Times New Roman"/>
          <w:sz w:val="24"/>
          <w:szCs w:val="24"/>
        </w:rPr>
        <w:t xml:space="preserve"> zalakarosi háziorvosi praxisra kiírt pályázatot eredményesnek minősíti és felhatalmazza a polgármestert, hogy dr. Fisseha Birhane-val a háziorvosi feladatok ellátására feladat ellátási szerződést kössön a szükséges jogszabályi feltételek fennállása esetén.</w:t>
      </w:r>
    </w:p>
    <w:p w14:paraId="632161D3" w14:textId="77777777" w:rsidR="00B50CBF" w:rsidRDefault="00B50CBF" w:rsidP="00B50CBF">
      <w:pPr>
        <w:pStyle w:val="Lista"/>
        <w:ind w:left="0" w:firstLine="0"/>
        <w:jc w:val="both"/>
        <w:rPr>
          <w:color w:val="000000" w:themeColor="text1"/>
          <w:sz w:val="24"/>
          <w:szCs w:val="24"/>
        </w:rPr>
      </w:pPr>
    </w:p>
    <w:p w14:paraId="12B2D531" w14:textId="77777777" w:rsidR="00B50CBF" w:rsidRDefault="00B50CBF" w:rsidP="00B50CBF">
      <w:pPr>
        <w:pStyle w:val="Lista"/>
        <w:ind w:left="0" w:firstLine="0"/>
        <w:jc w:val="both"/>
        <w:rPr>
          <w:color w:val="000000" w:themeColor="text1"/>
          <w:sz w:val="24"/>
          <w:szCs w:val="24"/>
        </w:rPr>
      </w:pPr>
      <w:r>
        <w:rPr>
          <w:color w:val="000000" w:themeColor="text1"/>
          <w:sz w:val="24"/>
          <w:szCs w:val="24"/>
        </w:rPr>
        <w:t>Határidő:             2019. szeptember 30.</w:t>
      </w:r>
    </w:p>
    <w:p w14:paraId="71A96934" w14:textId="77777777" w:rsidR="00B50CBF" w:rsidRDefault="00B50CBF" w:rsidP="00B50CBF">
      <w:pPr>
        <w:pStyle w:val="Lista"/>
        <w:ind w:left="0" w:firstLine="0"/>
        <w:jc w:val="both"/>
        <w:rPr>
          <w:color w:val="000000" w:themeColor="text1"/>
          <w:sz w:val="24"/>
          <w:szCs w:val="24"/>
        </w:rPr>
      </w:pPr>
      <w:r>
        <w:rPr>
          <w:color w:val="000000" w:themeColor="text1"/>
          <w:sz w:val="24"/>
          <w:szCs w:val="24"/>
        </w:rPr>
        <w:t>Felelős:               Novák Ferenc polgármester</w:t>
      </w:r>
    </w:p>
    <w:p w14:paraId="0B35D6C5" w14:textId="77777777" w:rsidR="00B50CBF" w:rsidRDefault="00B50CBF" w:rsidP="00B50CBF">
      <w:pPr>
        <w:pStyle w:val="Lista"/>
        <w:ind w:left="0" w:firstLine="0"/>
        <w:jc w:val="both"/>
        <w:rPr>
          <w:color w:val="000000" w:themeColor="text1"/>
          <w:sz w:val="24"/>
          <w:szCs w:val="24"/>
        </w:rPr>
      </w:pPr>
      <w:r>
        <w:rPr>
          <w:color w:val="000000" w:themeColor="text1"/>
          <w:sz w:val="24"/>
          <w:szCs w:val="24"/>
        </w:rPr>
        <w:t>Operatív felelős: Gaál Krisztina személyzeti-és önkormányzati referens</w:t>
      </w:r>
    </w:p>
    <w:p w14:paraId="2B7D062E" w14:textId="77777777" w:rsidR="00B50CBF" w:rsidRDefault="00B50CBF" w:rsidP="00B50CBF">
      <w:pPr>
        <w:spacing w:after="0"/>
        <w:jc w:val="both"/>
        <w:rPr>
          <w:rFonts w:ascii="Times New Roman" w:hAnsi="Times New Roman" w:cs="Times New Roman"/>
          <w:color w:val="000000" w:themeColor="text1"/>
          <w:sz w:val="24"/>
          <w:szCs w:val="24"/>
        </w:rPr>
      </w:pPr>
    </w:p>
    <w:p w14:paraId="7662D88B" w14:textId="77777777" w:rsidR="00B50CBF" w:rsidRPr="004332D4" w:rsidRDefault="00B50CBF" w:rsidP="00B50CBF">
      <w:pPr>
        <w:spacing w:after="0"/>
        <w:jc w:val="both"/>
        <w:rPr>
          <w:rFonts w:ascii="Times New Roman" w:hAnsi="Times New Roman" w:cs="Times New Roman"/>
          <w:b/>
          <w:color w:val="000000" w:themeColor="text1"/>
          <w:sz w:val="24"/>
          <w:szCs w:val="24"/>
        </w:rPr>
      </w:pPr>
      <w:r w:rsidRPr="004332D4">
        <w:rPr>
          <w:rFonts w:ascii="Times New Roman" w:hAnsi="Times New Roman" w:cs="Times New Roman"/>
          <w:b/>
          <w:color w:val="000000" w:themeColor="text1"/>
          <w:sz w:val="24"/>
          <w:szCs w:val="24"/>
        </w:rPr>
        <w:t xml:space="preserve">II. </w:t>
      </w:r>
    </w:p>
    <w:p w14:paraId="491A316D" w14:textId="77777777" w:rsidR="00B50CBF" w:rsidRDefault="00B50CBF" w:rsidP="00B50CBF">
      <w:pPr>
        <w:spacing w:after="0"/>
        <w:jc w:val="both"/>
        <w:rPr>
          <w:rFonts w:ascii="Times New Roman" w:hAnsi="Times New Roman" w:cs="Times New Roman"/>
          <w:color w:val="000000" w:themeColor="text1"/>
          <w:sz w:val="24"/>
          <w:szCs w:val="24"/>
        </w:rPr>
      </w:pPr>
    </w:p>
    <w:p w14:paraId="0CE6EFDA" w14:textId="77777777" w:rsidR="00B50CBF" w:rsidRDefault="00B50CBF" w:rsidP="00B50CB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Zalakaros Város Önkormányzat Képviselőtestülete </w:t>
      </w:r>
      <w:r w:rsidRPr="004332D4">
        <w:rPr>
          <w:rFonts w:ascii="Times New Roman" w:hAnsi="Times New Roman" w:cs="Times New Roman"/>
          <w:color w:val="000000" w:themeColor="text1"/>
          <w:sz w:val="24"/>
          <w:szCs w:val="24"/>
        </w:rPr>
        <w:t>a zalakarosi háziorvosi praxis helyettesítésére kiírt pályázatot érvényes pályázat hiányban eredménytelenn</w:t>
      </w:r>
      <w:r>
        <w:rPr>
          <w:rFonts w:ascii="Times New Roman" w:hAnsi="Times New Roman" w:cs="Times New Roman"/>
          <w:color w:val="000000" w:themeColor="text1"/>
          <w:sz w:val="24"/>
          <w:szCs w:val="24"/>
        </w:rPr>
        <w:t>ek nyilvánítja.</w:t>
      </w:r>
    </w:p>
    <w:p w14:paraId="128C3C17" w14:textId="77777777" w:rsidR="00B50CBF" w:rsidRDefault="00B50CBF" w:rsidP="00B50CBF">
      <w:pPr>
        <w:pStyle w:val="Lista"/>
        <w:ind w:left="0" w:firstLine="0"/>
        <w:jc w:val="both"/>
        <w:rPr>
          <w:color w:val="000000" w:themeColor="text1"/>
          <w:sz w:val="24"/>
          <w:szCs w:val="24"/>
        </w:rPr>
      </w:pPr>
    </w:p>
    <w:p w14:paraId="28E9F32F" w14:textId="77777777" w:rsidR="00B50CBF" w:rsidRDefault="00B50CBF" w:rsidP="00B50CBF">
      <w:pPr>
        <w:pStyle w:val="Lista"/>
        <w:ind w:left="0" w:firstLine="0"/>
        <w:jc w:val="both"/>
        <w:rPr>
          <w:color w:val="000000" w:themeColor="text1"/>
          <w:sz w:val="24"/>
          <w:szCs w:val="24"/>
        </w:rPr>
      </w:pPr>
      <w:r>
        <w:rPr>
          <w:color w:val="000000" w:themeColor="text1"/>
          <w:sz w:val="24"/>
          <w:szCs w:val="24"/>
        </w:rPr>
        <w:t xml:space="preserve">Határidő:             </w:t>
      </w:r>
      <w:r w:rsidRPr="00BA1BCE">
        <w:rPr>
          <w:b/>
          <w:bCs/>
          <w:color w:val="000000" w:themeColor="text1"/>
          <w:sz w:val="24"/>
          <w:szCs w:val="24"/>
        </w:rPr>
        <w:t>azonnal</w:t>
      </w:r>
    </w:p>
    <w:p w14:paraId="322307B9" w14:textId="77777777" w:rsidR="00B50CBF" w:rsidRDefault="00B50CBF" w:rsidP="00B50CBF">
      <w:pPr>
        <w:pStyle w:val="Lista"/>
        <w:ind w:left="0" w:firstLine="0"/>
        <w:jc w:val="both"/>
        <w:rPr>
          <w:color w:val="000000" w:themeColor="text1"/>
          <w:sz w:val="24"/>
          <w:szCs w:val="24"/>
        </w:rPr>
      </w:pPr>
      <w:r>
        <w:rPr>
          <w:color w:val="000000" w:themeColor="text1"/>
          <w:sz w:val="24"/>
          <w:szCs w:val="24"/>
        </w:rPr>
        <w:t>Felelős:               Novák Ferenc polgármester</w:t>
      </w:r>
    </w:p>
    <w:p w14:paraId="04EC2026" w14:textId="77777777" w:rsidR="00B50CBF" w:rsidRDefault="00B50CBF" w:rsidP="00B50CBF">
      <w:pPr>
        <w:pStyle w:val="Lista"/>
        <w:ind w:left="0" w:firstLine="0"/>
        <w:jc w:val="both"/>
        <w:rPr>
          <w:color w:val="000000" w:themeColor="text1"/>
          <w:sz w:val="24"/>
          <w:szCs w:val="24"/>
        </w:rPr>
      </w:pPr>
      <w:r>
        <w:rPr>
          <w:color w:val="000000" w:themeColor="text1"/>
          <w:sz w:val="24"/>
          <w:szCs w:val="24"/>
        </w:rPr>
        <w:t>Operatív felelős: Gaál Krisztina személyzeti-és önkormányzati referens</w:t>
      </w:r>
    </w:p>
    <w:p w14:paraId="719A0068" w14:textId="77777777" w:rsidR="00B50CBF" w:rsidRDefault="00B50CBF" w:rsidP="00B50CBF">
      <w:pPr>
        <w:spacing w:after="0"/>
        <w:jc w:val="both"/>
        <w:rPr>
          <w:rFonts w:ascii="Times New Roman" w:hAnsi="Times New Roman" w:cs="Times New Roman"/>
          <w:color w:val="000000" w:themeColor="text1"/>
          <w:sz w:val="24"/>
          <w:szCs w:val="24"/>
        </w:rPr>
      </w:pPr>
    </w:p>
    <w:p w14:paraId="3C0E953C" w14:textId="77777777" w:rsidR="00B50CBF" w:rsidRPr="004332D4" w:rsidRDefault="00B50CBF" w:rsidP="00B50CBF">
      <w:pPr>
        <w:spacing w:after="0"/>
        <w:jc w:val="both"/>
        <w:rPr>
          <w:rFonts w:ascii="Times New Roman" w:hAnsi="Times New Roman" w:cs="Times New Roman"/>
          <w:b/>
          <w:color w:val="000000" w:themeColor="text1"/>
          <w:sz w:val="24"/>
          <w:szCs w:val="24"/>
        </w:rPr>
      </w:pPr>
      <w:r w:rsidRPr="004332D4">
        <w:rPr>
          <w:rFonts w:ascii="Times New Roman" w:hAnsi="Times New Roman" w:cs="Times New Roman"/>
          <w:b/>
          <w:color w:val="000000" w:themeColor="text1"/>
          <w:sz w:val="24"/>
          <w:szCs w:val="24"/>
        </w:rPr>
        <w:t>III.</w:t>
      </w:r>
    </w:p>
    <w:p w14:paraId="167FF797" w14:textId="77777777" w:rsidR="00B50CBF" w:rsidRDefault="00B50CBF" w:rsidP="00B50CBF">
      <w:pPr>
        <w:spacing w:after="0" w:line="240" w:lineRule="auto"/>
        <w:jc w:val="both"/>
        <w:rPr>
          <w:rFonts w:ascii="Times New Roman" w:hAnsi="Times New Roman" w:cs="Times New Roman"/>
          <w:color w:val="000000" w:themeColor="text1"/>
          <w:sz w:val="24"/>
          <w:szCs w:val="24"/>
        </w:rPr>
      </w:pPr>
    </w:p>
    <w:p w14:paraId="464A18B2" w14:textId="77777777" w:rsidR="00B50CBF" w:rsidRDefault="00B50CBF" w:rsidP="00B50C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Zalakaros Város Önkormányzat Képviselőtestülete</w:t>
      </w:r>
    </w:p>
    <w:p w14:paraId="23A25163" w14:textId="77777777" w:rsidR="00B50CBF" w:rsidRDefault="00B50CBF" w:rsidP="00B50CBF">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1./</w:t>
      </w:r>
      <w:r w:rsidRPr="004332D4">
        <w:rPr>
          <w:rFonts w:ascii="Times New Roman" w:eastAsia="Times New Roman" w:hAnsi="Times New Roman" w:cs="Times New Roman"/>
          <w:sz w:val="24"/>
          <w:szCs w:val="24"/>
        </w:rPr>
        <w:t xml:space="preserve"> Dr. Tarnai Zsuzsanna jelenlegi háziorvos helyettesítésre vonatkozó ajánlatát</w:t>
      </w:r>
      <w:r>
        <w:rPr>
          <w:rFonts w:ascii="Times New Roman" w:eastAsia="Times New Roman" w:hAnsi="Times New Roman" w:cs="Times New Roman"/>
          <w:sz w:val="24"/>
          <w:szCs w:val="24"/>
        </w:rPr>
        <w:t>, –</w:t>
      </w:r>
      <w:r w:rsidRPr="00A42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melyben </w:t>
      </w:r>
      <w:r w:rsidRPr="00A42CC3">
        <w:rPr>
          <w:rFonts w:ascii="Times New Roman" w:eastAsia="Times New Roman" w:hAnsi="Times New Roman" w:cs="Times New Roman"/>
          <w:sz w:val="24"/>
          <w:szCs w:val="24"/>
        </w:rPr>
        <w:t xml:space="preserve">2019. július és augusztus hónapokra </w:t>
      </w:r>
      <w:r>
        <w:rPr>
          <w:rFonts w:ascii="Times New Roman" w:eastAsia="Times New Roman" w:hAnsi="Times New Roman" w:cs="Times New Roman"/>
          <w:sz w:val="24"/>
          <w:szCs w:val="24"/>
        </w:rPr>
        <w:t xml:space="preserve">a NEAK finanszírozáson felüli plusz </w:t>
      </w:r>
      <w:r w:rsidRPr="00A42CC3">
        <w:rPr>
          <w:rFonts w:ascii="Times New Roman" w:eastAsia="Times New Roman" w:hAnsi="Times New Roman" w:cs="Times New Roman"/>
          <w:sz w:val="24"/>
          <w:szCs w:val="24"/>
        </w:rPr>
        <w:t>havi bruttó 450.000, - Ft</w:t>
      </w:r>
      <w:r>
        <w:rPr>
          <w:rFonts w:ascii="Times New Roman" w:eastAsia="Times New Roman" w:hAnsi="Times New Roman" w:cs="Times New Roman"/>
          <w:sz w:val="24"/>
          <w:szCs w:val="24"/>
        </w:rPr>
        <w:t>-ot igényelt a helyettesítés feltételeként - nem fogadta el.</w:t>
      </w:r>
    </w:p>
    <w:p w14:paraId="25190BF2" w14:textId="77777777" w:rsidR="00B50CBF" w:rsidRDefault="00B50CBF" w:rsidP="00B50CBF">
      <w:pPr>
        <w:spacing w:after="0" w:line="240" w:lineRule="auto"/>
        <w:jc w:val="both"/>
        <w:rPr>
          <w:rFonts w:ascii="Times New Roman" w:eastAsia="Times New Roman" w:hAnsi="Times New Roman" w:cs="Times New Roman"/>
          <w:sz w:val="24"/>
          <w:szCs w:val="24"/>
        </w:rPr>
      </w:pPr>
    </w:p>
    <w:p w14:paraId="4CEC199B" w14:textId="77777777" w:rsidR="00B50CBF" w:rsidRPr="0007435D" w:rsidRDefault="00B50CBF" w:rsidP="00B50CBF">
      <w:pPr>
        <w:spacing w:after="0" w:line="240" w:lineRule="auto"/>
        <w:jc w:val="both"/>
        <w:rPr>
          <w:rFonts w:ascii="Times New Roman" w:eastAsia="Times New Roman" w:hAnsi="Times New Roman" w:cs="Times New Roman"/>
          <w:b/>
          <w:sz w:val="24"/>
          <w:szCs w:val="24"/>
        </w:rPr>
      </w:pPr>
      <w:r w:rsidRPr="0007435D">
        <w:rPr>
          <w:rFonts w:ascii="Times New Roman" w:eastAsia="Times New Roman" w:hAnsi="Times New Roman" w:cs="Times New Roman"/>
          <w:b/>
          <w:sz w:val="24"/>
          <w:szCs w:val="24"/>
        </w:rPr>
        <w:t>IV.</w:t>
      </w:r>
    </w:p>
    <w:p w14:paraId="189F2F38" w14:textId="77777777" w:rsidR="00B50CBF" w:rsidRDefault="00B50CBF" w:rsidP="00B50CBF">
      <w:pPr>
        <w:spacing w:after="0" w:line="240" w:lineRule="auto"/>
        <w:jc w:val="both"/>
        <w:rPr>
          <w:rFonts w:ascii="Times New Roman" w:hAnsi="Times New Roman" w:cs="Times New Roman"/>
          <w:color w:val="000000" w:themeColor="text1"/>
          <w:sz w:val="24"/>
          <w:szCs w:val="24"/>
        </w:rPr>
      </w:pPr>
    </w:p>
    <w:p w14:paraId="2DE33E01" w14:textId="77777777" w:rsidR="00B50CBF" w:rsidRPr="0007435D" w:rsidRDefault="00B50CBF" w:rsidP="00B50C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Zalakaros Város Önkormányzat Képviselőtestülete </w:t>
      </w:r>
      <w:r w:rsidRPr="004332D4">
        <w:rPr>
          <w:rFonts w:ascii="Times New Roman" w:eastAsia="Times New Roman" w:hAnsi="Times New Roman" w:cs="Times New Roman"/>
          <w:sz w:val="24"/>
          <w:szCs w:val="24"/>
        </w:rPr>
        <w:t xml:space="preserve">felkéri a polgármestert, hogy </w:t>
      </w:r>
      <w:r>
        <w:rPr>
          <w:rFonts w:ascii="Times New Roman" w:eastAsia="Times New Roman" w:hAnsi="Times New Roman" w:cs="Times New Roman"/>
          <w:sz w:val="24"/>
          <w:szCs w:val="24"/>
        </w:rPr>
        <w:t xml:space="preserve">háziorvos </w:t>
      </w:r>
      <w:r w:rsidRPr="004332D4">
        <w:rPr>
          <w:rFonts w:ascii="Times New Roman" w:eastAsia="Times New Roman" w:hAnsi="Times New Roman" w:cs="Times New Roman"/>
          <w:sz w:val="24"/>
          <w:szCs w:val="24"/>
        </w:rPr>
        <w:t>helyettesítésre haladéktalanul kezdeményezzen tárgyalásokat Dr. Alemayehu Asnake</w:t>
      </w:r>
      <w:r>
        <w:rPr>
          <w:rFonts w:ascii="Times New Roman" w:eastAsia="Times New Roman" w:hAnsi="Times New Roman" w:cs="Times New Roman"/>
          <w:sz w:val="24"/>
          <w:szCs w:val="24"/>
        </w:rPr>
        <w:t xml:space="preserve"> háziorvossal, megegyezés esetén felhatalmazza a megbízási szerződés aláírására, melynek feltétele, hogy a helyettesítés díja</w:t>
      </w:r>
      <w:r w:rsidRPr="004332D4">
        <w:rPr>
          <w:rFonts w:ascii="Times New Roman" w:eastAsia="Times New Roman" w:hAnsi="Times New Roman" w:cs="Times New Roman"/>
          <w:sz w:val="24"/>
          <w:szCs w:val="24"/>
        </w:rPr>
        <w:t xml:space="preserve"> a NEAK fi</w:t>
      </w:r>
      <w:r>
        <w:rPr>
          <w:rFonts w:ascii="Times New Roman" w:eastAsia="Times New Roman" w:hAnsi="Times New Roman" w:cs="Times New Roman"/>
          <w:sz w:val="24"/>
          <w:szCs w:val="24"/>
        </w:rPr>
        <w:t>nanszírozás mértékéig terjedhet.</w:t>
      </w:r>
    </w:p>
    <w:p w14:paraId="01CE6ADC" w14:textId="77777777" w:rsidR="00B50CBF" w:rsidRPr="004332D4" w:rsidRDefault="00B50CBF" w:rsidP="00B50C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tárgyalásokat úgy kell lefolytatni, </w:t>
      </w:r>
      <w:r w:rsidRPr="004332D4">
        <w:rPr>
          <w:rFonts w:ascii="Times New Roman" w:eastAsia="Times New Roman" w:hAnsi="Times New Roman" w:cs="Times New Roman"/>
          <w:sz w:val="24"/>
          <w:szCs w:val="24"/>
        </w:rPr>
        <w:t>hogy a háziorvosi alapellátásra vonatkozó működési engedély módosítás 2019. június 10-ig benyújtásra kerülhessen a Nagykanizsai Járási Hiva</w:t>
      </w:r>
      <w:r>
        <w:rPr>
          <w:rFonts w:ascii="Times New Roman" w:eastAsia="Times New Roman" w:hAnsi="Times New Roman" w:cs="Times New Roman"/>
          <w:sz w:val="24"/>
          <w:szCs w:val="24"/>
        </w:rPr>
        <w:t>tal Népegészségügyi Osztályánál.</w:t>
      </w:r>
    </w:p>
    <w:p w14:paraId="66E619C4" w14:textId="77777777" w:rsidR="00B50CBF" w:rsidRDefault="00B50CBF" w:rsidP="00B50CBF">
      <w:pPr>
        <w:pStyle w:val="Lista"/>
        <w:ind w:left="0" w:firstLine="0"/>
        <w:jc w:val="both"/>
        <w:rPr>
          <w:color w:val="000000" w:themeColor="text1"/>
          <w:sz w:val="24"/>
          <w:szCs w:val="24"/>
        </w:rPr>
      </w:pPr>
    </w:p>
    <w:p w14:paraId="2477559D" w14:textId="77777777" w:rsidR="00B50CBF" w:rsidRDefault="00B50CBF" w:rsidP="00B50CBF">
      <w:pPr>
        <w:pStyle w:val="Lista"/>
        <w:ind w:left="0" w:firstLine="0"/>
        <w:jc w:val="both"/>
        <w:rPr>
          <w:color w:val="000000" w:themeColor="text1"/>
          <w:sz w:val="24"/>
          <w:szCs w:val="24"/>
        </w:rPr>
      </w:pPr>
      <w:r>
        <w:rPr>
          <w:color w:val="000000" w:themeColor="text1"/>
          <w:sz w:val="24"/>
          <w:szCs w:val="24"/>
        </w:rPr>
        <w:t xml:space="preserve">Határidő:             </w:t>
      </w:r>
      <w:r w:rsidRPr="00BA1BCE">
        <w:rPr>
          <w:b/>
          <w:bCs/>
          <w:color w:val="000000" w:themeColor="text1"/>
          <w:sz w:val="24"/>
          <w:szCs w:val="24"/>
        </w:rPr>
        <w:t>azonnal</w:t>
      </w:r>
    </w:p>
    <w:p w14:paraId="111C379D" w14:textId="77777777" w:rsidR="00B50CBF" w:rsidRDefault="00B50CBF" w:rsidP="00B50CBF">
      <w:pPr>
        <w:pStyle w:val="Lista"/>
        <w:ind w:left="0" w:firstLine="0"/>
        <w:jc w:val="both"/>
        <w:rPr>
          <w:color w:val="000000" w:themeColor="text1"/>
          <w:sz w:val="24"/>
          <w:szCs w:val="24"/>
        </w:rPr>
      </w:pPr>
      <w:r>
        <w:rPr>
          <w:color w:val="000000" w:themeColor="text1"/>
          <w:sz w:val="24"/>
          <w:szCs w:val="24"/>
        </w:rPr>
        <w:t>Felelős:               Novák Ferenc polgármester</w:t>
      </w:r>
    </w:p>
    <w:p w14:paraId="028E31C5" w14:textId="77777777" w:rsidR="00B50CBF" w:rsidRDefault="00B50CBF" w:rsidP="00B50CBF">
      <w:pPr>
        <w:pStyle w:val="Lista"/>
        <w:ind w:left="0" w:firstLine="0"/>
        <w:jc w:val="both"/>
        <w:rPr>
          <w:color w:val="000000" w:themeColor="text1"/>
          <w:sz w:val="24"/>
          <w:szCs w:val="24"/>
        </w:rPr>
      </w:pPr>
      <w:r>
        <w:rPr>
          <w:color w:val="000000" w:themeColor="text1"/>
          <w:sz w:val="24"/>
          <w:szCs w:val="24"/>
        </w:rPr>
        <w:t>Operatív felelős: Gaál Krisztina személyzeti-és önkormányzati referens</w:t>
      </w:r>
    </w:p>
    <w:p w14:paraId="2417FABB" w14:textId="77777777" w:rsidR="00B50CBF" w:rsidRDefault="00B50CBF" w:rsidP="00B50CBF">
      <w:pPr>
        <w:spacing w:after="0"/>
        <w:jc w:val="both"/>
        <w:rPr>
          <w:rFonts w:ascii="Times New Roman" w:hAnsi="Times New Roman" w:cs="Times New Roman"/>
          <w:color w:val="000000" w:themeColor="text1"/>
          <w:sz w:val="24"/>
          <w:szCs w:val="24"/>
        </w:rPr>
      </w:pPr>
    </w:p>
    <w:p w14:paraId="46FA9933" w14:textId="77777777" w:rsidR="00B50CBF" w:rsidRPr="004332D4" w:rsidRDefault="00B50CBF" w:rsidP="00B50CBF">
      <w:pPr>
        <w:spacing w:after="0" w:line="240" w:lineRule="auto"/>
        <w:jc w:val="both"/>
        <w:rPr>
          <w:rFonts w:ascii="Times New Roman" w:hAnsi="Times New Roman" w:cs="Times New Roman"/>
          <w:b/>
          <w:color w:val="000000" w:themeColor="text1"/>
          <w:sz w:val="24"/>
          <w:szCs w:val="24"/>
        </w:rPr>
      </w:pPr>
      <w:r w:rsidRPr="004332D4">
        <w:rPr>
          <w:rFonts w:ascii="Times New Roman" w:hAnsi="Times New Roman" w:cs="Times New Roman"/>
          <w:b/>
          <w:color w:val="000000" w:themeColor="text1"/>
          <w:sz w:val="24"/>
          <w:szCs w:val="24"/>
        </w:rPr>
        <w:t xml:space="preserve">V. </w:t>
      </w:r>
    </w:p>
    <w:p w14:paraId="16D40C07" w14:textId="77777777" w:rsidR="00B50CBF" w:rsidRDefault="00B50CBF" w:rsidP="00B50CBF">
      <w:pPr>
        <w:spacing w:after="0" w:line="240" w:lineRule="auto"/>
        <w:jc w:val="both"/>
        <w:rPr>
          <w:rFonts w:ascii="Times New Roman" w:hAnsi="Times New Roman" w:cs="Times New Roman"/>
          <w:color w:val="000000" w:themeColor="text1"/>
          <w:sz w:val="24"/>
          <w:szCs w:val="24"/>
        </w:rPr>
      </w:pPr>
    </w:p>
    <w:p w14:paraId="5FDE1B7E" w14:textId="77777777" w:rsidR="00B50CBF" w:rsidRDefault="00B50CBF" w:rsidP="00B50CBF">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Zalakaros Város Önkormányzat Képviselőtestülete</w:t>
      </w:r>
      <w:r w:rsidRPr="004332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úgy határoz, </w:t>
      </w:r>
      <w:r w:rsidRPr="004332D4">
        <w:rPr>
          <w:rFonts w:ascii="Times New Roman" w:eastAsia="Times New Roman" w:hAnsi="Times New Roman" w:cs="Times New Roman"/>
          <w:sz w:val="24"/>
          <w:szCs w:val="24"/>
        </w:rPr>
        <w:t>a zalakarosi háziorvosi alapellátás a háziorvosi praxis betöltésétől a Zalakaros, Jegenye sor 8. szám alatt lévő háziorvosi ügyeleti rendelőben működjön. Az átköltözés miatti költségek fedezetét a 2019</w:t>
      </w:r>
      <w:r>
        <w:rPr>
          <w:rFonts w:ascii="Times New Roman" w:eastAsia="Times New Roman" w:hAnsi="Times New Roman" w:cs="Times New Roman"/>
          <w:sz w:val="24"/>
          <w:szCs w:val="24"/>
        </w:rPr>
        <w:t>.</w:t>
      </w:r>
      <w:r w:rsidRPr="004332D4">
        <w:rPr>
          <w:rFonts w:ascii="Times New Roman" w:eastAsia="Times New Roman" w:hAnsi="Times New Roman" w:cs="Times New Roman"/>
          <w:sz w:val="24"/>
          <w:szCs w:val="24"/>
        </w:rPr>
        <w:t xml:space="preserve"> évi költségvetésben a tartalékok között az e célra tervezett előirányzat terhére biztosítja.</w:t>
      </w:r>
    </w:p>
    <w:p w14:paraId="66D19E64" w14:textId="77777777" w:rsidR="00B50CBF" w:rsidRDefault="00B50CBF" w:rsidP="00B50CBF">
      <w:pPr>
        <w:spacing w:after="0" w:line="240" w:lineRule="auto"/>
        <w:jc w:val="both"/>
        <w:rPr>
          <w:rFonts w:ascii="Times New Roman" w:eastAsia="Times New Roman" w:hAnsi="Times New Roman" w:cs="Times New Roman"/>
          <w:sz w:val="24"/>
          <w:szCs w:val="24"/>
        </w:rPr>
      </w:pPr>
    </w:p>
    <w:p w14:paraId="12B65891" w14:textId="77777777" w:rsidR="00B50CBF" w:rsidRDefault="00B50CBF" w:rsidP="00B50CBF">
      <w:pPr>
        <w:pStyle w:val="Lista"/>
        <w:ind w:left="0" w:firstLine="0"/>
        <w:jc w:val="both"/>
        <w:rPr>
          <w:color w:val="000000" w:themeColor="text1"/>
          <w:sz w:val="24"/>
          <w:szCs w:val="24"/>
        </w:rPr>
      </w:pPr>
      <w:r>
        <w:rPr>
          <w:color w:val="000000" w:themeColor="text1"/>
          <w:sz w:val="24"/>
          <w:szCs w:val="24"/>
        </w:rPr>
        <w:t>Határidő:            2019. szeptember 30.</w:t>
      </w:r>
    </w:p>
    <w:p w14:paraId="78707E46" w14:textId="77777777" w:rsidR="00B50CBF" w:rsidRDefault="00B50CBF" w:rsidP="00B50CBF">
      <w:pPr>
        <w:pStyle w:val="Lista"/>
        <w:ind w:left="0" w:firstLine="0"/>
        <w:jc w:val="both"/>
        <w:rPr>
          <w:color w:val="000000" w:themeColor="text1"/>
          <w:sz w:val="24"/>
          <w:szCs w:val="24"/>
        </w:rPr>
      </w:pPr>
      <w:r>
        <w:rPr>
          <w:color w:val="000000" w:themeColor="text1"/>
          <w:sz w:val="24"/>
          <w:szCs w:val="24"/>
        </w:rPr>
        <w:t>Felelős:               Novák Ferenc polgármester</w:t>
      </w:r>
    </w:p>
    <w:p w14:paraId="0EA94E33" w14:textId="77777777" w:rsidR="00B50CBF" w:rsidRDefault="00B50CBF" w:rsidP="00B50CBF">
      <w:pPr>
        <w:pStyle w:val="Lista"/>
        <w:ind w:left="0" w:firstLine="0"/>
        <w:jc w:val="both"/>
        <w:rPr>
          <w:color w:val="000000" w:themeColor="text1"/>
          <w:sz w:val="24"/>
          <w:szCs w:val="24"/>
        </w:rPr>
      </w:pPr>
      <w:r>
        <w:rPr>
          <w:color w:val="000000" w:themeColor="text1"/>
          <w:sz w:val="24"/>
          <w:szCs w:val="24"/>
        </w:rPr>
        <w:t>Operatív felelős: Tóthné Őri Ibolya városfejlesztési osztályvezető</w:t>
      </w:r>
    </w:p>
    <w:p w14:paraId="1029BD4B" w14:textId="77777777" w:rsidR="00B50CBF" w:rsidRDefault="00B50CBF" w:rsidP="00B50CBF">
      <w:pPr>
        <w:pStyle w:val="Lista"/>
        <w:ind w:left="0" w:firstLine="0"/>
        <w:jc w:val="both"/>
        <w:rPr>
          <w:color w:val="000000" w:themeColor="text1"/>
          <w:sz w:val="24"/>
          <w:szCs w:val="24"/>
        </w:rPr>
      </w:pPr>
      <w:r>
        <w:rPr>
          <w:color w:val="000000" w:themeColor="text1"/>
          <w:sz w:val="24"/>
          <w:szCs w:val="24"/>
        </w:rPr>
        <w:t xml:space="preserve">                            Horváthné Juhász Barbara pénzügyi osztályvezető – tájékoztatásul a    </w:t>
      </w:r>
    </w:p>
    <w:p w14:paraId="2C4F93A7" w14:textId="77777777" w:rsidR="00B50CBF" w:rsidRDefault="00B50CBF" w:rsidP="00B50CBF">
      <w:pPr>
        <w:pStyle w:val="Lista"/>
        <w:ind w:left="0" w:firstLine="0"/>
        <w:jc w:val="both"/>
        <w:rPr>
          <w:color w:val="000000" w:themeColor="text1"/>
          <w:sz w:val="24"/>
          <w:szCs w:val="24"/>
        </w:rPr>
      </w:pPr>
      <w:r>
        <w:rPr>
          <w:color w:val="000000" w:themeColor="text1"/>
          <w:sz w:val="24"/>
          <w:szCs w:val="24"/>
        </w:rPr>
        <w:t xml:space="preserve">                            költségvetés számára</w:t>
      </w:r>
    </w:p>
    <w:p w14:paraId="03E04A5C" w14:textId="77777777" w:rsidR="00B50CBF" w:rsidRDefault="00B50CBF" w:rsidP="00B50CBF">
      <w:pPr>
        <w:spacing w:after="0"/>
        <w:jc w:val="both"/>
        <w:rPr>
          <w:rFonts w:ascii="Times New Roman" w:eastAsia="Times New Roman" w:hAnsi="Times New Roman" w:cs="Times New Roman"/>
          <w:b/>
          <w:color w:val="000000"/>
          <w:sz w:val="24"/>
          <w:szCs w:val="24"/>
        </w:rPr>
      </w:pPr>
    </w:p>
    <w:p w14:paraId="4E9152FC" w14:textId="77777777" w:rsidR="00194E02" w:rsidRPr="00194E02" w:rsidRDefault="00194E02" w:rsidP="00B50CBF">
      <w:pPr>
        <w:spacing w:after="0"/>
        <w:jc w:val="both"/>
        <w:rPr>
          <w:rFonts w:ascii="Times New Roman" w:eastAsia="Times New Roman" w:hAnsi="Times New Roman" w:cs="Times New Roman"/>
          <w:i/>
          <w:color w:val="000000"/>
          <w:sz w:val="24"/>
          <w:szCs w:val="24"/>
        </w:rPr>
      </w:pPr>
      <w:r w:rsidRPr="00194E02">
        <w:rPr>
          <w:rFonts w:ascii="Times New Roman" w:eastAsia="Times New Roman" w:hAnsi="Times New Roman" w:cs="Times New Roman"/>
          <w:i/>
          <w:color w:val="000000"/>
          <w:sz w:val="24"/>
          <w:szCs w:val="24"/>
        </w:rPr>
        <w:t>A zalakarosi háziorvosi praxist dr. Tarnai Zsuzsanna térítésmentesen átadta dr Fisseha Birhane részére, akivel a feladat-ellátási előszerződés megkötésre került. A háziorvosi helyettesítést 2019. július 1-jétől dr Allemayehu Asnake látja el. A háziorvosi szolgálat 2019. augusztus első hetében leköltözött a Jegenye sor 8. szám alá.</w:t>
      </w:r>
    </w:p>
    <w:p w14:paraId="6453F5DA" w14:textId="77777777" w:rsidR="00194E02" w:rsidRDefault="00194E02" w:rsidP="00B50CBF">
      <w:pPr>
        <w:spacing w:after="0"/>
        <w:jc w:val="both"/>
        <w:rPr>
          <w:rFonts w:ascii="Times New Roman" w:eastAsia="Times New Roman" w:hAnsi="Times New Roman" w:cs="Times New Roman"/>
          <w:b/>
          <w:color w:val="000000"/>
          <w:sz w:val="24"/>
          <w:szCs w:val="24"/>
        </w:rPr>
      </w:pPr>
    </w:p>
    <w:p w14:paraId="040B8ECE" w14:textId="77777777" w:rsidR="00B50CBF" w:rsidRDefault="00B50CBF" w:rsidP="00B50CBF">
      <w:pPr>
        <w:pStyle w:val="Lista"/>
        <w:ind w:left="0" w:firstLine="0"/>
        <w:rPr>
          <w:b/>
          <w:sz w:val="24"/>
          <w:szCs w:val="24"/>
        </w:rPr>
      </w:pPr>
      <w:r w:rsidRPr="00F9631B">
        <w:rPr>
          <w:b/>
          <w:sz w:val="24"/>
          <w:szCs w:val="24"/>
        </w:rPr>
        <w:t>Képviselőtestület 1</w:t>
      </w:r>
      <w:r>
        <w:rPr>
          <w:b/>
          <w:sz w:val="24"/>
          <w:szCs w:val="24"/>
        </w:rPr>
        <w:t>83</w:t>
      </w:r>
      <w:r w:rsidRPr="00F9631B">
        <w:rPr>
          <w:b/>
          <w:sz w:val="24"/>
          <w:szCs w:val="24"/>
        </w:rPr>
        <w:t>/2019. (V</w:t>
      </w:r>
      <w:r>
        <w:rPr>
          <w:b/>
          <w:sz w:val="24"/>
          <w:szCs w:val="24"/>
        </w:rPr>
        <w:t>I</w:t>
      </w:r>
      <w:r w:rsidRPr="00F9631B">
        <w:rPr>
          <w:b/>
          <w:sz w:val="24"/>
          <w:szCs w:val="24"/>
        </w:rPr>
        <w:t>.</w:t>
      </w:r>
      <w:r>
        <w:rPr>
          <w:b/>
          <w:sz w:val="24"/>
          <w:szCs w:val="24"/>
        </w:rPr>
        <w:t>04</w:t>
      </w:r>
      <w:r w:rsidRPr="00F9631B">
        <w:rPr>
          <w:b/>
          <w:sz w:val="24"/>
          <w:szCs w:val="24"/>
        </w:rPr>
        <w:t>.) számú határozata:</w:t>
      </w:r>
    </w:p>
    <w:p w14:paraId="4A7229CF" w14:textId="77777777" w:rsidR="00B50CBF" w:rsidRPr="004A7B1E" w:rsidRDefault="00B50CBF" w:rsidP="00B50CBF">
      <w:pPr>
        <w:tabs>
          <w:tab w:val="left" w:pos="3060"/>
        </w:tabs>
        <w:jc w:val="both"/>
        <w:rPr>
          <w:rFonts w:ascii="Times New Roman" w:hAnsi="Times New Roman" w:cs="Times New Roman"/>
          <w:sz w:val="24"/>
          <w:szCs w:val="24"/>
        </w:rPr>
      </w:pPr>
      <w:r w:rsidRPr="004A7B1E">
        <w:rPr>
          <w:rFonts w:ascii="Times New Roman" w:hAnsi="Times New Roman" w:cs="Times New Roman"/>
          <w:sz w:val="24"/>
          <w:szCs w:val="24"/>
        </w:rPr>
        <w:t>Képviselőtestület:</w:t>
      </w:r>
    </w:p>
    <w:p w14:paraId="18BAD427" w14:textId="77777777" w:rsidR="00B50CBF" w:rsidRPr="004A7B1E" w:rsidRDefault="00B50CBF" w:rsidP="00B50CBF">
      <w:pPr>
        <w:pStyle w:val="Style2"/>
        <w:spacing w:line="240" w:lineRule="auto"/>
        <w:ind w:left="284" w:hanging="284"/>
      </w:pPr>
      <w:r w:rsidRPr="004A7B1E">
        <w:t xml:space="preserve">1./ Zalakaros Város Önkormányzata (8749 Zalakaros, Gyógyfürdő tér 1.) ajánlatkérő által a „Magyarország – Horvátország Határon Átnyúló Együttműködési Program 2014-2020” felhívásán támogatást nyert HUHR/1601/2.1.1/0011 azonosító számú, „Cyclo-Net” című projekt keretében MARKETING TEVÉKENYSÉGEKRE vonatkozó kiírt ajánlattételi eljárásban beérkezett az INweb-Solution Kft. (8200 Veszprém, Takácskert u. 4/a.), a MORGENS Design Kft. (8800 Nagykanizsa, Csányi László u. 2.), valamint a Dilcsa Marketing Bt. (8800 Nagykanizsa, Majorkert u. 21.) által benyújtott ajánlatokat érvényesnek nyilvánítja. </w:t>
      </w:r>
    </w:p>
    <w:p w14:paraId="52698980" w14:textId="77777777" w:rsidR="00B50CBF" w:rsidRPr="004A7B1E" w:rsidRDefault="00B50CBF" w:rsidP="00B50CBF">
      <w:pPr>
        <w:pStyle w:val="Style2"/>
        <w:spacing w:line="240" w:lineRule="auto"/>
        <w:ind w:left="284" w:hanging="284"/>
      </w:pPr>
      <w:r w:rsidRPr="004A7B1E">
        <w:t xml:space="preserve">2./ Nyertes ajánlattevőként a </w:t>
      </w:r>
      <w:r w:rsidRPr="004A7B1E">
        <w:rPr>
          <w:rFonts w:eastAsia="Times New Roman"/>
          <w:b/>
        </w:rPr>
        <w:t>MORGENS Design Kft.-t</w:t>
      </w:r>
      <w:r w:rsidRPr="004A7B1E">
        <w:rPr>
          <w:rFonts w:eastAsia="Times New Roman"/>
        </w:rPr>
        <w:t xml:space="preserve"> (8800 Nagykanizsa, Csányi László u. 2.)</w:t>
      </w:r>
      <w:r w:rsidRPr="004A7B1E">
        <w:t xml:space="preserve"> hirdeti ki bruttó 1.691.640 Ft. összegben.</w:t>
      </w:r>
    </w:p>
    <w:p w14:paraId="35CCC938" w14:textId="77777777" w:rsidR="00B50CBF" w:rsidRPr="004A7B1E" w:rsidRDefault="00B50CBF" w:rsidP="00B50CBF">
      <w:pPr>
        <w:pStyle w:val="Style2"/>
        <w:spacing w:line="240" w:lineRule="auto"/>
        <w:ind w:left="284" w:hanging="284"/>
      </w:pPr>
      <w:r w:rsidRPr="004A7B1E">
        <w:t xml:space="preserve">3./ Zalakaros Város Önkormányzata a pénzügyi fedezetet bruttó 1.691.640 Ft összegben a HUHR/1601/2.1.1/0011 azonosító számú, „Cyclo-Net” című pályázata terhére biztosítja. </w:t>
      </w:r>
    </w:p>
    <w:p w14:paraId="0C503B65" w14:textId="77777777" w:rsidR="00B50CBF" w:rsidRPr="004A7B1E" w:rsidRDefault="00B50CBF" w:rsidP="00BA1BCE">
      <w:pPr>
        <w:pStyle w:val="Style2"/>
        <w:spacing w:line="240" w:lineRule="auto"/>
        <w:ind w:left="284" w:hanging="284"/>
      </w:pPr>
      <w:r w:rsidRPr="004A7B1E">
        <w:t>4./ Felhatalmazza a Polgármestert a megbízási szerződés megkötésére.</w:t>
      </w:r>
    </w:p>
    <w:p w14:paraId="7D034131" w14:textId="77777777" w:rsidR="00B50CBF" w:rsidRPr="00BA1BCE" w:rsidRDefault="00B50CBF" w:rsidP="00B50CBF">
      <w:pPr>
        <w:tabs>
          <w:tab w:val="left" w:pos="3060"/>
        </w:tabs>
        <w:spacing w:after="0"/>
        <w:jc w:val="both"/>
        <w:rPr>
          <w:rFonts w:ascii="Times New Roman" w:hAnsi="Times New Roman" w:cs="Times New Roman"/>
          <w:b/>
          <w:bCs/>
          <w:sz w:val="24"/>
          <w:szCs w:val="24"/>
        </w:rPr>
      </w:pPr>
      <w:r w:rsidRPr="004A7B1E">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BA1BCE">
        <w:rPr>
          <w:rFonts w:ascii="Times New Roman" w:hAnsi="Times New Roman" w:cs="Times New Roman"/>
          <w:b/>
          <w:bCs/>
          <w:sz w:val="24"/>
          <w:szCs w:val="24"/>
        </w:rPr>
        <w:t>azonnal</w:t>
      </w:r>
    </w:p>
    <w:p w14:paraId="00E8FB27" w14:textId="77777777" w:rsidR="00B50CBF" w:rsidRDefault="00B50CBF" w:rsidP="00B50CBF">
      <w:pPr>
        <w:tabs>
          <w:tab w:val="left" w:pos="3060"/>
        </w:tabs>
        <w:spacing w:after="0"/>
        <w:jc w:val="both"/>
        <w:rPr>
          <w:rFonts w:ascii="Times New Roman" w:hAnsi="Times New Roman" w:cs="Times New Roman"/>
          <w:sz w:val="24"/>
          <w:szCs w:val="24"/>
        </w:rPr>
      </w:pPr>
      <w:r w:rsidRPr="004A7B1E">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4A7B1E">
        <w:rPr>
          <w:rFonts w:ascii="Times New Roman" w:hAnsi="Times New Roman" w:cs="Times New Roman"/>
          <w:sz w:val="24"/>
          <w:szCs w:val="24"/>
        </w:rPr>
        <w:t>Novák Ferenc polgármester</w:t>
      </w:r>
    </w:p>
    <w:p w14:paraId="04F7AE82" w14:textId="77777777" w:rsidR="00B50CBF" w:rsidRDefault="00B50CBF" w:rsidP="00B50CBF">
      <w:pPr>
        <w:tabs>
          <w:tab w:val="left" w:pos="3060"/>
        </w:tabs>
        <w:spacing w:after="0"/>
        <w:jc w:val="both"/>
        <w:rPr>
          <w:rFonts w:ascii="Times New Roman" w:hAnsi="Times New Roman" w:cs="Times New Roman"/>
          <w:sz w:val="24"/>
          <w:szCs w:val="24"/>
        </w:rPr>
      </w:pPr>
      <w:r w:rsidRPr="004A7B1E">
        <w:rPr>
          <w:rFonts w:ascii="Times New Roman" w:hAnsi="Times New Roman" w:cs="Times New Roman"/>
          <w:sz w:val="24"/>
          <w:szCs w:val="24"/>
        </w:rPr>
        <w:t>(Operatív felelős: Bognár Ottó Péter)</w:t>
      </w:r>
    </w:p>
    <w:p w14:paraId="2CEE7291" w14:textId="77777777" w:rsidR="0063504E" w:rsidRDefault="0063504E" w:rsidP="00B50CBF">
      <w:pPr>
        <w:tabs>
          <w:tab w:val="left" w:pos="3060"/>
        </w:tabs>
        <w:spacing w:after="0"/>
        <w:jc w:val="both"/>
        <w:rPr>
          <w:rFonts w:ascii="Times New Roman" w:hAnsi="Times New Roman" w:cs="Times New Roman"/>
          <w:sz w:val="24"/>
          <w:szCs w:val="24"/>
        </w:rPr>
      </w:pPr>
    </w:p>
    <w:p w14:paraId="52ADF2A2" w14:textId="77777777" w:rsidR="0063504E" w:rsidRPr="0063504E" w:rsidRDefault="0063504E" w:rsidP="00B50CBF">
      <w:pPr>
        <w:tabs>
          <w:tab w:val="left" w:pos="3060"/>
        </w:tabs>
        <w:spacing w:after="0"/>
        <w:jc w:val="both"/>
        <w:rPr>
          <w:rFonts w:ascii="Times New Roman" w:hAnsi="Times New Roman" w:cs="Times New Roman"/>
          <w:i/>
          <w:iCs/>
          <w:sz w:val="24"/>
          <w:szCs w:val="24"/>
        </w:rPr>
      </w:pPr>
      <w:r>
        <w:rPr>
          <w:rFonts w:ascii="Times New Roman" w:hAnsi="Times New Roman" w:cs="Times New Roman"/>
          <w:i/>
          <w:iCs/>
          <w:sz w:val="24"/>
          <w:szCs w:val="24"/>
        </w:rPr>
        <w:t>A megbízási szerződés aláírásra került.</w:t>
      </w:r>
    </w:p>
    <w:p w14:paraId="7642161D" w14:textId="77777777" w:rsidR="00B50CBF" w:rsidRDefault="00B50CBF" w:rsidP="00B50CBF">
      <w:pPr>
        <w:spacing w:after="0"/>
        <w:jc w:val="both"/>
        <w:rPr>
          <w:rFonts w:ascii="Times New Roman" w:eastAsia="Times New Roman" w:hAnsi="Times New Roman" w:cs="Times New Roman"/>
          <w:sz w:val="24"/>
          <w:szCs w:val="24"/>
        </w:rPr>
      </w:pPr>
    </w:p>
    <w:p w14:paraId="60575636" w14:textId="77777777" w:rsidR="00B50CBF" w:rsidRPr="00194E02" w:rsidRDefault="00B50CBF" w:rsidP="00B50CBF">
      <w:pPr>
        <w:pStyle w:val="Lista"/>
        <w:ind w:left="0" w:firstLine="0"/>
        <w:rPr>
          <w:b/>
          <w:sz w:val="24"/>
          <w:szCs w:val="24"/>
        </w:rPr>
      </w:pPr>
      <w:r w:rsidRPr="00194E02">
        <w:rPr>
          <w:b/>
          <w:sz w:val="24"/>
          <w:szCs w:val="24"/>
        </w:rPr>
        <w:lastRenderedPageBreak/>
        <w:t>Képviselőtestület 184/2019. (VI.04.) számú határozata:</w:t>
      </w:r>
    </w:p>
    <w:p w14:paraId="1193433E" w14:textId="77777777" w:rsidR="00B50CBF" w:rsidRPr="00194E02" w:rsidRDefault="00B50CBF" w:rsidP="00B50CBF">
      <w:pPr>
        <w:spacing w:after="0"/>
        <w:jc w:val="both"/>
        <w:rPr>
          <w:rFonts w:ascii="Times New Roman" w:hAnsi="Times New Roman" w:cs="Times New Roman"/>
          <w:color w:val="000000" w:themeColor="text1"/>
          <w:sz w:val="24"/>
          <w:szCs w:val="24"/>
        </w:rPr>
      </w:pPr>
      <w:r w:rsidRPr="00194E02">
        <w:rPr>
          <w:rFonts w:ascii="Times New Roman" w:hAnsi="Times New Roman" w:cs="Times New Roman"/>
          <w:color w:val="000000" w:themeColor="text1"/>
          <w:sz w:val="24"/>
          <w:szCs w:val="24"/>
        </w:rPr>
        <w:t xml:space="preserve">A Képviselőtestület </w:t>
      </w:r>
    </w:p>
    <w:p w14:paraId="59874B08" w14:textId="77777777" w:rsidR="00B50CBF" w:rsidRPr="00194E02" w:rsidRDefault="00B50CBF" w:rsidP="00B50CBF">
      <w:pPr>
        <w:spacing w:after="0"/>
        <w:jc w:val="both"/>
        <w:rPr>
          <w:rFonts w:ascii="Times New Roman" w:hAnsi="Times New Roman"/>
          <w:color w:val="000000" w:themeColor="text1"/>
          <w:sz w:val="24"/>
          <w:szCs w:val="24"/>
        </w:rPr>
      </w:pPr>
      <w:r w:rsidRPr="00194E02">
        <w:rPr>
          <w:rFonts w:ascii="Times New Roman" w:hAnsi="Times New Roman" w:cs="Times New Roman"/>
          <w:color w:val="000000" w:themeColor="text1"/>
          <w:sz w:val="24"/>
          <w:szCs w:val="24"/>
        </w:rPr>
        <w:t xml:space="preserve">1./ a tájékoztatót a </w:t>
      </w:r>
      <w:r w:rsidRPr="00194E02">
        <w:rPr>
          <w:rFonts w:ascii="Times New Roman" w:hAnsi="Times New Roman"/>
          <w:sz w:val="24"/>
          <w:szCs w:val="24"/>
        </w:rPr>
        <w:t>2019. évi gazdálkodásról, illetve a 2020. évi várható pénzügyi lehetőségekről elfogadta és úgy dönt, hogy a kiemelt projektek és a már kötelezettségvállalással terhelt célokon kívül további 100 millió Ft felhasználását engedélyezi 2019-ben fejlesztések megvalósítására. Ennek pénzügyi fedezetére 60</w:t>
      </w:r>
      <w:r w:rsidRPr="00194E02">
        <w:rPr>
          <w:rFonts w:ascii="Times New Roman" w:hAnsi="Times New Roman"/>
          <w:color w:val="000000" w:themeColor="text1"/>
          <w:sz w:val="24"/>
          <w:szCs w:val="24"/>
        </w:rPr>
        <w:t xml:space="preserve">,5 millió forintot a 2019. évi beruházási kiadások előirányzatából, 18 millió Forintot a 2019. évi felújítási kiadások előirányzatából céltartalékba csoportosít át, a különbözet 21,5 millió Ft a céltartalékok között eredeti előirányzatként tervezésre került.     </w:t>
      </w:r>
    </w:p>
    <w:p w14:paraId="365663E0" w14:textId="77777777" w:rsidR="00B50CBF" w:rsidRPr="00194E02" w:rsidRDefault="00B50CBF" w:rsidP="00B50CBF">
      <w:pPr>
        <w:tabs>
          <w:tab w:val="left" w:pos="3060"/>
        </w:tabs>
        <w:spacing w:after="0"/>
        <w:jc w:val="both"/>
        <w:rPr>
          <w:rFonts w:ascii="Times New Roman" w:hAnsi="Times New Roman" w:cs="Times New Roman"/>
          <w:sz w:val="24"/>
          <w:szCs w:val="24"/>
        </w:rPr>
      </w:pPr>
      <w:r w:rsidRPr="00194E02">
        <w:rPr>
          <w:rFonts w:ascii="Times New Roman" w:hAnsi="Times New Roman" w:cs="Times New Roman"/>
          <w:sz w:val="24"/>
          <w:szCs w:val="24"/>
        </w:rPr>
        <w:t xml:space="preserve">Határidő:            </w:t>
      </w:r>
      <w:r w:rsidRPr="00194E02">
        <w:rPr>
          <w:rFonts w:ascii="Times New Roman" w:hAnsi="Times New Roman" w:cs="Times New Roman"/>
          <w:b/>
          <w:bCs/>
          <w:sz w:val="24"/>
          <w:szCs w:val="24"/>
        </w:rPr>
        <w:t xml:space="preserve"> azonnal</w:t>
      </w:r>
    </w:p>
    <w:p w14:paraId="2B42466B" w14:textId="77777777" w:rsidR="00B50CBF" w:rsidRPr="00194E02" w:rsidRDefault="00B50CBF" w:rsidP="00B50CBF">
      <w:pPr>
        <w:tabs>
          <w:tab w:val="left" w:pos="3060"/>
        </w:tabs>
        <w:spacing w:after="0"/>
        <w:jc w:val="both"/>
        <w:rPr>
          <w:rFonts w:ascii="Times New Roman" w:hAnsi="Times New Roman" w:cs="Times New Roman"/>
          <w:sz w:val="24"/>
          <w:szCs w:val="24"/>
        </w:rPr>
      </w:pPr>
      <w:r w:rsidRPr="00194E02">
        <w:rPr>
          <w:rFonts w:ascii="Times New Roman" w:hAnsi="Times New Roman" w:cs="Times New Roman"/>
          <w:sz w:val="24"/>
          <w:szCs w:val="24"/>
        </w:rPr>
        <w:t>Felelős:               Novák Ferenc polgármester</w:t>
      </w:r>
    </w:p>
    <w:p w14:paraId="289439A2" w14:textId="77777777" w:rsidR="00B50CBF" w:rsidRPr="00194E02" w:rsidRDefault="00B50CBF" w:rsidP="00B50CBF">
      <w:pPr>
        <w:spacing w:after="0"/>
        <w:rPr>
          <w:rFonts w:ascii="Times New Roman" w:hAnsi="Times New Roman" w:cs="Times New Roman"/>
          <w:sz w:val="24"/>
          <w:szCs w:val="24"/>
        </w:rPr>
      </w:pPr>
      <w:r w:rsidRPr="00194E02">
        <w:rPr>
          <w:rFonts w:ascii="Times New Roman" w:hAnsi="Times New Roman" w:cs="Times New Roman"/>
          <w:sz w:val="24"/>
          <w:szCs w:val="24"/>
        </w:rPr>
        <w:t>Operatív felelős: Horváthné Juhász Barbara pénzügyi osztályvezető</w:t>
      </w:r>
    </w:p>
    <w:p w14:paraId="5973CF9F" w14:textId="77777777" w:rsidR="00374564" w:rsidRDefault="00374564" w:rsidP="00B50CBF">
      <w:pPr>
        <w:spacing w:after="0"/>
        <w:rPr>
          <w:rFonts w:ascii="Times New Roman" w:hAnsi="Times New Roman" w:cs="Times New Roman"/>
          <w:i/>
          <w:sz w:val="24"/>
          <w:szCs w:val="24"/>
        </w:rPr>
      </w:pPr>
    </w:p>
    <w:p w14:paraId="4AF0E373" w14:textId="77777777" w:rsidR="00194E02" w:rsidRPr="00194E02" w:rsidRDefault="00194E02" w:rsidP="00B50CBF">
      <w:pPr>
        <w:spacing w:after="0"/>
        <w:rPr>
          <w:rFonts w:ascii="Times New Roman" w:hAnsi="Times New Roman" w:cs="Times New Roman"/>
          <w:i/>
          <w:sz w:val="24"/>
          <w:szCs w:val="24"/>
        </w:rPr>
      </w:pPr>
      <w:r w:rsidRPr="00194E02">
        <w:rPr>
          <w:rFonts w:ascii="Times New Roman" w:hAnsi="Times New Roman" w:cs="Times New Roman"/>
          <w:i/>
          <w:sz w:val="24"/>
          <w:szCs w:val="24"/>
        </w:rPr>
        <w:t>A 100 millió Ft</w:t>
      </w:r>
      <w:r w:rsidR="00374564">
        <w:rPr>
          <w:rFonts w:ascii="Times New Roman" w:hAnsi="Times New Roman" w:cs="Times New Roman"/>
          <w:i/>
          <w:sz w:val="24"/>
          <w:szCs w:val="24"/>
        </w:rPr>
        <w:t xml:space="preserve"> elkülönítésre került</w:t>
      </w:r>
      <w:r w:rsidR="007E0DE7">
        <w:rPr>
          <w:rFonts w:ascii="Times New Roman" w:hAnsi="Times New Roman" w:cs="Times New Roman"/>
          <w:i/>
          <w:sz w:val="24"/>
          <w:szCs w:val="24"/>
        </w:rPr>
        <w:t>, felhasználása</w:t>
      </w:r>
      <w:r w:rsidR="00374564">
        <w:rPr>
          <w:rFonts w:ascii="Times New Roman" w:hAnsi="Times New Roman" w:cs="Times New Roman"/>
          <w:i/>
          <w:sz w:val="24"/>
          <w:szCs w:val="24"/>
        </w:rPr>
        <w:t xml:space="preserve"> képviselőtestületi döntések alapján történik.</w:t>
      </w:r>
    </w:p>
    <w:p w14:paraId="165280B5" w14:textId="77777777" w:rsidR="001A42D1" w:rsidRPr="00194E02" w:rsidRDefault="001A42D1" w:rsidP="00B50CBF">
      <w:pPr>
        <w:spacing w:after="0"/>
        <w:jc w:val="both"/>
        <w:rPr>
          <w:rFonts w:ascii="Times New Roman" w:eastAsia="Times New Roman" w:hAnsi="Times New Roman" w:cs="Times New Roman"/>
          <w:i/>
          <w:sz w:val="24"/>
          <w:szCs w:val="24"/>
        </w:rPr>
      </w:pPr>
      <w:r w:rsidRPr="00194E02">
        <w:rPr>
          <w:rFonts w:ascii="Times New Roman" w:eastAsia="Times New Roman" w:hAnsi="Times New Roman" w:cs="Times New Roman"/>
          <w:i/>
          <w:sz w:val="24"/>
          <w:szCs w:val="24"/>
        </w:rPr>
        <w:t xml:space="preserve"> </w:t>
      </w:r>
    </w:p>
    <w:p w14:paraId="76204FA1" w14:textId="77777777" w:rsidR="00B50CBF" w:rsidRDefault="00B50CBF" w:rsidP="00B50CBF">
      <w:pPr>
        <w:pStyle w:val="Lista"/>
        <w:ind w:left="0" w:firstLine="0"/>
        <w:rPr>
          <w:b/>
          <w:sz w:val="24"/>
          <w:szCs w:val="24"/>
        </w:rPr>
      </w:pPr>
      <w:r w:rsidRPr="00F9631B">
        <w:rPr>
          <w:b/>
          <w:sz w:val="24"/>
          <w:szCs w:val="24"/>
        </w:rPr>
        <w:t>Képviselőtestület 1</w:t>
      </w:r>
      <w:r>
        <w:rPr>
          <w:b/>
          <w:sz w:val="24"/>
          <w:szCs w:val="24"/>
        </w:rPr>
        <w:t>85</w:t>
      </w:r>
      <w:r w:rsidRPr="00F9631B">
        <w:rPr>
          <w:b/>
          <w:sz w:val="24"/>
          <w:szCs w:val="24"/>
        </w:rPr>
        <w:t>/2019. (V</w:t>
      </w:r>
      <w:r>
        <w:rPr>
          <w:b/>
          <w:sz w:val="24"/>
          <w:szCs w:val="24"/>
        </w:rPr>
        <w:t>I</w:t>
      </w:r>
      <w:r w:rsidRPr="00F9631B">
        <w:rPr>
          <w:b/>
          <w:sz w:val="24"/>
          <w:szCs w:val="24"/>
        </w:rPr>
        <w:t>.</w:t>
      </w:r>
      <w:r>
        <w:rPr>
          <w:b/>
          <w:sz w:val="24"/>
          <w:szCs w:val="24"/>
        </w:rPr>
        <w:t>04</w:t>
      </w:r>
      <w:r w:rsidRPr="00F9631B">
        <w:rPr>
          <w:b/>
          <w:sz w:val="24"/>
          <w:szCs w:val="24"/>
        </w:rPr>
        <w:t>.) számú határozata:</w:t>
      </w:r>
    </w:p>
    <w:p w14:paraId="509BD650" w14:textId="77777777" w:rsidR="00B50CBF" w:rsidRPr="000161AC" w:rsidRDefault="00B50CBF" w:rsidP="00B50CBF">
      <w:pPr>
        <w:rPr>
          <w:rFonts w:ascii="Times New Roman" w:hAnsi="Times New Roman" w:cs="Times New Roman"/>
          <w:sz w:val="24"/>
          <w:szCs w:val="24"/>
        </w:rPr>
      </w:pPr>
      <w:r w:rsidRPr="000161AC">
        <w:rPr>
          <w:rFonts w:ascii="Times New Roman" w:hAnsi="Times New Roman" w:cs="Times New Roman"/>
          <w:sz w:val="24"/>
          <w:szCs w:val="24"/>
        </w:rPr>
        <w:t>A Képviselőtestület:</w:t>
      </w:r>
    </w:p>
    <w:p w14:paraId="05799A9A" w14:textId="77777777" w:rsidR="00B50CBF" w:rsidRPr="000161AC" w:rsidRDefault="00B50CBF" w:rsidP="00B50CBF">
      <w:pPr>
        <w:jc w:val="both"/>
        <w:rPr>
          <w:rFonts w:ascii="Times New Roman" w:hAnsi="Times New Roman" w:cs="Times New Roman"/>
          <w:sz w:val="24"/>
          <w:szCs w:val="24"/>
        </w:rPr>
      </w:pPr>
      <w:r w:rsidRPr="000161AC">
        <w:rPr>
          <w:rFonts w:ascii="Times New Roman" w:hAnsi="Times New Roman" w:cs="Times New Roman"/>
          <w:sz w:val="24"/>
          <w:szCs w:val="24"/>
        </w:rPr>
        <w:t>1/ támogatja, hogy az Alsóhegyi utca 1. szakaszának (250fm) felújítása ez évben elkészüljön.</w:t>
      </w:r>
    </w:p>
    <w:p w14:paraId="252CA9C3" w14:textId="77777777" w:rsidR="00B50CBF" w:rsidRPr="000161AC" w:rsidRDefault="00B50CBF" w:rsidP="00B50CBF">
      <w:pPr>
        <w:jc w:val="both"/>
        <w:rPr>
          <w:rFonts w:ascii="Times New Roman" w:hAnsi="Times New Roman" w:cs="Times New Roman"/>
          <w:sz w:val="24"/>
          <w:szCs w:val="24"/>
        </w:rPr>
      </w:pPr>
      <w:r w:rsidRPr="000161AC">
        <w:rPr>
          <w:rFonts w:ascii="Times New Roman" w:hAnsi="Times New Roman" w:cs="Times New Roman"/>
          <w:sz w:val="24"/>
          <w:szCs w:val="24"/>
        </w:rPr>
        <w:t>2./ elfogadja Bauterc – Prizma Kft. (8800 Nagykanizsa, Ady E. u. 50.) 7.186.800, - Ft + Áfa= bruttó 9.127.236, -</w:t>
      </w:r>
      <w:r>
        <w:rPr>
          <w:rFonts w:ascii="Times New Roman" w:hAnsi="Times New Roman" w:cs="Times New Roman"/>
          <w:sz w:val="24"/>
          <w:szCs w:val="24"/>
        </w:rPr>
        <w:t>Ft</w:t>
      </w:r>
      <w:r w:rsidRPr="000161AC">
        <w:rPr>
          <w:rFonts w:ascii="Times New Roman" w:hAnsi="Times New Roman" w:cs="Times New Roman"/>
          <w:sz w:val="24"/>
          <w:szCs w:val="24"/>
        </w:rPr>
        <w:t xml:space="preserve"> összegű árajánlatát az előterjesztés szerint.</w:t>
      </w:r>
    </w:p>
    <w:p w14:paraId="3D7970F0" w14:textId="77777777" w:rsidR="00B50CBF" w:rsidRPr="000161AC" w:rsidRDefault="00B50CBF" w:rsidP="00B50CBF">
      <w:pPr>
        <w:jc w:val="both"/>
        <w:rPr>
          <w:rFonts w:ascii="Times New Roman" w:hAnsi="Times New Roman" w:cs="Times New Roman"/>
          <w:sz w:val="24"/>
          <w:szCs w:val="24"/>
        </w:rPr>
      </w:pPr>
      <w:r>
        <w:rPr>
          <w:rFonts w:ascii="Times New Roman" w:hAnsi="Times New Roman" w:cs="Times New Roman"/>
          <w:sz w:val="24"/>
          <w:szCs w:val="24"/>
        </w:rPr>
        <w:t>3</w:t>
      </w:r>
      <w:r w:rsidRPr="000161AC">
        <w:rPr>
          <w:rFonts w:ascii="Times New Roman" w:hAnsi="Times New Roman" w:cs="Times New Roman"/>
          <w:sz w:val="24"/>
          <w:szCs w:val="24"/>
        </w:rPr>
        <w:t xml:space="preserve">/ Az 1. pontban megjelölt Alsóhegyi utca 250fm-es szakasz rekonstrukciójának fedezetét </w:t>
      </w:r>
      <w:r>
        <w:rPr>
          <w:rFonts w:ascii="Times New Roman" w:hAnsi="Times New Roman" w:cs="Times New Roman"/>
          <w:sz w:val="24"/>
          <w:szCs w:val="24"/>
        </w:rPr>
        <w:t>a 2019. évi fejlesztési kiadásokra elkülönített céltartalék</w:t>
      </w:r>
      <w:r w:rsidRPr="000161AC">
        <w:rPr>
          <w:rFonts w:ascii="Times New Roman" w:hAnsi="Times New Roman" w:cs="Times New Roman"/>
          <w:sz w:val="24"/>
          <w:szCs w:val="24"/>
        </w:rPr>
        <w:t xml:space="preserve"> terhére biztosítja. </w:t>
      </w:r>
    </w:p>
    <w:p w14:paraId="76EE6B85" w14:textId="77777777" w:rsidR="00B50CBF" w:rsidRPr="000161AC" w:rsidRDefault="00B50CBF" w:rsidP="00B50CBF">
      <w:pPr>
        <w:jc w:val="both"/>
        <w:rPr>
          <w:rFonts w:ascii="Times New Roman" w:hAnsi="Times New Roman" w:cs="Times New Roman"/>
          <w:sz w:val="24"/>
          <w:szCs w:val="24"/>
        </w:rPr>
      </w:pPr>
      <w:r>
        <w:rPr>
          <w:rFonts w:ascii="Times New Roman" w:hAnsi="Times New Roman" w:cs="Times New Roman"/>
          <w:sz w:val="24"/>
          <w:szCs w:val="24"/>
        </w:rPr>
        <w:t>4./ f</w:t>
      </w:r>
      <w:r w:rsidRPr="000161AC">
        <w:rPr>
          <w:rFonts w:ascii="Times New Roman" w:hAnsi="Times New Roman" w:cs="Times New Roman"/>
          <w:sz w:val="24"/>
          <w:szCs w:val="24"/>
        </w:rPr>
        <w:t>elhatalmazza a Polgármestert a megbízási szerződés aláírására.</w:t>
      </w:r>
    </w:p>
    <w:p w14:paraId="339FC055" w14:textId="77777777" w:rsidR="00B50CBF" w:rsidRPr="000161AC"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BA1BCE">
        <w:rPr>
          <w:rFonts w:ascii="Times New Roman" w:hAnsi="Times New Roman" w:cs="Times New Roman"/>
          <w:b/>
          <w:bCs/>
          <w:sz w:val="24"/>
          <w:szCs w:val="24"/>
        </w:rPr>
        <w:t>2019. június 12.</w:t>
      </w:r>
    </w:p>
    <w:p w14:paraId="12A24FD4" w14:textId="77777777" w:rsidR="00B50CBF" w:rsidRPr="000161AC"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0161AC">
        <w:rPr>
          <w:rFonts w:ascii="Times New Roman" w:hAnsi="Times New Roman" w:cs="Times New Roman"/>
          <w:sz w:val="24"/>
          <w:szCs w:val="24"/>
        </w:rPr>
        <w:t>Novák Ferenc polgármester</w:t>
      </w:r>
    </w:p>
    <w:p w14:paraId="77DD2E69" w14:textId="77777777" w:rsidR="00B50CBF"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Operatív felelős: Tóthné Őri Ibolya városfejlesztési osztályvezető</w:t>
      </w:r>
    </w:p>
    <w:p w14:paraId="7B4A6D66" w14:textId="77777777" w:rsidR="00194E02" w:rsidRDefault="00194E02" w:rsidP="00B50CBF">
      <w:pPr>
        <w:spacing w:after="0"/>
        <w:jc w:val="both"/>
        <w:rPr>
          <w:rFonts w:ascii="Times New Roman" w:hAnsi="Times New Roman" w:cs="Times New Roman"/>
          <w:sz w:val="24"/>
          <w:szCs w:val="24"/>
        </w:rPr>
      </w:pPr>
    </w:p>
    <w:p w14:paraId="7153DA9D" w14:textId="77777777" w:rsidR="00194E02" w:rsidRPr="00194E02" w:rsidRDefault="00194E02" w:rsidP="00B50CBF">
      <w:pPr>
        <w:spacing w:after="0"/>
        <w:jc w:val="both"/>
        <w:rPr>
          <w:rFonts w:ascii="Times New Roman" w:hAnsi="Times New Roman" w:cs="Times New Roman"/>
          <w:i/>
          <w:sz w:val="24"/>
          <w:szCs w:val="24"/>
        </w:rPr>
      </w:pPr>
      <w:r w:rsidRPr="00194E02">
        <w:rPr>
          <w:rFonts w:ascii="Times New Roman" w:hAnsi="Times New Roman" w:cs="Times New Roman"/>
          <w:i/>
          <w:sz w:val="24"/>
          <w:szCs w:val="24"/>
        </w:rPr>
        <w:t xml:space="preserve">A kivitelező </w:t>
      </w:r>
      <w:r w:rsidR="00D471D3">
        <w:rPr>
          <w:rFonts w:ascii="Times New Roman" w:hAnsi="Times New Roman" w:cs="Times New Roman"/>
          <w:i/>
          <w:sz w:val="24"/>
          <w:szCs w:val="24"/>
        </w:rPr>
        <w:t>az útfelújítási munkát el</w:t>
      </w:r>
      <w:r w:rsidR="001E0D2F">
        <w:rPr>
          <w:rFonts w:ascii="Times New Roman" w:hAnsi="Times New Roman" w:cs="Times New Roman"/>
          <w:i/>
          <w:sz w:val="24"/>
          <w:szCs w:val="24"/>
        </w:rPr>
        <w:t>végezte, 2019. szeptember 13-ével</w:t>
      </w:r>
      <w:r w:rsidR="00D471D3">
        <w:rPr>
          <w:rFonts w:ascii="Times New Roman" w:hAnsi="Times New Roman" w:cs="Times New Roman"/>
          <w:i/>
          <w:sz w:val="24"/>
          <w:szCs w:val="24"/>
        </w:rPr>
        <w:t xml:space="preserve"> készre jelentette</w:t>
      </w:r>
      <w:r w:rsidRPr="00194E02">
        <w:rPr>
          <w:rFonts w:ascii="Times New Roman" w:hAnsi="Times New Roman" w:cs="Times New Roman"/>
          <w:i/>
          <w:sz w:val="24"/>
          <w:szCs w:val="24"/>
        </w:rPr>
        <w:t>.</w:t>
      </w:r>
    </w:p>
    <w:p w14:paraId="38F69CEA" w14:textId="77777777" w:rsidR="00B50CBF" w:rsidRDefault="00B50CBF" w:rsidP="00B50CBF">
      <w:pPr>
        <w:spacing w:after="0"/>
        <w:jc w:val="both"/>
        <w:rPr>
          <w:rFonts w:ascii="Times New Roman" w:eastAsia="Times New Roman" w:hAnsi="Times New Roman" w:cs="Times New Roman"/>
          <w:b/>
          <w:color w:val="000000"/>
          <w:sz w:val="24"/>
          <w:szCs w:val="24"/>
        </w:rPr>
      </w:pPr>
    </w:p>
    <w:p w14:paraId="67EE9BCA" w14:textId="77777777" w:rsidR="00B50CBF" w:rsidRDefault="00B50CBF" w:rsidP="00B50CBF">
      <w:pPr>
        <w:pStyle w:val="Lista"/>
        <w:ind w:left="0" w:firstLine="0"/>
        <w:rPr>
          <w:b/>
          <w:sz w:val="24"/>
          <w:szCs w:val="24"/>
        </w:rPr>
      </w:pPr>
      <w:r w:rsidRPr="00F9631B">
        <w:rPr>
          <w:b/>
          <w:sz w:val="24"/>
          <w:szCs w:val="24"/>
        </w:rPr>
        <w:t>Képviselőtestület 1</w:t>
      </w:r>
      <w:r>
        <w:rPr>
          <w:b/>
          <w:sz w:val="24"/>
          <w:szCs w:val="24"/>
        </w:rPr>
        <w:t>86</w:t>
      </w:r>
      <w:r w:rsidRPr="00F9631B">
        <w:rPr>
          <w:b/>
          <w:sz w:val="24"/>
          <w:szCs w:val="24"/>
        </w:rPr>
        <w:t>/2019. (V</w:t>
      </w:r>
      <w:r>
        <w:rPr>
          <w:b/>
          <w:sz w:val="24"/>
          <w:szCs w:val="24"/>
        </w:rPr>
        <w:t>I</w:t>
      </w:r>
      <w:r w:rsidRPr="00F9631B">
        <w:rPr>
          <w:b/>
          <w:sz w:val="24"/>
          <w:szCs w:val="24"/>
        </w:rPr>
        <w:t>.</w:t>
      </w:r>
      <w:r>
        <w:rPr>
          <w:b/>
          <w:sz w:val="24"/>
          <w:szCs w:val="24"/>
        </w:rPr>
        <w:t>04</w:t>
      </w:r>
      <w:r w:rsidRPr="00F9631B">
        <w:rPr>
          <w:b/>
          <w:sz w:val="24"/>
          <w:szCs w:val="24"/>
        </w:rPr>
        <w:t>.) számú határozata:</w:t>
      </w:r>
    </w:p>
    <w:p w14:paraId="47DB8BF8" w14:textId="77777777" w:rsidR="00B50CBF" w:rsidRPr="000161AC" w:rsidRDefault="00B50CBF" w:rsidP="00B50CBF">
      <w:pPr>
        <w:rPr>
          <w:rFonts w:ascii="Times New Roman" w:hAnsi="Times New Roman" w:cs="Times New Roman"/>
          <w:sz w:val="24"/>
          <w:szCs w:val="24"/>
        </w:rPr>
      </w:pPr>
      <w:r w:rsidRPr="000161AC">
        <w:rPr>
          <w:rFonts w:ascii="Times New Roman" w:hAnsi="Times New Roman" w:cs="Times New Roman"/>
          <w:sz w:val="24"/>
          <w:szCs w:val="24"/>
        </w:rPr>
        <w:t>A Képviselőtestület:</w:t>
      </w:r>
    </w:p>
    <w:p w14:paraId="4C957F09" w14:textId="77777777" w:rsidR="00B50CBF" w:rsidRDefault="00B50CBF" w:rsidP="00B50CBF">
      <w:pPr>
        <w:jc w:val="both"/>
        <w:rPr>
          <w:rFonts w:ascii="Times New Roman" w:hAnsi="Times New Roman"/>
          <w:color w:val="000000" w:themeColor="text1"/>
          <w:sz w:val="24"/>
          <w:szCs w:val="24"/>
        </w:rPr>
      </w:pPr>
      <w:r>
        <w:rPr>
          <w:rFonts w:ascii="Times New Roman" w:hAnsi="Times New Roman"/>
          <w:color w:val="000000" w:themeColor="text1"/>
          <w:sz w:val="24"/>
          <w:szCs w:val="24"/>
        </w:rPr>
        <w:t>1/ támogatja a Petőfi utca keleti oldalán található árok lefedését.</w:t>
      </w:r>
    </w:p>
    <w:p w14:paraId="1E376339" w14:textId="77777777" w:rsidR="00B50CBF" w:rsidRDefault="00B50CBF" w:rsidP="00B50CBF">
      <w:pPr>
        <w:jc w:val="both"/>
        <w:rPr>
          <w:rFonts w:ascii="Times New Roman" w:hAnsi="Times New Roman"/>
          <w:color w:val="000000" w:themeColor="text1"/>
          <w:sz w:val="24"/>
          <w:szCs w:val="24"/>
        </w:rPr>
      </w:pPr>
      <w:r>
        <w:rPr>
          <w:rFonts w:ascii="Times New Roman" w:hAnsi="Times New Roman"/>
          <w:color w:val="000000" w:themeColor="text1"/>
          <w:sz w:val="24"/>
          <w:szCs w:val="24"/>
        </w:rPr>
        <w:t>2/ a burkolt beállók kialakításával kapcsolatosan felkéri a tervezőt, hogy az érintett szakasz teljes hosszán vizsgálja meg a burkolt beállók kialakításának lehetőségét.</w:t>
      </w:r>
    </w:p>
    <w:p w14:paraId="4DE64B36" w14:textId="77777777" w:rsidR="00B50CBF" w:rsidRDefault="00B50CBF" w:rsidP="00B50CBF">
      <w:pPr>
        <w:jc w:val="both"/>
        <w:rPr>
          <w:rFonts w:ascii="Times New Roman" w:hAnsi="Times New Roman"/>
          <w:color w:val="000000" w:themeColor="text1"/>
          <w:sz w:val="24"/>
          <w:szCs w:val="24"/>
        </w:rPr>
      </w:pPr>
      <w:r>
        <w:rPr>
          <w:rFonts w:ascii="Times New Roman" w:hAnsi="Times New Roman"/>
          <w:color w:val="000000" w:themeColor="text1"/>
          <w:sz w:val="24"/>
          <w:szCs w:val="24"/>
        </w:rPr>
        <w:t>3/ felkéri a polgármestert, hogy a soron következő ülésre terjessze be a tervező által a burkolt beállók kialakítására adott lehetőségeket</w:t>
      </w:r>
      <w:r w:rsidR="00BA1BCE">
        <w:rPr>
          <w:rFonts w:ascii="Times New Roman" w:hAnsi="Times New Roman"/>
          <w:color w:val="000000" w:themeColor="text1"/>
          <w:sz w:val="24"/>
          <w:szCs w:val="24"/>
        </w:rPr>
        <w:t>.</w:t>
      </w:r>
    </w:p>
    <w:p w14:paraId="16E037BA" w14:textId="77777777" w:rsidR="00B50CBF" w:rsidRPr="000161AC"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BA1BCE">
        <w:rPr>
          <w:rFonts w:ascii="Times New Roman" w:hAnsi="Times New Roman" w:cs="Times New Roman"/>
          <w:b/>
          <w:bCs/>
          <w:sz w:val="24"/>
          <w:szCs w:val="24"/>
        </w:rPr>
        <w:t>2019. június 27.</w:t>
      </w:r>
    </w:p>
    <w:p w14:paraId="32C69DA2" w14:textId="77777777" w:rsidR="00B50CBF" w:rsidRPr="000161AC"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0161AC">
        <w:rPr>
          <w:rFonts w:ascii="Times New Roman" w:hAnsi="Times New Roman" w:cs="Times New Roman"/>
          <w:sz w:val="24"/>
          <w:szCs w:val="24"/>
        </w:rPr>
        <w:t>Novák Ferenc polgármester</w:t>
      </w:r>
    </w:p>
    <w:p w14:paraId="089A1923" w14:textId="77777777" w:rsidR="00B50CBF"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Operatív felelős: Tóthné Őri Ibolya városfejlesztési osztályvezető</w:t>
      </w:r>
    </w:p>
    <w:p w14:paraId="1AC2F98E" w14:textId="77777777" w:rsidR="00A50197" w:rsidRDefault="00A50197" w:rsidP="00B50CBF">
      <w:pPr>
        <w:spacing w:after="0"/>
        <w:jc w:val="both"/>
        <w:rPr>
          <w:rFonts w:ascii="Times New Roman" w:hAnsi="Times New Roman" w:cs="Times New Roman"/>
          <w:sz w:val="24"/>
          <w:szCs w:val="24"/>
        </w:rPr>
      </w:pPr>
    </w:p>
    <w:p w14:paraId="44EC8C03" w14:textId="77777777" w:rsidR="00194E02" w:rsidRPr="00A50197" w:rsidRDefault="007E0DE7" w:rsidP="00B50CBF">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A tervező </w:t>
      </w:r>
      <w:r w:rsidR="004E4BA8">
        <w:rPr>
          <w:rFonts w:ascii="Times New Roman" w:hAnsi="Times New Roman" w:cs="Times New Roman"/>
          <w:i/>
          <w:sz w:val="24"/>
          <w:szCs w:val="24"/>
        </w:rPr>
        <w:t xml:space="preserve">az út teljes hosszában </w:t>
      </w:r>
      <w:r>
        <w:rPr>
          <w:rFonts w:ascii="Times New Roman" w:hAnsi="Times New Roman" w:cs="Times New Roman"/>
          <w:i/>
          <w:sz w:val="24"/>
          <w:szCs w:val="24"/>
        </w:rPr>
        <w:t>megvizsgálta</w:t>
      </w:r>
      <w:r w:rsidR="004E4BA8">
        <w:rPr>
          <w:rFonts w:ascii="Times New Roman" w:hAnsi="Times New Roman" w:cs="Times New Roman"/>
          <w:i/>
          <w:sz w:val="24"/>
          <w:szCs w:val="24"/>
        </w:rPr>
        <w:t xml:space="preserve"> a beállók kialakításának lehetőségét, melyet a Magyar Közúttal is leegyeztetett. Ezt követően </w:t>
      </w:r>
      <w:r>
        <w:rPr>
          <w:rFonts w:ascii="Times New Roman" w:hAnsi="Times New Roman" w:cs="Times New Roman"/>
          <w:i/>
          <w:sz w:val="24"/>
          <w:szCs w:val="24"/>
        </w:rPr>
        <w:t>elkészítette</w:t>
      </w:r>
      <w:r w:rsidR="004E4BA8">
        <w:rPr>
          <w:rFonts w:ascii="Times New Roman" w:hAnsi="Times New Roman" w:cs="Times New Roman"/>
          <w:i/>
          <w:sz w:val="24"/>
          <w:szCs w:val="24"/>
        </w:rPr>
        <w:t xml:space="preserve"> a terveket</w:t>
      </w:r>
      <w:r>
        <w:rPr>
          <w:rFonts w:ascii="Times New Roman" w:hAnsi="Times New Roman" w:cs="Times New Roman"/>
          <w:i/>
          <w:sz w:val="24"/>
          <w:szCs w:val="24"/>
        </w:rPr>
        <w:t xml:space="preserve">, </w:t>
      </w:r>
      <w:r w:rsidR="004E4BA8">
        <w:rPr>
          <w:rFonts w:ascii="Times New Roman" w:hAnsi="Times New Roman" w:cs="Times New Roman"/>
          <w:i/>
          <w:sz w:val="24"/>
          <w:szCs w:val="24"/>
        </w:rPr>
        <w:t xml:space="preserve">mely </w:t>
      </w:r>
      <w:r>
        <w:rPr>
          <w:rFonts w:ascii="Times New Roman" w:hAnsi="Times New Roman" w:cs="Times New Roman"/>
          <w:i/>
          <w:sz w:val="24"/>
          <w:szCs w:val="24"/>
        </w:rPr>
        <w:t>a közbeszerzési eljárás kiírásnak</w:t>
      </w:r>
      <w:r w:rsidR="004E4BA8">
        <w:rPr>
          <w:rFonts w:ascii="Times New Roman" w:hAnsi="Times New Roman" w:cs="Times New Roman"/>
          <w:i/>
          <w:sz w:val="24"/>
          <w:szCs w:val="24"/>
        </w:rPr>
        <w:t xml:space="preserve"> is részét képezte</w:t>
      </w:r>
      <w:r>
        <w:rPr>
          <w:rFonts w:ascii="Times New Roman" w:hAnsi="Times New Roman" w:cs="Times New Roman"/>
          <w:i/>
          <w:sz w:val="24"/>
          <w:szCs w:val="24"/>
        </w:rPr>
        <w:t xml:space="preserve">. </w:t>
      </w:r>
    </w:p>
    <w:p w14:paraId="41C4173F" w14:textId="77777777" w:rsidR="00B50CBF" w:rsidRDefault="00B50CBF" w:rsidP="00B50CBF">
      <w:pPr>
        <w:spacing w:after="0"/>
        <w:jc w:val="both"/>
        <w:rPr>
          <w:rFonts w:ascii="Times New Roman" w:eastAsia="Times New Roman" w:hAnsi="Times New Roman" w:cs="Times New Roman"/>
          <w:b/>
          <w:color w:val="000000"/>
          <w:sz w:val="24"/>
          <w:szCs w:val="24"/>
        </w:rPr>
      </w:pPr>
    </w:p>
    <w:p w14:paraId="1ABCA2A8" w14:textId="77777777" w:rsidR="00B50CBF" w:rsidRDefault="00B50CBF" w:rsidP="00B50CBF">
      <w:pPr>
        <w:pStyle w:val="Lista"/>
        <w:ind w:left="0" w:firstLine="0"/>
        <w:rPr>
          <w:b/>
          <w:sz w:val="24"/>
          <w:szCs w:val="24"/>
        </w:rPr>
      </w:pPr>
      <w:r w:rsidRPr="00F9631B">
        <w:rPr>
          <w:b/>
          <w:sz w:val="24"/>
          <w:szCs w:val="24"/>
        </w:rPr>
        <w:t>Képviselőtestület 1</w:t>
      </w:r>
      <w:r>
        <w:rPr>
          <w:b/>
          <w:sz w:val="24"/>
          <w:szCs w:val="24"/>
        </w:rPr>
        <w:t>87</w:t>
      </w:r>
      <w:r w:rsidRPr="00F9631B">
        <w:rPr>
          <w:b/>
          <w:sz w:val="24"/>
          <w:szCs w:val="24"/>
        </w:rPr>
        <w:t>/2019. (V</w:t>
      </w:r>
      <w:r>
        <w:rPr>
          <w:b/>
          <w:sz w:val="24"/>
          <w:szCs w:val="24"/>
        </w:rPr>
        <w:t>I</w:t>
      </w:r>
      <w:r w:rsidRPr="00F9631B">
        <w:rPr>
          <w:b/>
          <w:sz w:val="24"/>
          <w:szCs w:val="24"/>
        </w:rPr>
        <w:t>.</w:t>
      </w:r>
      <w:r>
        <w:rPr>
          <w:b/>
          <w:sz w:val="24"/>
          <w:szCs w:val="24"/>
        </w:rPr>
        <w:t>04</w:t>
      </w:r>
      <w:r w:rsidRPr="00F9631B">
        <w:rPr>
          <w:b/>
          <w:sz w:val="24"/>
          <w:szCs w:val="24"/>
        </w:rPr>
        <w:t>.) számú határozata:</w:t>
      </w:r>
      <w:r>
        <w:rPr>
          <w:b/>
          <w:sz w:val="24"/>
          <w:szCs w:val="24"/>
        </w:rPr>
        <w:t xml:space="preserve">                    </w:t>
      </w:r>
    </w:p>
    <w:p w14:paraId="51B8C78B" w14:textId="77777777" w:rsidR="00B50CBF" w:rsidRPr="00F825ED" w:rsidRDefault="00B50CBF" w:rsidP="00B50CBF">
      <w:pPr>
        <w:jc w:val="both"/>
        <w:rPr>
          <w:rFonts w:ascii="Times New Roman" w:hAnsi="Times New Roman" w:cs="Times New Roman"/>
          <w:sz w:val="24"/>
          <w:szCs w:val="24"/>
        </w:rPr>
      </w:pPr>
      <w:r w:rsidRPr="00F825ED">
        <w:rPr>
          <w:rFonts w:ascii="Times New Roman" w:hAnsi="Times New Roman" w:cs="Times New Roman"/>
          <w:sz w:val="24"/>
          <w:szCs w:val="24"/>
        </w:rPr>
        <w:t>A Képviselőtestület</w:t>
      </w:r>
    </w:p>
    <w:p w14:paraId="38CC0865" w14:textId="77777777" w:rsidR="00B50CBF" w:rsidRPr="00F825ED" w:rsidRDefault="00B50CBF" w:rsidP="00B50CBF">
      <w:pPr>
        <w:jc w:val="both"/>
        <w:rPr>
          <w:rFonts w:ascii="Times New Roman" w:hAnsi="Times New Roman" w:cs="Times New Roman"/>
          <w:sz w:val="24"/>
          <w:szCs w:val="24"/>
        </w:rPr>
      </w:pPr>
      <w:r w:rsidRPr="00F825ED">
        <w:rPr>
          <w:rFonts w:ascii="Times New Roman" w:hAnsi="Times New Roman" w:cs="Times New Roman"/>
          <w:sz w:val="24"/>
          <w:szCs w:val="24"/>
        </w:rPr>
        <w:t>1./</w:t>
      </w:r>
      <w:r>
        <w:rPr>
          <w:rFonts w:ascii="Times New Roman" w:hAnsi="Times New Roman" w:cs="Times New Roman"/>
          <w:sz w:val="24"/>
          <w:szCs w:val="24"/>
        </w:rPr>
        <w:t xml:space="preserve"> </w:t>
      </w:r>
      <w:r w:rsidRPr="00F825ED">
        <w:rPr>
          <w:rFonts w:ascii="Times New Roman" w:hAnsi="Times New Roman" w:cs="Times New Roman"/>
          <w:sz w:val="24"/>
          <w:szCs w:val="24"/>
        </w:rPr>
        <w:t>úgy határoz, hogy termáltó körbejárhatósága érdekében az előzetes árajánlat alapján a szükséges kerítés kerüljön megépítésre, felhatalmazza a polgármestert a kerítés elemek megrendelésére, melynek fedezetét az önkormányzat 2019.</w:t>
      </w:r>
      <w:r>
        <w:rPr>
          <w:rFonts w:ascii="Times New Roman" w:hAnsi="Times New Roman" w:cs="Times New Roman"/>
          <w:sz w:val="24"/>
          <w:szCs w:val="24"/>
        </w:rPr>
        <w:t xml:space="preserve"> </w:t>
      </w:r>
      <w:r w:rsidRPr="00F825ED">
        <w:rPr>
          <w:rFonts w:ascii="Times New Roman" w:hAnsi="Times New Roman" w:cs="Times New Roman"/>
          <w:sz w:val="24"/>
          <w:szCs w:val="24"/>
        </w:rPr>
        <w:t>évi költségvetésének általános tartalékából kell biztosítani.</w:t>
      </w:r>
    </w:p>
    <w:p w14:paraId="066AEFEC" w14:textId="77777777" w:rsidR="00B50CBF" w:rsidRDefault="00B50CBF" w:rsidP="00B50CBF">
      <w:pPr>
        <w:jc w:val="both"/>
        <w:rPr>
          <w:rFonts w:ascii="Times New Roman" w:hAnsi="Times New Roman" w:cs="Times New Roman"/>
          <w:sz w:val="24"/>
          <w:szCs w:val="24"/>
        </w:rPr>
      </w:pPr>
      <w:r w:rsidRPr="00F825ED">
        <w:rPr>
          <w:rFonts w:ascii="Times New Roman" w:hAnsi="Times New Roman" w:cs="Times New Roman"/>
          <w:sz w:val="24"/>
          <w:szCs w:val="24"/>
        </w:rPr>
        <w:t xml:space="preserve"> 2./ felkéri a Zalakarosi Fürdő Zrt. vezérigazgatóját, hogy a Termáltó körüli sétány kialakítását és az ahhoz kapcsolódó egyéb szükséges beruházásokat saját hatáskörben és saját költségére elvégezze, az önkormányzati hozzájárulás formájáról és mértékéről később születik döntés. </w:t>
      </w:r>
    </w:p>
    <w:p w14:paraId="4F82F36C" w14:textId="77777777" w:rsidR="00B50CBF" w:rsidRPr="000161AC" w:rsidRDefault="00B50CBF" w:rsidP="00B50CBF">
      <w:pPr>
        <w:spacing w:after="0"/>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BA1BCE">
        <w:rPr>
          <w:rFonts w:ascii="Times New Roman" w:hAnsi="Times New Roman" w:cs="Times New Roman"/>
          <w:b/>
          <w:bCs/>
          <w:sz w:val="24"/>
          <w:szCs w:val="24"/>
        </w:rPr>
        <w:t>azonnal</w:t>
      </w:r>
    </w:p>
    <w:p w14:paraId="6DC14309" w14:textId="77777777" w:rsidR="00B50CBF" w:rsidRPr="000161AC"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0161AC">
        <w:rPr>
          <w:rFonts w:ascii="Times New Roman" w:hAnsi="Times New Roman" w:cs="Times New Roman"/>
          <w:sz w:val="24"/>
          <w:szCs w:val="24"/>
        </w:rPr>
        <w:t>Novák Ferenc polgármester</w:t>
      </w:r>
    </w:p>
    <w:p w14:paraId="2A359114" w14:textId="77777777" w:rsidR="00B50CBF"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Operatív felelős: Tóthné Őri Ibolya városfejlesztési osztályvezető</w:t>
      </w:r>
    </w:p>
    <w:p w14:paraId="640B79D1" w14:textId="77777777" w:rsidR="00A50197" w:rsidRDefault="00A50197" w:rsidP="00B50CBF">
      <w:pPr>
        <w:spacing w:after="0"/>
        <w:jc w:val="both"/>
        <w:rPr>
          <w:rFonts w:ascii="Times New Roman" w:hAnsi="Times New Roman" w:cs="Times New Roman"/>
          <w:sz w:val="24"/>
          <w:szCs w:val="24"/>
        </w:rPr>
      </w:pPr>
    </w:p>
    <w:p w14:paraId="274D20B1" w14:textId="77777777" w:rsidR="00A50197" w:rsidRDefault="00A50197" w:rsidP="00A50197">
      <w:pPr>
        <w:pStyle w:val="Listaszerbekezds"/>
        <w:numPr>
          <w:ilvl w:val="0"/>
          <w:numId w:val="42"/>
        </w:numPr>
        <w:spacing w:after="0"/>
        <w:jc w:val="both"/>
        <w:rPr>
          <w:rFonts w:ascii="Times New Roman" w:hAnsi="Times New Roman"/>
          <w:i/>
          <w:sz w:val="24"/>
          <w:szCs w:val="24"/>
        </w:rPr>
      </w:pPr>
      <w:r w:rsidRPr="00A50197">
        <w:rPr>
          <w:rFonts w:ascii="Times New Roman" w:hAnsi="Times New Roman"/>
          <w:i/>
          <w:sz w:val="24"/>
          <w:szCs w:val="24"/>
        </w:rPr>
        <w:t xml:space="preserve">A </w:t>
      </w:r>
      <w:r w:rsidR="004E4BA8">
        <w:rPr>
          <w:rFonts w:ascii="Times New Roman" w:hAnsi="Times New Roman"/>
          <w:i/>
          <w:sz w:val="24"/>
          <w:szCs w:val="24"/>
        </w:rPr>
        <w:t xml:space="preserve">kerítés </w:t>
      </w:r>
      <w:r w:rsidRPr="00A50197">
        <w:rPr>
          <w:rFonts w:ascii="Times New Roman" w:hAnsi="Times New Roman"/>
          <w:i/>
          <w:sz w:val="24"/>
          <w:szCs w:val="24"/>
        </w:rPr>
        <w:t>kivitelezés</w:t>
      </w:r>
      <w:r w:rsidR="004E4BA8">
        <w:rPr>
          <w:rFonts w:ascii="Times New Roman" w:hAnsi="Times New Roman"/>
          <w:i/>
          <w:sz w:val="24"/>
          <w:szCs w:val="24"/>
        </w:rPr>
        <w:t>i munkáit a Vállalkozó</w:t>
      </w:r>
      <w:r w:rsidRPr="00A50197">
        <w:rPr>
          <w:rFonts w:ascii="Times New Roman" w:hAnsi="Times New Roman"/>
          <w:i/>
          <w:sz w:val="24"/>
          <w:szCs w:val="24"/>
        </w:rPr>
        <w:t xml:space="preserve"> </w:t>
      </w:r>
      <w:r w:rsidR="004E4BA8">
        <w:rPr>
          <w:rFonts w:ascii="Times New Roman" w:hAnsi="Times New Roman"/>
          <w:i/>
          <w:sz w:val="24"/>
          <w:szCs w:val="24"/>
        </w:rPr>
        <w:t>elvégezte, a számla kifizetése megtörtént</w:t>
      </w:r>
      <w:r w:rsidRPr="00A50197">
        <w:rPr>
          <w:rFonts w:ascii="Times New Roman" w:hAnsi="Times New Roman"/>
          <w:i/>
          <w:sz w:val="24"/>
          <w:szCs w:val="24"/>
        </w:rPr>
        <w:t>.</w:t>
      </w:r>
    </w:p>
    <w:p w14:paraId="54EBF101" w14:textId="6D27DC5E" w:rsidR="00A50197" w:rsidRPr="007C0D6C" w:rsidRDefault="00A50197" w:rsidP="00A50197">
      <w:pPr>
        <w:pStyle w:val="Listaszerbekezds"/>
        <w:numPr>
          <w:ilvl w:val="0"/>
          <w:numId w:val="42"/>
        </w:numPr>
        <w:spacing w:after="0"/>
        <w:jc w:val="both"/>
        <w:rPr>
          <w:rFonts w:ascii="Times New Roman" w:hAnsi="Times New Roman"/>
          <w:i/>
          <w:sz w:val="24"/>
          <w:szCs w:val="24"/>
        </w:rPr>
      </w:pPr>
      <w:r w:rsidRPr="007C0D6C">
        <w:rPr>
          <w:rFonts w:ascii="Times New Roman" w:hAnsi="Times New Roman"/>
          <w:i/>
          <w:sz w:val="24"/>
          <w:szCs w:val="24"/>
        </w:rPr>
        <w:t xml:space="preserve">A </w:t>
      </w:r>
      <w:r w:rsidR="004E4BA8" w:rsidRPr="007C0D6C">
        <w:rPr>
          <w:rFonts w:ascii="Times New Roman" w:hAnsi="Times New Roman"/>
          <w:i/>
          <w:sz w:val="24"/>
          <w:szCs w:val="24"/>
        </w:rPr>
        <w:t>kialakított kerítés előtti járda és annak megvilágításának megoldása</w:t>
      </w:r>
      <w:r w:rsidRPr="007C0D6C">
        <w:rPr>
          <w:rFonts w:ascii="Times New Roman" w:hAnsi="Times New Roman"/>
          <w:i/>
          <w:sz w:val="24"/>
          <w:szCs w:val="24"/>
        </w:rPr>
        <w:t xml:space="preserve"> további </w:t>
      </w:r>
      <w:r w:rsidR="007C0D6C" w:rsidRPr="007C0D6C">
        <w:rPr>
          <w:rFonts w:ascii="Times New Roman" w:hAnsi="Times New Roman"/>
          <w:i/>
          <w:sz w:val="24"/>
          <w:szCs w:val="24"/>
        </w:rPr>
        <w:t>egyeztetést igényel a Fürdő Zrt-vel.</w:t>
      </w:r>
    </w:p>
    <w:p w14:paraId="7A8990DF" w14:textId="77777777" w:rsidR="00BA1BCE" w:rsidRDefault="00BA1BCE" w:rsidP="00B50CBF">
      <w:pPr>
        <w:pStyle w:val="Lista"/>
        <w:ind w:left="0" w:firstLine="0"/>
        <w:rPr>
          <w:b/>
          <w:sz w:val="24"/>
          <w:szCs w:val="24"/>
        </w:rPr>
      </w:pPr>
    </w:p>
    <w:p w14:paraId="0A87AF3B" w14:textId="77777777" w:rsidR="00B50CBF" w:rsidRDefault="00B50CBF" w:rsidP="00B50CBF">
      <w:pPr>
        <w:pStyle w:val="Lista"/>
        <w:ind w:left="0" w:firstLine="0"/>
        <w:rPr>
          <w:b/>
          <w:sz w:val="24"/>
          <w:szCs w:val="24"/>
        </w:rPr>
      </w:pPr>
      <w:r w:rsidRPr="00F9631B">
        <w:rPr>
          <w:b/>
          <w:sz w:val="24"/>
          <w:szCs w:val="24"/>
        </w:rPr>
        <w:t>Képviselőtestület 1</w:t>
      </w:r>
      <w:r>
        <w:rPr>
          <w:b/>
          <w:sz w:val="24"/>
          <w:szCs w:val="24"/>
        </w:rPr>
        <w:t>88</w:t>
      </w:r>
      <w:r w:rsidRPr="00F9631B">
        <w:rPr>
          <w:b/>
          <w:sz w:val="24"/>
          <w:szCs w:val="24"/>
        </w:rPr>
        <w:t>/2019. (V</w:t>
      </w:r>
      <w:r>
        <w:rPr>
          <w:b/>
          <w:sz w:val="24"/>
          <w:szCs w:val="24"/>
        </w:rPr>
        <w:t>I</w:t>
      </w:r>
      <w:r w:rsidRPr="00F9631B">
        <w:rPr>
          <w:b/>
          <w:sz w:val="24"/>
          <w:szCs w:val="24"/>
        </w:rPr>
        <w:t>.</w:t>
      </w:r>
      <w:r>
        <w:rPr>
          <w:b/>
          <w:sz w:val="24"/>
          <w:szCs w:val="24"/>
        </w:rPr>
        <w:t>04</w:t>
      </w:r>
      <w:r w:rsidRPr="00F9631B">
        <w:rPr>
          <w:b/>
          <w:sz w:val="24"/>
          <w:szCs w:val="24"/>
        </w:rPr>
        <w:t>.) számú határozata:</w:t>
      </w:r>
    </w:p>
    <w:p w14:paraId="125A136C" w14:textId="77777777" w:rsidR="00B50CBF" w:rsidRPr="000161AC" w:rsidRDefault="00B50CBF" w:rsidP="00B50CBF">
      <w:pPr>
        <w:jc w:val="both"/>
        <w:rPr>
          <w:rFonts w:ascii="Times New Roman" w:hAnsi="Times New Roman" w:cs="Times New Roman"/>
          <w:sz w:val="24"/>
          <w:szCs w:val="24"/>
        </w:rPr>
      </w:pPr>
      <w:r w:rsidRPr="00F825ED">
        <w:rPr>
          <w:rFonts w:ascii="Times New Roman" w:hAnsi="Times New Roman" w:cs="Times New Roman"/>
          <w:sz w:val="24"/>
          <w:szCs w:val="24"/>
        </w:rPr>
        <w:t>A Képviselőtestület, azt javasolja a Zalakarosi Fürdő Zrt. Vezérigazgatójának, hogy engedélyezze, hogy a kivitelező a tó körüli helyreállítási munkálatokat a szezonban is folytassa.</w:t>
      </w:r>
      <w:r>
        <w:rPr>
          <w:rFonts w:ascii="Times New Roman" w:hAnsi="Times New Roman" w:cs="Times New Roman"/>
          <w:sz w:val="24"/>
          <w:szCs w:val="24"/>
        </w:rPr>
        <w:t xml:space="preserve"> </w:t>
      </w:r>
    </w:p>
    <w:p w14:paraId="24A7D76D" w14:textId="77777777" w:rsidR="00B50CBF" w:rsidRPr="000161AC" w:rsidRDefault="00B50CBF" w:rsidP="00B50CBF">
      <w:pPr>
        <w:spacing w:after="0"/>
        <w:jc w:val="both"/>
        <w:rPr>
          <w:rFonts w:ascii="Times New Roman" w:hAnsi="Times New Roman" w:cs="Times New Roman"/>
          <w:sz w:val="24"/>
          <w:szCs w:val="24"/>
        </w:rPr>
      </w:pPr>
      <w:r>
        <w:rPr>
          <w:rFonts w:ascii="Times New Roman" w:hAnsi="Times New Roman" w:cs="Times New Roman"/>
          <w:sz w:val="24"/>
          <w:szCs w:val="24"/>
        </w:rPr>
        <w:t xml:space="preserve">Határidő:             </w:t>
      </w:r>
      <w:r w:rsidRPr="00BA1BCE">
        <w:rPr>
          <w:rFonts w:ascii="Times New Roman" w:hAnsi="Times New Roman" w:cs="Times New Roman"/>
          <w:b/>
          <w:bCs/>
          <w:sz w:val="24"/>
          <w:szCs w:val="24"/>
        </w:rPr>
        <w:t>azonnal</w:t>
      </w:r>
    </w:p>
    <w:p w14:paraId="5600251F" w14:textId="77777777" w:rsidR="00B50CBF" w:rsidRPr="000161AC"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0161AC">
        <w:rPr>
          <w:rFonts w:ascii="Times New Roman" w:hAnsi="Times New Roman" w:cs="Times New Roman"/>
          <w:sz w:val="24"/>
          <w:szCs w:val="24"/>
        </w:rPr>
        <w:t>Novák Ferenc polgármester</w:t>
      </w:r>
    </w:p>
    <w:p w14:paraId="5E9CFCC3" w14:textId="77777777" w:rsidR="00B50CBF" w:rsidRDefault="00B50CBF" w:rsidP="00B50CBF">
      <w:pPr>
        <w:spacing w:after="0"/>
        <w:jc w:val="both"/>
        <w:rPr>
          <w:rFonts w:ascii="Times New Roman" w:hAnsi="Times New Roman" w:cs="Times New Roman"/>
          <w:sz w:val="24"/>
          <w:szCs w:val="24"/>
        </w:rPr>
      </w:pPr>
      <w:r w:rsidRPr="000161AC">
        <w:rPr>
          <w:rFonts w:ascii="Times New Roman" w:hAnsi="Times New Roman" w:cs="Times New Roman"/>
          <w:sz w:val="24"/>
          <w:szCs w:val="24"/>
        </w:rPr>
        <w:t>Operatív felelős: Tóthné Őri Ibolya városfejlesztési osztályvezető</w:t>
      </w:r>
    </w:p>
    <w:p w14:paraId="4799B143" w14:textId="77777777" w:rsidR="00AE2331" w:rsidRDefault="00AE2331" w:rsidP="00B50CBF">
      <w:pPr>
        <w:spacing w:after="0"/>
        <w:jc w:val="both"/>
        <w:rPr>
          <w:rFonts w:ascii="Times New Roman" w:hAnsi="Times New Roman" w:cs="Times New Roman"/>
          <w:i/>
          <w:sz w:val="24"/>
          <w:szCs w:val="24"/>
        </w:rPr>
      </w:pPr>
    </w:p>
    <w:p w14:paraId="6E322ACF" w14:textId="77777777" w:rsidR="00A50197" w:rsidRPr="00A50197" w:rsidRDefault="00A50197" w:rsidP="00B50CBF">
      <w:pPr>
        <w:spacing w:after="0"/>
        <w:jc w:val="both"/>
        <w:rPr>
          <w:rFonts w:ascii="Times New Roman" w:hAnsi="Times New Roman" w:cs="Times New Roman"/>
          <w:i/>
          <w:sz w:val="24"/>
          <w:szCs w:val="24"/>
        </w:rPr>
      </w:pPr>
      <w:r w:rsidRPr="00A50197">
        <w:rPr>
          <w:rFonts w:ascii="Times New Roman" w:hAnsi="Times New Roman" w:cs="Times New Roman"/>
          <w:i/>
          <w:sz w:val="24"/>
          <w:szCs w:val="24"/>
        </w:rPr>
        <w:t>A vezérigazgató tájékoztatása megtörtént.</w:t>
      </w:r>
    </w:p>
    <w:p w14:paraId="15A12E61" w14:textId="77777777" w:rsidR="00EA0A48" w:rsidRDefault="00EA0A48" w:rsidP="00EA0A48">
      <w:pPr>
        <w:pStyle w:val="Lista"/>
        <w:rPr>
          <w:b/>
          <w:sz w:val="24"/>
          <w:szCs w:val="24"/>
        </w:rPr>
      </w:pPr>
    </w:p>
    <w:p w14:paraId="637CF75C" w14:textId="77777777" w:rsidR="00EA0A48" w:rsidRDefault="00EA0A48" w:rsidP="00EA0A48">
      <w:pPr>
        <w:pStyle w:val="Lista"/>
        <w:rPr>
          <w:b/>
          <w:sz w:val="24"/>
          <w:szCs w:val="24"/>
        </w:rPr>
      </w:pPr>
      <w:r w:rsidRPr="005A483D">
        <w:rPr>
          <w:b/>
          <w:sz w:val="24"/>
          <w:szCs w:val="24"/>
        </w:rPr>
        <w:t>Képviselőtestület 190/2019. (VI.27.) számú határozata:</w:t>
      </w:r>
    </w:p>
    <w:p w14:paraId="4C2A6022" w14:textId="77777777" w:rsidR="00EA0A48" w:rsidRDefault="00EA0A48" w:rsidP="00EA0A48">
      <w:pPr>
        <w:pStyle w:val="Lista"/>
        <w:rPr>
          <w:b/>
          <w:sz w:val="24"/>
          <w:szCs w:val="24"/>
        </w:rPr>
      </w:pPr>
    </w:p>
    <w:p w14:paraId="10B6DEC8" w14:textId="77777777" w:rsidR="00EA0A48" w:rsidRPr="00EE68B9" w:rsidRDefault="00EA0A48" w:rsidP="00EA0A48">
      <w:pPr>
        <w:pStyle w:val="Lista"/>
        <w:ind w:left="0" w:firstLine="0"/>
        <w:jc w:val="both"/>
        <w:rPr>
          <w:sz w:val="24"/>
          <w:szCs w:val="24"/>
        </w:rPr>
      </w:pPr>
      <w:r w:rsidRPr="00EE68B9">
        <w:rPr>
          <w:sz w:val="24"/>
          <w:szCs w:val="24"/>
        </w:rPr>
        <w:t>Zalakaros Város Önkormányzat Képviselőtestülete a Polgármesteri beszámoló napirend keretében az alábbi határozatot hozta:</w:t>
      </w:r>
    </w:p>
    <w:p w14:paraId="528D5DBF" w14:textId="77777777" w:rsidR="00EA0A48" w:rsidRDefault="00EA0A48" w:rsidP="00EA0A48">
      <w:pPr>
        <w:pStyle w:val="Lista"/>
        <w:ind w:left="0" w:firstLine="0"/>
        <w:jc w:val="both"/>
        <w:rPr>
          <w:sz w:val="24"/>
          <w:szCs w:val="24"/>
        </w:rPr>
      </w:pPr>
      <w:r>
        <w:rPr>
          <w:sz w:val="24"/>
          <w:szCs w:val="24"/>
        </w:rPr>
        <w:t xml:space="preserve">1./ </w:t>
      </w:r>
      <w:r w:rsidRPr="00EE68B9">
        <w:rPr>
          <w:sz w:val="24"/>
          <w:szCs w:val="24"/>
        </w:rPr>
        <w:t>Zalakaros Város Önkormányzat Képviselőtestülete</w:t>
      </w:r>
      <w:r>
        <w:rPr>
          <w:sz w:val="24"/>
          <w:szCs w:val="24"/>
        </w:rPr>
        <w:t xml:space="preserve"> a </w:t>
      </w:r>
      <w:r w:rsidRPr="008D23BD">
        <w:rPr>
          <w:sz w:val="24"/>
          <w:szCs w:val="24"/>
        </w:rPr>
        <w:t>123/2019. (IV.25.) számú határozat</w:t>
      </w:r>
      <w:r>
        <w:rPr>
          <w:sz w:val="24"/>
          <w:szCs w:val="24"/>
        </w:rPr>
        <w:t>át úgy módosítja, hogy a 6./ pont esetében a polgármester is legyen operatív felelősként megjelölve.</w:t>
      </w:r>
    </w:p>
    <w:p w14:paraId="14523FFB" w14:textId="77777777" w:rsidR="00EA0A48" w:rsidRDefault="00EA0A48" w:rsidP="00EA0A48">
      <w:pPr>
        <w:pStyle w:val="Lista"/>
        <w:ind w:left="0" w:firstLine="0"/>
        <w:jc w:val="both"/>
        <w:rPr>
          <w:sz w:val="24"/>
          <w:szCs w:val="24"/>
        </w:rPr>
      </w:pPr>
    </w:p>
    <w:p w14:paraId="326D40A0" w14:textId="77777777" w:rsidR="00EA0A48" w:rsidRDefault="00EA0A48" w:rsidP="00EA0A48">
      <w:pPr>
        <w:pStyle w:val="Lista"/>
        <w:ind w:left="0" w:firstLine="0"/>
        <w:jc w:val="both"/>
        <w:rPr>
          <w:sz w:val="24"/>
          <w:szCs w:val="24"/>
        </w:rPr>
      </w:pPr>
      <w:r>
        <w:rPr>
          <w:sz w:val="24"/>
          <w:szCs w:val="24"/>
        </w:rPr>
        <w:t xml:space="preserve">Határidő:             </w:t>
      </w:r>
      <w:r w:rsidRPr="00EA0A48">
        <w:rPr>
          <w:b/>
          <w:bCs/>
          <w:sz w:val="24"/>
          <w:szCs w:val="24"/>
        </w:rPr>
        <w:t xml:space="preserve">azonnal </w:t>
      </w:r>
    </w:p>
    <w:p w14:paraId="2454F5B2" w14:textId="77777777" w:rsidR="00EA0A48" w:rsidRDefault="00EA0A48" w:rsidP="00EA0A48">
      <w:pPr>
        <w:pStyle w:val="Lista"/>
        <w:ind w:left="0" w:firstLine="0"/>
        <w:jc w:val="both"/>
        <w:rPr>
          <w:sz w:val="24"/>
          <w:szCs w:val="24"/>
        </w:rPr>
      </w:pPr>
      <w:r>
        <w:rPr>
          <w:sz w:val="24"/>
          <w:szCs w:val="24"/>
        </w:rPr>
        <w:t>Felelős:               Novák Ferenc polgármester</w:t>
      </w:r>
    </w:p>
    <w:p w14:paraId="6A6270A6" w14:textId="77777777" w:rsidR="00EA0A48" w:rsidRDefault="00EA0A48" w:rsidP="00EA0A48">
      <w:pPr>
        <w:pStyle w:val="Lista"/>
        <w:ind w:left="0" w:firstLine="0"/>
        <w:jc w:val="both"/>
        <w:rPr>
          <w:sz w:val="24"/>
          <w:szCs w:val="24"/>
        </w:rPr>
      </w:pPr>
      <w:r>
        <w:rPr>
          <w:sz w:val="24"/>
          <w:szCs w:val="24"/>
        </w:rPr>
        <w:t>Operatív felelős: Bodor Johanna igazgatási ügyintéző – határozat kiegészítése</w:t>
      </w:r>
    </w:p>
    <w:p w14:paraId="5D8878FA" w14:textId="77777777" w:rsidR="00B25DA8" w:rsidRPr="00B25DA8" w:rsidRDefault="00B25DA8" w:rsidP="00EA0A48">
      <w:pPr>
        <w:pStyle w:val="Lista"/>
        <w:ind w:left="0" w:firstLine="0"/>
        <w:jc w:val="both"/>
        <w:rPr>
          <w:i/>
          <w:iCs/>
          <w:sz w:val="24"/>
          <w:szCs w:val="24"/>
        </w:rPr>
      </w:pPr>
    </w:p>
    <w:p w14:paraId="57960581" w14:textId="77777777" w:rsidR="00B25DA8" w:rsidRPr="00B25DA8" w:rsidRDefault="00B25DA8" w:rsidP="00EA0A48">
      <w:pPr>
        <w:pStyle w:val="Lista"/>
        <w:ind w:left="0" w:firstLine="0"/>
        <w:jc w:val="both"/>
        <w:rPr>
          <w:i/>
          <w:iCs/>
          <w:sz w:val="24"/>
          <w:szCs w:val="24"/>
        </w:rPr>
      </w:pPr>
      <w:r w:rsidRPr="00B25DA8">
        <w:rPr>
          <w:i/>
          <w:iCs/>
          <w:sz w:val="24"/>
          <w:szCs w:val="24"/>
        </w:rPr>
        <w:t>A határozat kiegészítésre került.</w:t>
      </w:r>
    </w:p>
    <w:p w14:paraId="315E1B47" w14:textId="77777777" w:rsidR="00EA0A48" w:rsidRDefault="00EA0A48" w:rsidP="00EA0A48">
      <w:pPr>
        <w:pStyle w:val="Lista"/>
        <w:ind w:left="0" w:firstLine="0"/>
        <w:jc w:val="both"/>
        <w:rPr>
          <w:sz w:val="24"/>
          <w:szCs w:val="24"/>
        </w:rPr>
      </w:pPr>
    </w:p>
    <w:p w14:paraId="02493E7A" w14:textId="77777777" w:rsidR="00EA0A48" w:rsidRDefault="00EA0A48" w:rsidP="00EA0A48">
      <w:pPr>
        <w:pStyle w:val="Lista"/>
        <w:ind w:left="0" w:firstLine="0"/>
        <w:jc w:val="both"/>
        <w:rPr>
          <w:sz w:val="24"/>
          <w:szCs w:val="24"/>
        </w:rPr>
      </w:pPr>
      <w:r>
        <w:rPr>
          <w:sz w:val="24"/>
          <w:szCs w:val="24"/>
        </w:rPr>
        <w:t xml:space="preserve">2./ </w:t>
      </w:r>
      <w:r w:rsidRPr="00EE68B9">
        <w:rPr>
          <w:sz w:val="24"/>
          <w:szCs w:val="24"/>
        </w:rPr>
        <w:t>Zalakaros Város Önkormányzat Képviselőtestülete</w:t>
      </w:r>
      <w:r>
        <w:rPr>
          <w:sz w:val="24"/>
          <w:szCs w:val="24"/>
        </w:rPr>
        <w:t xml:space="preserve"> felkéri a polgármestert, hogy az i</w:t>
      </w:r>
      <w:r w:rsidRPr="002C2B64">
        <w:rPr>
          <w:sz w:val="24"/>
          <w:szCs w:val="24"/>
        </w:rPr>
        <w:t>skola tornatermére elhelyezett napelemek</w:t>
      </w:r>
      <w:r>
        <w:rPr>
          <w:sz w:val="24"/>
          <w:szCs w:val="24"/>
        </w:rPr>
        <w:t xml:space="preserve"> leszerelt tartószerkezetét hirdesse meg értékesítésre.</w:t>
      </w:r>
    </w:p>
    <w:p w14:paraId="4EEE6CF7" w14:textId="77777777" w:rsidR="00EA0A48" w:rsidRDefault="00EA0A48" w:rsidP="00EA0A48">
      <w:pPr>
        <w:pStyle w:val="Lista"/>
        <w:ind w:left="0" w:firstLine="0"/>
        <w:jc w:val="both"/>
        <w:rPr>
          <w:sz w:val="24"/>
          <w:szCs w:val="24"/>
        </w:rPr>
      </w:pPr>
    </w:p>
    <w:p w14:paraId="2BD724BD" w14:textId="77777777" w:rsidR="00EA0A48" w:rsidRDefault="00EA0A48" w:rsidP="00EA0A48">
      <w:pPr>
        <w:pStyle w:val="Lista"/>
        <w:ind w:left="0" w:firstLine="0"/>
        <w:jc w:val="both"/>
        <w:rPr>
          <w:sz w:val="24"/>
          <w:szCs w:val="24"/>
        </w:rPr>
      </w:pPr>
      <w:r>
        <w:rPr>
          <w:sz w:val="24"/>
          <w:szCs w:val="24"/>
        </w:rPr>
        <w:t xml:space="preserve">Határidő:             </w:t>
      </w:r>
      <w:r w:rsidRPr="00EA0A48">
        <w:rPr>
          <w:b/>
          <w:bCs/>
          <w:sz w:val="24"/>
          <w:szCs w:val="24"/>
        </w:rPr>
        <w:t>2019. július 31.</w:t>
      </w:r>
    </w:p>
    <w:p w14:paraId="77A92B71" w14:textId="77777777" w:rsidR="00EA0A48" w:rsidRDefault="00EA0A48" w:rsidP="00EA0A48">
      <w:pPr>
        <w:pStyle w:val="Lista"/>
        <w:ind w:left="0" w:firstLine="0"/>
        <w:jc w:val="both"/>
        <w:rPr>
          <w:sz w:val="24"/>
          <w:szCs w:val="24"/>
        </w:rPr>
      </w:pPr>
      <w:r>
        <w:rPr>
          <w:sz w:val="24"/>
          <w:szCs w:val="24"/>
        </w:rPr>
        <w:lastRenderedPageBreak/>
        <w:t>Felelős:               Novák Ferenc</w:t>
      </w:r>
    </w:p>
    <w:p w14:paraId="2FF48484" w14:textId="77777777" w:rsidR="00EA0A48" w:rsidRDefault="00EA0A48" w:rsidP="00EA0A48">
      <w:pPr>
        <w:pStyle w:val="Lista"/>
        <w:ind w:left="0" w:firstLine="0"/>
        <w:jc w:val="both"/>
        <w:rPr>
          <w:sz w:val="24"/>
          <w:szCs w:val="24"/>
        </w:rPr>
      </w:pPr>
      <w:r>
        <w:rPr>
          <w:sz w:val="24"/>
          <w:szCs w:val="24"/>
        </w:rPr>
        <w:t>Operatív felelős: Szilágyi Erika településstratégiai referens</w:t>
      </w:r>
    </w:p>
    <w:p w14:paraId="528C762C" w14:textId="77777777" w:rsidR="00EA0A48" w:rsidRDefault="00EA0A48" w:rsidP="00EA0A48">
      <w:pPr>
        <w:pStyle w:val="Lista"/>
        <w:ind w:left="0" w:firstLine="0"/>
        <w:jc w:val="both"/>
        <w:rPr>
          <w:sz w:val="24"/>
          <w:szCs w:val="24"/>
        </w:rPr>
      </w:pPr>
    </w:p>
    <w:p w14:paraId="719E54FE" w14:textId="153359E7" w:rsidR="00373475" w:rsidRPr="00373475" w:rsidRDefault="00373475" w:rsidP="00EA0A48">
      <w:pPr>
        <w:pStyle w:val="Lista"/>
        <w:ind w:left="0" w:firstLine="0"/>
        <w:jc w:val="both"/>
        <w:rPr>
          <w:i/>
          <w:sz w:val="24"/>
          <w:szCs w:val="24"/>
        </w:rPr>
      </w:pPr>
      <w:r w:rsidRPr="007C0D6C">
        <w:rPr>
          <w:i/>
          <w:sz w:val="24"/>
          <w:szCs w:val="24"/>
        </w:rPr>
        <w:t xml:space="preserve">A hirdetés a Zalai </w:t>
      </w:r>
      <w:r w:rsidR="00FC2CFC" w:rsidRPr="007C0D6C">
        <w:rPr>
          <w:i/>
          <w:sz w:val="24"/>
          <w:szCs w:val="24"/>
        </w:rPr>
        <w:t>Hírlapban megjelent</w:t>
      </w:r>
      <w:r w:rsidRPr="007C0D6C">
        <w:rPr>
          <w:i/>
          <w:sz w:val="24"/>
          <w:szCs w:val="24"/>
        </w:rPr>
        <w:t>.</w:t>
      </w:r>
      <w:r w:rsidR="007C0D6C" w:rsidRPr="007C0D6C">
        <w:rPr>
          <w:i/>
          <w:sz w:val="24"/>
          <w:szCs w:val="24"/>
        </w:rPr>
        <w:t xml:space="preserve"> Ajánlat nem érkezett, értékesítéséről gondoskodunk.</w:t>
      </w:r>
    </w:p>
    <w:p w14:paraId="52778B12" w14:textId="77777777" w:rsidR="00EA0A48" w:rsidRDefault="00EA0A48" w:rsidP="00EA0A48">
      <w:pPr>
        <w:spacing w:after="0"/>
        <w:jc w:val="both"/>
        <w:rPr>
          <w:rFonts w:ascii="Times New Roman" w:eastAsia="Times New Roman" w:hAnsi="Times New Roman" w:cs="Times New Roman"/>
          <w:b/>
          <w:color w:val="000000"/>
          <w:sz w:val="24"/>
          <w:szCs w:val="24"/>
        </w:rPr>
      </w:pPr>
    </w:p>
    <w:p w14:paraId="4F1F2095" w14:textId="77777777" w:rsidR="00EA0A48" w:rsidRDefault="00EA0A48" w:rsidP="00EA0A48">
      <w:pPr>
        <w:pStyle w:val="Lista"/>
        <w:rPr>
          <w:b/>
          <w:sz w:val="24"/>
          <w:szCs w:val="24"/>
        </w:rPr>
      </w:pPr>
      <w:r w:rsidRPr="00F9631B">
        <w:rPr>
          <w:b/>
          <w:sz w:val="24"/>
          <w:szCs w:val="24"/>
        </w:rPr>
        <w:t>Képviselőtestület 1</w:t>
      </w:r>
      <w:r>
        <w:rPr>
          <w:b/>
          <w:sz w:val="24"/>
          <w:szCs w:val="24"/>
        </w:rPr>
        <w:t>91</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7831D54F" w14:textId="77777777" w:rsidR="00EA0A48" w:rsidRDefault="00EA0A48" w:rsidP="00EA0A48">
      <w:pPr>
        <w:spacing w:after="0" w:line="240" w:lineRule="auto"/>
        <w:jc w:val="both"/>
        <w:rPr>
          <w:rFonts w:ascii="Times New Roman" w:eastAsia="Times New Roman" w:hAnsi="Times New Roman" w:cs="Times New Roman"/>
          <w:sz w:val="24"/>
          <w:szCs w:val="24"/>
        </w:rPr>
      </w:pPr>
    </w:p>
    <w:p w14:paraId="2AD12818" w14:textId="77777777" w:rsidR="00EA0A48" w:rsidRPr="00FE2DB6" w:rsidRDefault="00EA0A48" w:rsidP="00EA0A48">
      <w:pPr>
        <w:spacing w:after="0" w:line="240" w:lineRule="auto"/>
        <w:jc w:val="both"/>
        <w:rPr>
          <w:rFonts w:ascii="Times New Roman" w:eastAsia="Times New Roman" w:hAnsi="Times New Roman" w:cs="Times New Roman"/>
          <w:b/>
          <w:sz w:val="24"/>
          <w:szCs w:val="24"/>
        </w:rPr>
      </w:pPr>
      <w:r w:rsidRPr="00FE2DB6">
        <w:rPr>
          <w:rFonts w:ascii="Times New Roman" w:eastAsia="Times New Roman" w:hAnsi="Times New Roman" w:cs="Times New Roman"/>
          <w:sz w:val="24"/>
          <w:szCs w:val="24"/>
        </w:rPr>
        <w:t>1</w:t>
      </w:r>
      <w:r>
        <w:rPr>
          <w:rFonts w:ascii="Times New Roman" w:eastAsia="Times New Roman" w:hAnsi="Times New Roman" w:cs="Times New Roman"/>
          <w:sz w:val="24"/>
          <w:szCs w:val="24"/>
        </w:rPr>
        <w:t>./ Zalakaros Város Önkormányzat</w:t>
      </w:r>
      <w:r w:rsidRPr="00FE2DB6">
        <w:rPr>
          <w:rFonts w:ascii="Times New Roman" w:eastAsia="Times New Roman" w:hAnsi="Times New Roman" w:cs="Times New Roman"/>
          <w:sz w:val="24"/>
          <w:szCs w:val="24"/>
        </w:rPr>
        <w:t xml:space="preserve"> Képviselőtestülete elfogadja, hogy az előterjesztés szerint Zalakaros 1437, 1438, 1439/1-2, 1441, 1468 hrsz-ú ingatlan vonatkozásában Zalakaros közigazgatási területét az előterjesztés szerint rendezés alá vonja teljes eljárással a hatályos Zalakaros Város Önkormányzata 19/2015. (IX.11.) önkormányzati rendelete a Helyi Építési Szabályzat (továbbiakban: HÉSZ) előírásainak m</w:t>
      </w:r>
      <w:r>
        <w:rPr>
          <w:rFonts w:ascii="Times New Roman" w:eastAsia="Times New Roman" w:hAnsi="Times New Roman" w:cs="Times New Roman"/>
          <w:sz w:val="24"/>
          <w:szCs w:val="24"/>
        </w:rPr>
        <w:t>ódosításához</w:t>
      </w:r>
      <w:r w:rsidRPr="009A603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azzal a kiegészítéssel</w:t>
      </w:r>
      <w:r>
        <w:rPr>
          <w:rFonts w:ascii="Times New Roman" w:eastAsia="Times New Roman" w:hAnsi="Times New Roman" w:cs="Times New Roman"/>
          <w:sz w:val="24"/>
          <w:szCs w:val="24"/>
        </w:rPr>
        <w:t xml:space="preserve">, </w:t>
      </w:r>
      <w:r w:rsidRPr="00FE2DB6">
        <w:rPr>
          <w:rFonts w:ascii="Times New Roman" w:eastAsia="Times New Roman" w:hAnsi="Times New Roman" w:cs="Times New Roman"/>
          <w:color w:val="000000"/>
          <w:sz w:val="24"/>
          <w:szCs w:val="24"/>
        </w:rPr>
        <w:t>hogy a kérelmezett területet érintő településrendezési eszközök módosításával kapcsolatos teljes tervezési költség a kérelmezőt terhelje, a víz –és szennyvíz kiépítését a kérelmezőnek saját költségén kell megvalósítani.</w:t>
      </w:r>
    </w:p>
    <w:p w14:paraId="34FBE5E1" w14:textId="77777777" w:rsidR="00EA0A48" w:rsidRPr="00FE2DB6" w:rsidRDefault="00EA0A48" w:rsidP="00EA0A48">
      <w:pPr>
        <w:spacing w:after="0" w:line="240" w:lineRule="auto"/>
        <w:jc w:val="both"/>
        <w:rPr>
          <w:rFonts w:ascii="Times New Roman" w:eastAsia="Times New Roman" w:hAnsi="Times New Roman" w:cs="Times New Roman"/>
          <w:sz w:val="24"/>
          <w:szCs w:val="24"/>
        </w:rPr>
      </w:pPr>
      <w:r w:rsidRPr="00FE2DB6">
        <w:rPr>
          <w:rFonts w:ascii="Times New Roman" w:eastAsia="Times New Roman" w:hAnsi="Times New Roman" w:cs="Times New Roman"/>
          <w:sz w:val="24"/>
          <w:szCs w:val="24"/>
        </w:rPr>
        <w:t>2</w:t>
      </w:r>
      <w:r>
        <w:rPr>
          <w:rFonts w:ascii="Times New Roman" w:eastAsia="Times New Roman" w:hAnsi="Times New Roman" w:cs="Times New Roman"/>
          <w:sz w:val="24"/>
          <w:szCs w:val="24"/>
        </w:rPr>
        <w:t>./ Zalakaros Város Önkormányzat</w:t>
      </w:r>
      <w:r w:rsidRPr="00FE2DB6">
        <w:rPr>
          <w:rFonts w:ascii="Times New Roman" w:eastAsia="Times New Roman" w:hAnsi="Times New Roman" w:cs="Times New Roman"/>
          <w:sz w:val="24"/>
          <w:szCs w:val="24"/>
        </w:rPr>
        <w:t xml:space="preserve"> Képviselőtestülete hozzájárul, hogy a polgármester árajánlatot kérjen a tervezés díjára és aláírja a módosítással érintett ingatlanok tulajdonosaival a településtervezési szerződést a településrendezési eszköz módosítás tervezési díjának átvállalására</w:t>
      </w:r>
      <w:r>
        <w:rPr>
          <w:rFonts w:ascii="Times New Roman" w:eastAsia="Times New Roman" w:hAnsi="Times New Roman" w:cs="Times New Roman"/>
          <w:sz w:val="24"/>
          <w:szCs w:val="24"/>
        </w:rPr>
        <w:t>.</w:t>
      </w:r>
    </w:p>
    <w:p w14:paraId="3EAEB551" w14:textId="77777777" w:rsidR="00EA0A48" w:rsidRPr="00FE2DB6" w:rsidRDefault="00EA0A48" w:rsidP="00EA0A48">
      <w:pPr>
        <w:spacing w:after="0" w:line="240" w:lineRule="auto"/>
        <w:ind w:firstLine="142"/>
        <w:jc w:val="both"/>
        <w:rPr>
          <w:rFonts w:ascii="Times New Roman" w:eastAsia="Times New Roman" w:hAnsi="Times New Roman" w:cs="Times New Roman"/>
          <w:sz w:val="24"/>
          <w:szCs w:val="24"/>
        </w:rPr>
      </w:pPr>
    </w:p>
    <w:p w14:paraId="4F6EB054" w14:textId="77777777" w:rsidR="00EA0A48" w:rsidRPr="00FE2DB6" w:rsidRDefault="00EA0A48" w:rsidP="00EA0A48">
      <w:pPr>
        <w:spacing w:after="0" w:line="240" w:lineRule="auto"/>
        <w:jc w:val="both"/>
        <w:rPr>
          <w:rFonts w:ascii="Times New Roman" w:eastAsia="Times New Roman" w:hAnsi="Times New Roman" w:cs="Times New Roman"/>
          <w:sz w:val="24"/>
          <w:szCs w:val="24"/>
        </w:rPr>
      </w:pPr>
      <w:r w:rsidRPr="00FE2DB6">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Pr="00EA0A48">
        <w:rPr>
          <w:rFonts w:ascii="Times New Roman" w:eastAsia="Times New Roman" w:hAnsi="Times New Roman" w:cs="Times New Roman"/>
          <w:b/>
          <w:bCs/>
          <w:sz w:val="24"/>
          <w:szCs w:val="24"/>
        </w:rPr>
        <w:t>azonnal</w:t>
      </w:r>
    </w:p>
    <w:p w14:paraId="646F606D" w14:textId="77777777" w:rsidR="00EA0A48" w:rsidRPr="00FE2DB6" w:rsidRDefault="00EA0A48" w:rsidP="00EA0A48">
      <w:pPr>
        <w:spacing w:after="0" w:line="240" w:lineRule="auto"/>
        <w:jc w:val="both"/>
        <w:rPr>
          <w:rFonts w:ascii="Times New Roman" w:eastAsia="Times New Roman" w:hAnsi="Times New Roman" w:cs="Times New Roman"/>
          <w:sz w:val="24"/>
          <w:szCs w:val="24"/>
        </w:rPr>
      </w:pPr>
      <w:r w:rsidRPr="00FE2DB6">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FE2DB6">
        <w:rPr>
          <w:rFonts w:ascii="Times New Roman" w:eastAsia="Times New Roman" w:hAnsi="Times New Roman" w:cs="Times New Roman"/>
          <w:sz w:val="24"/>
          <w:szCs w:val="24"/>
        </w:rPr>
        <w:t>Novák Ferenc polgármester</w:t>
      </w:r>
    </w:p>
    <w:p w14:paraId="1FD3349A" w14:textId="77777777" w:rsidR="00EA0A48" w:rsidRDefault="00EA0A48" w:rsidP="00EA0A48">
      <w:pPr>
        <w:spacing w:after="0" w:line="240" w:lineRule="auto"/>
        <w:jc w:val="both"/>
        <w:rPr>
          <w:rFonts w:ascii="Times New Roman" w:eastAsia="Times New Roman" w:hAnsi="Times New Roman" w:cs="Times New Roman"/>
          <w:sz w:val="24"/>
          <w:szCs w:val="24"/>
        </w:rPr>
      </w:pPr>
      <w:r w:rsidRPr="00FE2DB6">
        <w:rPr>
          <w:rFonts w:ascii="Times New Roman" w:eastAsia="Times New Roman" w:hAnsi="Times New Roman" w:cs="Times New Roman"/>
          <w:sz w:val="24"/>
          <w:szCs w:val="24"/>
        </w:rPr>
        <w:t>Operatív fel</w:t>
      </w:r>
      <w:r>
        <w:rPr>
          <w:rFonts w:ascii="Times New Roman" w:eastAsia="Times New Roman" w:hAnsi="Times New Roman" w:cs="Times New Roman"/>
          <w:sz w:val="24"/>
          <w:szCs w:val="24"/>
        </w:rPr>
        <w:t>elős: Berczeli Emília főépítész</w:t>
      </w:r>
    </w:p>
    <w:p w14:paraId="0495CD38" w14:textId="77777777" w:rsidR="00A50197" w:rsidRDefault="00A50197" w:rsidP="00EA0A48">
      <w:pPr>
        <w:spacing w:after="0" w:line="240" w:lineRule="auto"/>
        <w:jc w:val="both"/>
        <w:rPr>
          <w:rFonts w:ascii="Times New Roman" w:eastAsia="Times New Roman" w:hAnsi="Times New Roman" w:cs="Times New Roman"/>
          <w:sz w:val="24"/>
          <w:szCs w:val="24"/>
        </w:rPr>
      </w:pPr>
    </w:p>
    <w:p w14:paraId="01EE8596" w14:textId="77777777" w:rsidR="00A50197" w:rsidRPr="00A50197" w:rsidRDefault="00A50197" w:rsidP="00EA0A48">
      <w:pPr>
        <w:spacing w:after="0" w:line="240" w:lineRule="auto"/>
        <w:jc w:val="both"/>
        <w:rPr>
          <w:rFonts w:ascii="Times New Roman" w:eastAsia="Times New Roman" w:hAnsi="Times New Roman" w:cs="Times New Roman"/>
          <w:i/>
          <w:sz w:val="24"/>
          <w:szCs w:val="24"/>
        </w:rPr>
      </w:pPr>
      <w:r w:rsidRPr="00A50197">
        <w:rPr>
          <w:rFonts w:ascii="Times New Roman" w:eastAsia="Times New Roman" w:hAnsi="Times New Roman" w:cs="Times New Roman"/>
          <w:i/>
          <w:sz w:val="24"/>
          <w:szCs w:val="24"/>
        </w:rPr>
        <w:t xml:space="preserve">A </w:t>
      </w:r>
      <w:r w:rsidR="00AE2331">
        <w:rPr>
          <w:rFonts w:ascii="Times New Roman" w:eastAsia="Times New Roman" w:hAnsi="Times New Roman" w:cs="Times New Roman"/>
          <w:i/>
          <w:sz w:val="24"/>
          <w:szCs w:val="24"/>
        </w:rPr>
        <w:t xml:space="preserve">településrendezési </w:t>
      </w:r>
      <w:r w:rsidRPr="00A50197">
        <w:rPr>
          <w:rFonts w:ascii="Times New Roman" w:eastAsia="Times New Roman" w:hAnsi="Times New Roman" w:cs="Times New Roman"/>
          <w:i/>
          <w:sz w:val="24"/>
          <w:szCs w:val="24"/>
        </w:rPr>
        <w:t xml:space="preserve">szerződés aláírása 1 fő kivételével </w:t>
      </w:r>
      <w:r w:rsidR="00AE2331">
        <w:rPr>
          <w:rFonts w:ascii="Times New Roman" w:eastAsia="Times New Roman" w:hAnsi="Times New Roman" w:cs="Times New Roman"/>
          <w:i/>
          <w:sz w:val="24"/>
          <w:szCs w:val="24"/>
        </w:rPr>
        <w:t xml:space="preserve">(Méray - Izsay Judit - Zalakaros 551, 552, 553, 554 és 55 hrsz-ú ingatlanok útszabályozási vonal módosítása) </w:t>
      </w:r>
      <w:r w:rsidRPr="00A50197">
        <w:rPr>
          <w:rFonts w:ascii="Times New Roman" w:eastAsia="Times New Roman" w:hAnsi="Times New Roman" w:cs="Times New Roman"/>
          <w:i/>
          <w:sz w:val="24"/>
          <w:szCs w:val="24"/>
        </w:rPr>
        <w:t>megtörtént.</w:t>
      </w:r>
    </w:p>
    <w:p w14:paraId="047B402A" w14:textId="77777777" w:rsidR="009C6941" w:rsidRDefault="009C6941" w:rsidP="0006252B">
      <w:pPr>
        <w:pStyle w:val="Lista"/>
        <w:ind w:left="0" w:firstLine="0"/>
        <w:rPr>
          <w:b/>
          <w:sz w:val="24"/>
          <w:szCs w:val="24"/>
        </w:rPr>
      </w:pPr>
    </w:p>
    <w:p w14:paraId="0759384B" w14:textId="77777777" w:rsidR="00EA0A48" w:rsidRDefault="00EA0A48" w:rsidP="00EA0A48">
      <w:pPr>
        <w:pStyle w:val="Lista"/>
        <w:rPr>
          <w:b/>
          <w:sz w:val="24"/>
          <w:szCs w:val="24"/>
        </w:rPr>
      </w:pPr>
      <w:r w:rsidRPr="00F9631B">
        <w:rPr>
          <w:b/>
          <w:sz w:val="24"/>
          <w:szCs w:val="24"/>
        </w:rPr>
        <w:t>Képviselőtestület 1</w:t>
      </w:r>
      <w:r>
        <w:rPr>
          <w:b/>
          <w:sz w:val="24"/>
          <w:szCs w:val="24"/>
        </w:rPr>
        <w:t>92</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04D14F18" w14:textId="77777777" w:rsidR="00EA0A48" w:rsidRDefault="00EA0A48" w:rsidP="00EA0A48">
      <w:pPr>
        <w:pStyle w:val="Lista"/>
        <w:ind w:left="0" w:firstLine="0"/>
        <w:jc w:val="both"/>
        <w:rPr>
          <w:sz w:val="24"/>
          <w:szCs w:val="24"/>
        </w:rPr>
      </w:pPr>
      <w:r>
        <w:rPr>
          <w:sz w:val="24"/>
          <w:szCs w:val="24"/>
        </w:rPr>
        <w:t>Zalakaros Város Önkormányzat</w:t>
      </w:r>
      <w:r w:rsidRPr="00FE2DB6">
        <w:rPr>
          <w:sz w:val="24"/>
          <w:szCs w:val="24"/>
        </w:rPr>
        <w:t xml:space="preserve"> Képviselőtestülete</w:t>
      </w:r>
      <w:r>
        <w:rPr>
          <w:sz w:val="24"/>
          <w:szCs w:val="24"/>
        </w:rPr>
        <w:t xml:space="preserve"> tudomásul veszi, hogy benyújtásra került a </w:t>
      </w:r>
      <w:r w:rsidRPr="00F079DD">
        <w:rPr>
          <w:sz w:val="24"/>
          <w:szCs w:val="24"/>
        </w:rPr>
        <w:t>Zalakaros Közbiztonságáért Közhasznú Közalapítvány</w:t>
      </w:r>
      <w:r>
        <w:rPr>
          <w:sz w:val="24"/>
          <w:szCs w:val="24"/>
        </w:rPr>
        <w:t xml:space="preserve"> beszámolója a képviselőtestület elé.</w:t>
      </w:r>
    </w:p>
    <w:p w14:paraId="6CD407E2" w14:textId="77777777" w:rsidR="00EA0A48" w:rsidRDefault="00EA0A48" w:rsidP="00EA0A48">
      <w:pPr>
        <w:pStyle w:val="Lista"/>
        <w:ind w:left="0" w:firstLine="0"/>
        <w:jc w:val="both"/>
        <w:rPr>
          <w:sz w:val="24"/>
          <w:szCs w:val="24"/>
        </w:rPr>
      </w:pPr>
    </w:p>
    <w:p w14:paraId="1D3F63D6" w14:textId="77777777" w:rsidR="00EA0A48" w:rsidRPr="00FE2DB6" w:rsidRDefault="00EA0A48" w:rsidP="00EA0A48">
      <w:pPr>
        <w:spacing w:after="0" w:line="240" w:lineRule="auto"/>
        <w:jc w:val="both"/>
        <w:rPr>
          <w:rFonts w:ascii="Times New Roman" w:eastAsia="Times New Roman" w:hAnsi="Times New Roman" w:cs="Times New Roman"/>
          <w:sz w:val="24"/>
          <w:szCs w:val="24"/>
        </w:rPr>
      </w:pPr>
      <w:r w:rsidRPr="00FE2DB6">
        <w:rPr>
          <w:rFonts w:ascii="Times New Roman" w:eastAsia="Times New Roman" w:hAnsi="Times New Roman" w:cs="Times New Roman"/>
          <w:sz w:val="24"/>
          <w:szCs w:val="24"/>
        </w:rPr>
        <w:t xml:space="preserve">Határidő: </w:t>
      </w:r>
      <w:r w:rsidRPr="00EA0A48">
        <w:rPr>
          <w:rFonts w:ascii="Times New Roman" w:eastAsia="Times New Roman" w:hAnsi="Times New Roman" w:cs="Times New Roman"/>
          <w:b/>
          <w:bCs/>
          <w:sz w:val="24"/>
          <w:szCs w:val="24"/>
        </w:rPr>
        <w:t>azonnal</w:t>
      </w:r>
    </w:p>
    <w:p w14:paraId="23E5D09A" w14:textId="77777777" w:rsidR="00EA0A48" w:rsidRPr="00FE2DB6" w:rsidRDefault="00EA0A48" w:rsidP="00EA0A48">
      <w:pPr>
        <w:spacing w:after="0" w:line="240" w:lineRule="auto"/>
        <w:jc w:val="both"/>
        <w:rPr>
          <w:rFonts w:ascii="Times New Roman" w:eastAsia="Times New Roman" w:hAnsi="Times New Roman" w:cs="Times New Roman"/>
          <w:sz w:val="24"/>
          <w:szCs w:val="24"/>
        </w:rPr>
      </w:pPr>
      <w:r w:rsidRPr="00FE2DB6">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FE2DB6">
        <w:rPr>
          <w:rFonts w:ascii="Times New Roman" w:eastAsia="Times New Roman" w:hAnsi="Times New Roman" w:cs="Times New Roman"/>
          <w:sz w:val="24"/>
          <w:szCs w:val="24"/>
        </w:rPr>
        <w:t>Novák Ferenc polgármester</w:t>
      </w:r>
    </w:p>
    <w:p w14:paraId="42805ED7" w14:textId="77777777" w:rsidR="00EA0A48" w:rsidRDefault="00EA0A48" w:rsidP="00EA0A48">
      <w:pPr>
        <w:spacing w:after="0"/>
        <w:jc w:val="both"/>
        <w:rPr>
          <w:rFonts w:ascii="Times New Roman" w:hAnsi="Times New Roman" w:cs="Times New Roman"/>
          <w:b/>
          <w:color w:val="000000" w:themeColor="text1"/>
          <w:sz w:val="24"/>
          <w:szCs w:val="24"/>
        </w:rPr>
      </w:pPr>
    </w:p>
    <w:p w14:paraId="51C32F1A" w14:textId="77777777" w:rsidR="001A42D1" w:rsidRPr="001A42D1" w:rsidRDefault="001A42D1" w:rsidP="00EA0A48">
      <w:pPr>
        <w:spacing w:after="0"/>
        <w:jc w:val="both"/>
        <w:rPr>
          <w:rFonts w:ascii="Times New Roman" w:hAnsi="Times New Roman" w:cs="Times New Roman"/>
          <w:i/>
          <w:color w:val="000000" w:themeColor="text1"/>
          <w:sz w:val="24"/>
          <w:szCs w:val="24"/>
        </w:rPr>
      </w:pPr>
      <w:r w:rsidRPr="001A42D1">
        <w:rPr>
          <w:rFonts w:ascii="Times New Roman" w:hAnsi="Times New Roman" w:cs="Times New Roman"/>
          <w:i/>
          <w:color w:val="000000" w:themeColor="text1"/>
          <w:sz w:val="24"/>
          <w:szCs w:val="24"/>
        </w:rPr>
        <w:t>A döntés további intézkedést nem igényel.</w:t>
      </w:r>
    </w:p>
    <w:p w14:paraId="47F2DFD9" w14:textId="77777777" w:rsidR="001A42D1" w:rsidRDefault="001A42D1" w:rsidP="00EA0A48">
      <w:pPr>
        <w:pStyle w:val="Lista"/>
        <w:rPr>
          <w:b/>
          <w:sz w:val="24"/>
          <w:szCs w:val="24"/>
        </w:rPr>
      </w:pPr>
    </w:p>
    <w:p w14:paraId="4B8254C8" w14:textId="77777777" w:rsidR="00EA0A48" w:rsidRDefault="00EA0A48" w:rsidP="00EA0A48">
      <w:pPr>
        <w:pStyle w:val="Lista"/>
        <w:rPr>
          <w:b/>
          <w:sz w:val="24"/>
          <w:szCs w:val="24"/>
        </w:rPr>
      </w:pPr>
      <w:r w:rsidRPr="00F9631B">
        <w:rPr>
          <w:b/>
          <w:sz w:val="24"/>
          <w:szCs w:val="24"/>
        </w:rPr>
        <w:t>Képviselőtestület 1</w:t>
      </w:r>
      <w:r>
        <w:rPr>
          <w:b/>
          <w:sz w:val="24"/>
          <w:szCs w:val="24"/>
        </w:rPr>
        <w:t>93</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61FB6B66" w14:textId="77777777" w:rsidR="00EA0A48" w:rsidRPr="008C09A9" w:rsidRDefault="00EA0A48" w:rsidP="00EA0A48">
      <w:pPr>
        <w:spacing w:after="0"/>
        <w:jc w:val="both"/>
        <w:rPr>
          <w:rFonts w:ascii="Times New Roman" w:eastAsia="Times New Roman" w:hAnsi="Times New Roman" w:cs="Times New Roman"/>
          <w:sz w:val="24"/>
          <w:szCs w:val="24"/>
        </w:rPr>
      </w:pPr>
      <w:r w:rsidRPr="008C09A9">
        <w:rPr>
          <w:rFonts w:ascii="Times New Roman" w:eastAsia="Times New Roman" w:hAnsi="Times New Roman" w:cs="Times New Roman"/>
          <w:sz w:val="24"/>
          <w:szCs w:val="24"/>
        </w:rPr>
        <w:t xml:space="preserve">Zalakaros Város Önkormányzat Képviselőtestülete </w:t>
      </w:r>
      <w:r w:rsidRPr="008C09A9">
        <w:rPr>
          <w:rFonts w:ascii="Times New Roman" w:eastAsia="Calibri" w:hAnsi="Times New Roman" w:cs="Times New Roman"/>
          <w:sz w:val="24"/>
          <w:szCs w:val="24"/>
        </w:rPr>
        <w:t xml:space="preserve">Zalakaros Új Templomáért Közhasznú Közalapítvány beszámolóját </w:t>
      </w:r>
      <w:r>
        <w:rPr>
          <w:rFonts w:ascii="Times New Roman" w:eastAsia="Calibri" w:hAnsi="Times New Roman" w:cs="Times New Roman"/>
          <w:sz w:val="24"/>
          <w:szCs w:val="24"/>
        </w:rPr>
        <w:t>tudomásul veszi</w:t>
      </w:r>
      <w:r w:rsidRPr="008C09A9">
        <w:rPr>
          <w:rFonts w:ascii="Times New Roman" w:eastAsia="Calibri" w:hAnsi="Times New Roman" w:cs="Times New Roman"/>
          <w:sz w:val="24"/>
          <w:szCs w:val="24"/>
        </w:rPr>
        <w:t>.</w:t>
      </w:r>
    </w:p>
    <w:p w14:paraId="055413BB" w14:textId="77777777" w:rsidR="00EA0A48" w:rsidRPr="008C09A9" w:rsidRDefault="00EA0A48" w:rsidP="00EA0A48">
      <w:pPr>
        <w:spacing w:after="0" w:line="240" w:lineRule="auto"/>
        <w:jc w:val="both"/>
        <w:rPr>
          <w:rFonts w:ascii="Times New Roman" w:eastAsia="Times New Roman" w:hAnsi="Times New Roman" w:cs="Times New Roman"/>
          <w:sz w:val="24"/>
          <w:szCs w:val="24"/>
        </w:rPr>
      </w:pPr>
      <w:r w:rsidRPr="008C09A9">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Pr="00EA0A48">
        <w:rPr>
          <w:rFonts w:ascii="Times New Roman" w:eastAsia="Times New Roman" w:hAnsi="Times New Roman" w:cs="Times New Roman"/>
          <w:b/>
          <w:bCs/>
          <w:sz w:val="24"/>
          <w:szCs w:val="24"/>
        </w:rPr>
        <w:t>azonnal</w:t>
      </w:r>
    </w:p>
    <w:p w14:paraId="0585A116" w14:textId="77777777" w:rsidR="00EA0A48" w:rsidRPr="008C09A9" w:rsidRDefault="00EA0A48" w:rsidP="00EA0A48">
      <w:pPr>
        <w:spacing w:after="0" w:line="240" w:lineRule="auto"/>
        <w:jc w:val="both"/>
        <w:rPr>
          <w:rFonts w:ascii="Times New Roman" w:eastAsia="Times New Roman" w:hAnsi="Times New Roman" w:cs="Times New Roman"/>
          <w:sz w:val="24"/>
          <w:szCs w:val="24"/>
        </w:rPr>
      </w:pPr>
      <w:r w:rsidRPr="008C09A9">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Novák</w:t>
      </w:r>
      <w:r w:rsidRPr="008C09A9">
        <w:rPr>
          <w:rFonts w:ascii="Times New Roman" w:eastAsia="Times New Roman" w:hAnsi="Times New Roman" w:cs="Times New Roman"/>
          <w:sz w:val="24"/>
          <w:szCs w:val="24"/>
        </w:rPr>
        <w:t xml:space="preserve"> Ferenc polgármester</w:t>
      </w:r>
    </w:p>
    <w:p w14:paraId="72818CA6" w14:textId="77777777" w:rsidR="00EA0A48" w:rsidRDefault="00EA0A48" w:rsidP="00EA0A48">
      <w:pPr>
        <w:rPr>
          <w:rFonts w:ascii="Times New Roman" w:eastAsia="Times New Roman" w:hAnsi="Times New Roman" w:cs="Times New Roman"/>
          <w:sz w:val="24"/>
          <w:szCs w:val="24"/>
        </w:rPr>
      </w:pPr>
      <w:r w:rsidRPr="008C09A9">
        <w:rPr>
          <w:rFonts w:ascii="Times New Roman" w:eastAsia="Times New Roman" w:hAnsi="Times New Roman" w:cs="Times New Roman"/>
          <w:sz w:val="24"/>
          <w:szCs w:val="24"/>
        </w:rPr>
        <w:t>Operatív felelős: Bodor Johanna – közalapítvány kuratóriumi elnökének értesítése</w:t>
      </w:r>
    </w:p>
    <w:p w14:paraId="6EFDBD54" w14:textId="77777777" w:rsidR="004734B0" w:rsidRPr="004734B0" w:rsidRDefault="004734B0" w:rsidP="00EA0A48">
      <w:pPr>
        <w:rPr>
          <w:rFonts w:ascii="Times New Roman" w:eastAsia="Times New Roman" w:hAnsi="Times New Roman" w:cs="Times New Roman"/>
          <w:i/>
          <w:iCs/>
          <w:sz w:val="24"/>
          <w:szCs w:val="24"/>
        </w:rPr>
      </w:pPr>
      <w:r w:rsidRPr="004734B0">
        <w:rPr>
          <w:rFonts w:ascii="Times New Roman" w:eastAsia="Times New Roman" w:hAnsi="Times New Roman" w:cs="Times New Roman"/>
          <w:i/>
          <w:iCs/>
          <w:sz w:val="24"/>
          <w:szCs w:val="24"/>
        </w:rPr>
        <w:t>A közalapítvány kuratóriumi elnökének értesítése megtörtént.</w:t>
      </w:r>
    </w:p>
    <w:p w14:paraId="175537A1" w14:textId="77777777" w:rsidR="00EA0A48" w:rsidRDefault="00EA0A48" w:rsidP="00EA0A48">
      <w:pPr>
        <w:pStyle w:val="Lista"/>
        <w:ind w:left="0" w:firstLine="0"/>
        <w:rPr>
          <w:b/>
          <w:sz w:val="24"/>
          <w:szCs w:val="24"/>
        </w:rPr>
      </w:pPr>
      <w:r w:rsidRPr="00F9631B">
        <w:rPr>
          <w:b/>
          <w:sz w:val="24"/>
          <w:szCs w:val="24"/>
        </w:rPr>
        <w:t>Képviselőtestület 1</w:t>
      </w:r>
      <w:r>
        <w:rPr>
          <w:b/>
          <w:sz w:val="24"/>
          <w:szCs w:val="24"/>
        </w:rPr>
        <w:t>94</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3B43D58F" w14:textId="77777777" w:rsidR="00EA0A48" w:rsidRDefault="00EA0A48" w:rsidP="00EA0A4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Zalakaros Város Önkormányzat Képviselőtestülete </w:t>
      </w:r>
      <w:r>
        <w:rPr>
          <w:rFonts w:ascii="Times New Roman" w:eastAsia="Calibri" w:hAnsi="Times New Roman" w:cs="Times New Roman"/>
          <w:sz w:val="24"/>
          <w:szCs w:val="24"/>
        </w:rPr>
        <w:t xml:space="preserve">Zalakaros Sportjáért Közhasznú </w:t>
      </w:r>
      <w:bookmarkStart w:id="2" w:name="_Hlk519089208"/>
      <w:r>
        <w:rPr>
          <w:rFonts w:ascii="Times New Roman" w:eastAsia="Calibri" w:hAnsi="Times New Roman" w:cs="Times New Roman"/>
          <w:sz w:val="24"/>
          <w:szCs w:val="24"/>
        </w:rPr>
        <w:t xml:space="preserve">Közalapítvány beszámolóját </w:t>
      </w:r>
      <w:bookmarkEnd w:id="2"/>
      <w:r>
        <w:rPr>
          <w:rFonts w:ascii="Times New Roman" w:eastAsia="Calibri" w:hAnsi="Times New Roman" w:cs="Times New Roman"/>
          <w:sz w:val="24"/>
          <w:szCs w:val="24"/>
        </w:rPr>
        <w:t>tudomásul veszi.</w:t>
      </w:r>
    </w:p>
    <w:p w14:paraId="3464A006" w14:textId="77777777" w:rsidR="00EA0A48" w:rsidRDefault="00EA0A48" w:rsidP="00EA0A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Határidő:             </w:t>
      </w:r>
      <w:r w:rsidRPr="00EA0A48">
        <w:rPr>
          <w:rFonts w:ascii="Times New Roman" w:eastAsia="Times New Roman" w:hAnsi="Times New Roman" w:cs="Times New Roman"/>
          <w:b/>
          <w:bCs/>
          <w:sz w:val="24"/>
          <w:szCs w:val="24"/>
        </w:rPr>
        <w:t>azonnal</w:t>
      </w:r>
    </w:p>
    <w:p w14:paraId="135BCE30" w14:textId="77777777" w:rsidR="00EA0A48" w:rsidRDefault="00EA0A48" w:rsidP="00EA0A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14:paraId="4401D045" w14:textId="77777777" w:rsidR="004734B0" w:rsidRDefault="00EA0A48" w:rsidP="00EA0A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Bodor Johanna – közalapítvány kuratóriumi elnökének értesítés</w:t>
      </w:r>
      <w:r w:rsidR="004734B0">
        <w:rPr>
          <w:rFonts w:ascii="Times New Roman" w:eastAsia="Times New Roman" w:hAnsi="Times New Roman" w:cs="Times New Roman"/>
          <w:sz w:val="24"/>
          <w:szCs w:val="24"/>
        </w:rPr>
        <w:t>e</w:t>
      </w:r>
    </w:p>
    <w:p w14:paraId="149FAFD3" w14:textId="77777777" w:rsidR="00EA0A48" w:rsidRDefault="00EA0A48" w:rsidP="00EA0A48">
      <w:pPr>
        <w:spacing w:after="0" w:line="240" w:lineRule="auto"/>
        <w:jc w:val="both"/>
        <w:rPr>
          <w:rFonts w:ascii="Times New Roman" w:eastAsia="Times New Roman" w:hAnsi="Times New Roman" w:cs="Times New Roman"/>
          <w:sz w:val="24"/>
          <w:szCs w:val="24"/>
        </w:rPr>
      </w:pPr>
    </w:p>
    <w:p w14:paraId="4D28F370" w14:textId="77777777" w:rsidR="00EA0A48" w:rsidRPr="004734B0" w:rsidRDefault="004734B0" w:rsidP="004734B0">
      <w:pPr>
        <w:rPr>
          <w:rFonts w:ascii="Times New Roman" w:eastAsia="Times New Roman" w:hAnsi="Times New Roman" w:cs="Times New Roman"/>
          <w:i/>
          <w:iCs/>
          <w:sz w:val="24"/>
          <w:szCs w:val="24"/>
        </w:rPr>
      </w:pPr>
      <w:r w:rsidRPr="004734B0">
        <w:rPr>
          <w:rFonts w:ascii="Times New Roman" w:eastAsia="Times New Roman" w:hAnsi="Times New Roman" w:cs="Times New Roman"/>
          <w:i/>
          <w:iCs/>
          <w:sz w:val="24"/>
          <w:szCs w:val="24"/>
        </w:rPr>
        <w:t>A közalapítvány kuratóriumi elnökének értesítése megtörtént.</w:t>
      </w:r>
    </w:p>
    <w:p w14:paraId="370FFBF6" w14:textId="77777777" w:rsidR="00EA0A48" w:rsidRDefault="00EA0A48" w:rsidP="00EA0A48">
      <w:pPr>
        <w:pStyle w:val="Lista"/>
        <w:ind w:left="0" w:firstLine="0"/>
        <w:rPr>
          <w:b/>
          <w:sz w:val="24"/>
          <w:szCs w:val="24"/>
        </w:rPr>
      </w:pPr>
      <w:r w:rsidRPr="00F9631B">
        <w:rPr>
          <w:b/>
          <w:sz w:val="24"/>
          <w:szCs w:val="24"/>
        </w:rPr>
        <w:lastRenderedPageBreak/>
        <w:t>Képviselőtestület 1</w:t>
      </w:r>
      <w:r>
        <w:rPr>
          <w:b/>
          <w:sz w:val="24"/>
          <w:szCs w:val="24"/>
        </w:rPr>
        <w:t>95</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7B41D1E6" w14:textId="77777777" w:rsidR="00EA0A48" w:rsidRDefault="00EA0A48" w:rsidP="00EA0A48">
      <w:pPr>
        <w:jc w:val="both"/>
        <w:rPr>
          <w:rFonts w:ascii="Times New Roman" w:eastAsia="Times New Roman" w:hAnsi="Times New Roman"/>
          <w:sz w:val="24"/>
          <w:szCs w:val="24"/>
        </w:rPr>
      </w:pPr>
      <w:r w:rsidRPr="00872249">
        <w:rPr>
          <w:rFonts w:ascii="Times New Roman" w:eastAsia="Times New Roman" w:hAnsi="Times New Roman"/>
          <w:sz w:val="24"/>
          <w:szCs w:val="24"/>
        </w:rPr>
        <w:t xml:space="preserve">1./ </w:t>
      </w:r>
      <w:r>
        <w:rPr>
          <w:rFonts w:ascii="Times New Roman" w:eastAsia="Times New Roman" w:hAnsi="Times New Roman"/>
          <w:sz w:val="24"/>
          <w:szCs w:val="24"/>
        </w:rPr>
        <w:t>Zalakaros Város Önkormányzat Képviselőtestülete a</w:t>
      </w:r>
      <w:r w:rsidRPr="007C0AE2">
        <w:rPr>
          <w:rFonts w:ascii="Times New Roman" w:eastAsia="Times New Roman" w:hAnsi="Times New Roman"/>
          <w:sz w:val="24"/>
          <w:szCs w:val="24"/>
        </w:rPr>
        <w:t xml:space="preserve"> Bursa Hungarica Felsőoktatási Önkor</w:t>
      </w:r>
      <w:r>
        <w:rPr>
          <w:rFonts w:ascii="Times New Roman" w:eastAsia="Times New Roman" w:hAnsi="Times New Roman"/>
          <w:sz w:val="24"/>
          <w:szCs w:val="24"/>
        </w:rPr>
        <w:t xml:space="preserve">mányzati Ösztöndíjpályázatokkal </w:t>
      </w:r>
      <w:r w:rsidRPr="007C0AE2">
        <w:rPr>
          <w:rFonts w:ascii="Times New Roman" w:eastAsia="Times New Roman" w:hAnsi="Times New Roman"/>
          <w:sz w:val="24"/>
          <w:szCs w:val="24"/>
        </w:rPr>
        <w:t>kapcsolatos eljárás lefolytatásának rendjéről</w:t>
      </w:r>
      <w:r>
        <w:rPr>
          <w:rFonts w:ascii="Times New Roman" w:eastAsia="Times New Roman" w:hAnsi="Times New Roman"/>
          <w:sz w:val="24"/>
          <w:szCs w:val="24"/>
        </w:rPr>
        <w:t xml:space="preserve"> szóló szabályzatát az alábbiak szerint módosítja:</w:t>
      </w:r>
    </w:p>
    <w:p w14:paraId="271E53FA" w14:textId="77777777" w:rsidR="00EA0A48" w:rsidRPr="007C0AE2" w:rsidRDefault="00EA0A48" w:rsidP="00EA0A48">
      <w:pPr>
        <w:spacing w:after="0" w:line="240" w:lineRule="auto"/>
        <w:jc w:val="both"/>
        <w:rPr>
          <w:rFonts w:ascii="Times New Roman" w:eastAsia="Times New Roman" w:hAnsi="Times New Roman"/>
          <w:snapToGrid w:val="0"/>
          <w:sz w:val="24"/>
          <w:szCs w:val="24"/>
        </w:rPr>
      </w:pPr>
      <w:r>
        <w:rPr>
          <w:rFonts w:ascii="Times New Roman" w:eastAsia="Times New Roman" w:hAnsi="Times New Roman"/>
          <w:sz w:val="24"/>
          <w:szCs w:val="24"/>
        </w:rPr>
        <w:t>1</w:t>
      </w:r>
      <w:r w:rsidRPr="007C0AE2">
        <w:rPr>
          <w:rFonts w:ascii="Times New Roman" w:eastAsia="Times New Roman" w:hAnsi="Times New Roman"/>
          <w:sz w:val="24"/>
          <w:szCs w:val="24"/>
        </w:rPr>
        <w:t xml:space="preserve">./ A Bursa Hungarica Felsőoktatási Önkormányzati Ösztöndíjpályázatokkal kapcsolatos </w:t>
      </w:r>
      <w:r w:rsidRPr="007C0AE2">
        <w:rPr>
          <w:rFonts w:ascii="Times New Roman" w:eastAsia="Times New Roman" w:hAnsi="Times New Roman"/>
          <w:snapToGrid w:val="0"/>
          <w:sz w:val="24"/>
          <w:szCs w:val="24"/>
        </w:rPr>
        <w:t>eljárás lefolytatásának rendjéről szóló</w:t>
      </w:r>
      <w:r w:rsidRPr="007C0AE2">
        <w:rPr>
          <w:rFonts w:ascii="Times New Roman" w:eastAsia="Times New Roman" w:hAnsi="Times New Roman"/>
          <w:sz w:val="24"/>
          <w:szCs w:val="24"/>
        </w:rPr>
        <w:t xml:space="preserve"> </w:t>
      </w:r>
      <w:r w:rsidRPr="007C0AE2">
        <w:rPr>
          <w:rFonts w:ascii="Times New Roman" w:eastAsia="Times New Roman" w:hAnsi="Times New Roman"/>
          <w:snapToGrid w:val="0"/>
          <w:sz w:val="24"/>
          <w:szCs w:val="24"/>
        </w:rPr>
        <w:t xml:space="preserve">szabályzat (továbbiakban: Szabályzat) 3. pontjában az </w:t>
      </w:r>
    </w:p>
    <w:p w14:paraId="51885531" w14:textId="77777777" w:rsidR="00EA0A48" w:rsidRPr="007C0AE2" w:rsidRDefault="00EA0A48" w:rsidP="00EA0A48">
      <w:pPr>
        <w:spacing w:after="0" w:line="240" w:lineRule="auto"/>
        <w:jc w:val="both"/>
        <w:rPr>
          <w:rFonts w:ascii="Times New Roman" w:eastAsia="Times New Roman" w:hAnsi="Times New Roman"/>
          <w:b/>
          <w:strike/>
          <w:snapToGrid w:val="0"/>
          <w:sz w:val="24"/>
          <w:szCs w:val="24"/>
        </w:rPr>
      </w:pPr>
      <w:r w:rsidRPr="007C0AE2">
        <w:rPr>
          <w:rFonts w:ascii="Times New Roman" w:eastAsia="Times New Roman" w:hAnsi="Times New Roman"/>
          <w:snapToGrid w:val="0"/>
          <w:sz w:val="24"/>
          <w:szCs w:val="24"/>
        </w:rPr>
        <w:t>„</w:t>
      </w:r>
      <w:r w:rsidRPr="007C0AE2">
        <w:rPr>
          <w:rFonts w:ascii="Times New Roman" w:eastAsia="Times New Roman" w:hAnsi="Times New Roman"/>
          <w:sz w:val="24"/>
          <w:szCs w:val="24"/>
        </w:rPr>
        <w:t>E szabályzat vonatkozásában az tekinthető szociálisan rászorulónak, akinek havi jövedelme, vagy a hallgató által is lakott közös háztartásban élő közeli hozzátartozóinak az egy főre jutó havi jövedelme nem haladja meg az öregségi nyugdíj mindenkori legkisebb összegének 250 %-át.” szövegrész helyébe az</w:t>
      </w:r>
    </w:p>
    <w:p w14:paraId="76391B8E" w14:textId="77777777" w:rsidR="00EA0A48" w:rsidRPr="007C0AE2" w:rsidRDefault="00EA0A48" w:rsidP="00EA0A48">
      <w:pPr>
        <w:spacing w:after="0" w:line="240" w:lineRule="auto"/>
        <w:jc w:val="both"/>
        <w:rPr>
          <w:rFonts w:ascii="Times New Roman" w:eastAsia="Times New Roman" w:hAnsi="Times New Roman"/>
          <w:b/>
          <w:strike/>
          <w:snapToGrid w:val="0"/>
          <w:sz w:val="24"/>
          <w:szCs w:val="24"/>
        </w:rPr>
      </w:pPr>
      <w:r w:rsidRPr="007C0AE2">
        <w:rPr>
          <w:rFonts w:ascii="Times New Roman" w:eastAsia="Times New Roman" w:hAnsi="Times New Roman"/>
          <w:sz w:val="24"/>
          <w:szCs w:val="24"/>
        </w:rPr>
        <w:t>„E szabályzat vonatkozásában az tekinthető szociálisan rászorulónak, akinek havi nettó jövedelme, vagy a hallgató által is lakott közös háztartásban élő közeli hozzátartozóinak az egy főre jutó havi nettó jövedelme nem haladja meg az öregségi nyugdíj mindenkori legkisebb összegének 400 %-át, egyedülálló, egyedül élő személy, valamint gyermekét egyedül nevelő szülő vagy gyám esetében a 450%- át.” szövegrész lép.</w:t>
      </w:r>
    </w:p>
    <w:p w14:paraId="07E2FFDD" w14:textId="77777777" w:rsidR="00EA0A48" w:rsidRPr="007C0AE2" w:rsidRDefault="00EA0A48" w:rsidP="00EA0A48">
      <w:pPr>
        <w:spacing w:after="0" w:line="240" w:lineRule="auto"/>
        <w:jc w:val="both"/>
        <w:rPr>
          <w:rFonts w:ascii="Times New Roman" w:eastAsia="Times New Roman" w:hAnsi="Times New Roman"/>
          <w:strike/>
          <w:snapToGrid w:val="0"/>
          <w:sz w:val="24"/>
          <w:szCs w:val="24"/>
        </w:rPr>
      </w:pPr>
    </w:p>
    <w:p w14:paraId="2A7E7CB4" w14:textId="77777777" w:rsidR="00EA0A48" w:rsidRPr="007C0AE2" w:rsidRDefault="00EA0A48" w:rsidP="00EA0A48">
      <w:pPr>
        <w:spacing w:after="0" w:line="240" w:lineRule="auto"/>
        <w:jc w:val="both"/>
        <w:rPr>
          <w:rFonts w:ascii="Times New Roman" w:eastAsia="Times New Roman" w:hAnsi="Times New Roman"/>
          <w:sz w:val="24"/>
          <w:szCs w:val="24"/>
        </w:rPr>
      </w:pPr>
      <w:r w:rsidRPr="007C0AE2">
        <w:rPr>
          <w:rFonts w:ascii="Times New Roman" w:eastAsia="Times New Roman" w:hAnsi="Times New Roman"/>
          <w:snapToGrid w:val="0"/>
          <w:sz w:val="24"/>
          <w:szCs w:val="24"/>
        </w:rPr>
        <w:t>2./ A Szabályzat 5./ pontjában a „</w:t>
      </w:r>
      <w:r w:rsidRPr="007C0AE2">
        <w:rPr>
          <w:rFonts w:ascii="Times New Roman" w:eastAsia="Times New Roman" w:hAnsi="Times New Roman"/>
          <w:sz w:val="24"/>
          <w:szCs w:val="24"/>
        </w:rPr>
        <w:t>Zalakaros Város Polgármesteri Hivatala Hatósági Osztálya” szövegrész helyébe a „Zalakarosi Közös Önkormányzati Hivatal” szövegrész, a „Polgármesteri Hivatal Hatósági Osztályához” szövegrész helyébe a „Zalakarosi Közös Önkormányzati Hivatalhoz” szövegrész, a 7./ pontban a „Polgármesteri Hivatal Hatósági Osztálya” szövegrész helyébe a „Zalakarosi Közös Önkormányzati Hivatal” szövegrész, a 11./ pontban a „Hatósági osztály” szövegrész helyébe a „Zalakarosi Közös Önkormányzati Hivatal” szövegrész, a 12./ pontban  a „Zalakaros Város Polgármesteri Hivatal Pénzügyi Osztálya” szövegrész helyébe a „Zalakarosi Közös Önkormányzati Hivatal” szövegrész lép.</w:t>
      </w:r>
    </w:p>
    <w:p w14:paraId="5182E0CD" w14:textId="77777777" w:rsidR="00EA0A48" w:rsidRPr="007C0AE2" w:rsidRDefault="00EA0A48" w:rsidP="00EA0A48">
      <w:pPr>
        <w:spacing w:after="0" w:line="240" w:lineRule="auto"/>
        <w:jc w:val="both"/>
        <w:rPr>
          <w:rFonts w:ascii="Times New Roman" w:eastAsia="Times New Roman" w:hAnsi="Times New Roman"/>
          <w:sz w:val="24"/>
          <w:szCs w:val="24"/>
        </w:rPr>
      </w:pPr>
    </w:p>
    <w:p w14:paraId="24F70964" w14:textId="77777777" w:rsidR="00EA0A48" w:rsidRPr="007C0AE2" w:rsidRDefault="00EA0A48" w:rsidP="00EA0A48">
      <w:pPr>
        <w:spacing w:after="0" w:line="240" w:lineRule="auto"/>
        <w:jc w:val="both"/>
        <w:rPr>
          <w:rFonts w:ascii="Times New Roman" w:eastAsia="Times New Roman" w:hAnsi="Times New Roman"/>
          <w:snapToGrid w:val="0"/>
          <w:sz w:val="24"/>
          <w:szCs w:val="24"/>
        </w:rPr>
      </w:pPr>
      <w:r w:rsidRPr="007C0AE2">
        <w:rPr>
          <w:rFonts w:ascii="Times New Roman" w:eastAsia="Times New Roman" w:hAnsi="Times New Roman"/>
          <w:sz w:val="24"/>
          <w:szCs w:val="24"/>
        </w:rPr>
        <w:t xml:space="preserve">3./ </w:t>
      </w:r>
      <w:r w:rsidRPr="007C0AE2">
        <w:rPr>
          <w:rFonts w:ascii="Times New Roman" w:eastAsia="Times New Roman" w:hAnsi="Times New Roman"/>
          <w:snapToGrid w:val="0"/>
          <w:sz w:val="24"/>
          <w:szCs w:val="24"/>
        </w:rPr>
        <w:t>A Szabályzat 5./ pontjában a „Humánpolitikai Bizottsága” szövegrész helyébe a „Pénzügyi, Városüzemeltetési, Ügyrendi és Humánpolitikai Bizottsága” szövegrész, a 7./ pontban a „Humánpolitikai Bizottság” szövegrész helyébe a „Pénzügyi, Városüzemeltetési, Ügyrendi és Humánpolitikai Bizottsága” szövegrész lép.</w:t>
      </w:r>
    </w:p>
    <w:p w14:paraId="343010E7" w14:textId="77777777" w:rsidR="00EA0A48" w:rsidRPr="007C0AE2" w:rsidRDefault="00EA0A48" w:rsidP="00EA0A48">
      <w:pPr>
        <w:spacing w:after="0" w:line="240" w:lineRule="auto"/>
        <w:jc w:val="both"/>
        <w:rPr>
          <w:rFonts w:ascii="Times New Roman" w:eastAsia="Times New Roman" w:hAnsi="Times New Roman"/>
          <w:snapToGrid w:val="0"/>
          <w:sz w:val="24"/>
          <w:szCs w:val="24"/>
        </w:rPr>
      </w:pPr>
    </w:p>
    <w:p w14:paraId="33054403" w14:textId="77777777" w:rsidR="00EA0A48" w:rsidRPr="007C0AE2" w:rsidRDefault="00EA0A48" w:rsidP="00EA0A48">
      <w:pPr>
        <w:spacing w:after="0" w:line="240" w:lineRule="auto"/>
        <w:jc w:val="both"/>
        <w:rPr>
          <w:rFonts w:ascii="Times New Roman" w:eastAsia="Times New Roman" w:hAnsi="Times New Roman"/>
          <w:sz w:val="24"/>
          <w:szCs w:val="24"/>
        </w:rPr>
      </w:pPr>
      <w:r w:rsidRPr="007C0AE2">
        <w:rPr>
          <w:rFonts w:ascii="Times New Roman" w:eastAsia="Times New Roman" w:hAnsi="Times New Roman"/>
          <w:snapToGrid w:val="0"/>
          <w:sz w:val="24"/>
          <w:szCs w:val="24"/>
        </w:rPr>
        <w:t xml:space="preserve">4./ A Szabályzat módosítása </w:t>
      </w:r>
      <w:r w:rsidRPr="007C0AE2">
        <w:rPr>
          <w:rFonts w:ascii="Times New Roman" w:eastAsia="Times New Roman" w:hAnsi="Times New Roman"/>
          <w:sz w:val="24"/>
          <w:szCs w:val="24"/>
        </w:rPr>
        <w:t>2019. július 1. napján lép hatályba azzal, hogy rendelkezéseit a 2020. évre kiírásra került ösztöndíj pályázat elbírálása során kell először alkalmazni.</w:t>
      </w:r>
    </w:p>
    <w:p w14:paraId="6C0EF59D" w14:textId="77777777" w:rsidR="00EA0A48" w:rsidRDefault="00EA0A48" w:rsidP="00EA0A48">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Határidő:             </w:t>
      </w:r>
      <w:r w:rsidRPr="00EA0A48">
        <w:rPr>
          <w:rFonts w:ascii="Times New Roman" w:eastAsia="Times New Roman" w:hAnsi="Times New Roman"/>
          <w:b/>
          <w:bCs/>
          <w:sz w:val="24"/>
          <w:szCs w:val="24"/>
        </w:rPr>
        <w:t>azonnal</w:t>
      </w:r>
    </w:p>
    <w:p w14:paraId="14F16FAA" w14:textId="77777777" w:rsidR="00EA0A48" w:rsidRPr="00872249" w:rsidRDefault="00EA0A48" w:rsidP="00EA0A48">
      <w:pPr>
        <w:spacing w:after="0"/>
        <w:jc w:val="both"/>
        <w:rPr>
          <w:rFonts w:ascii="Times New Roman" w:eastAsia="Times New Roman" w:hAnsi="Times New Roman"/>
          <w:sz w:val="24"/>
          <w:szCs w:val="24"/>
        </w:rPr>
      </w:pPr>
      <w:r w:rsidRPr="00872249">
        <w:rPr>
          <w:rFonts w:ascii="Times New Roman" w:eastAsia="Times New Roman" w:hAnsi="Times New Roman"/>
          <w:sz w:val="24"/>
          <w:szCs w:val="24"/>
        </w:rPr>
        <w:t xml:space="preserve">Felelős: </w:t>
      </w:r>
      <w:r>
        <w:rPr>
          <w:rFonts w:ascii="Times New Roman" w:eastAsia="Times New Roman" w:hAnsi="Times New Roman"/>
          <w:sz w:val="24"/>
          <w:szCs w:val="24"/>
        </w:rPr>
        <w:t xml:space="preserve">              </w:t>
      </w:r>
      <w:r w:rsidRPr="00872249">
        <w:rPr>
          <w:rFonts w:ascii="Times New Roman" w:eastAsia="Times New Roman" w:hAnsi="Times New Roman"/>
          <w:sz w:val="24"/>
          <w:szCs w:val="24"/>
        </w:rPr>
        <w:t>Novák Ferenc polgármester</w:t>
      </w:r>
    </w:p>
    <w:p w14:paraId="0D558854" w14:textId="77777777" w:rsidR="00EA0A48" w:rsidRPr="00872249" w:rsidRDefault="00EA0A48" w:rsidP="00EA0A48">
      <w:pPr>
        <w:spacing w:after="0"/>
        <w:jc w:val="both"/>
        <w:rPr>
          <w:rFonts w:ascii="Times New Roman" w:eastAsia="Times New Roman" w:hAnsi="Times New Roman"/>
          <w:sz w:val="24"/>
          <w:szCs w:val="24"/>
        </w:rPr>
      </w:pPr>
      <w:r w:rsidRPr="00872249">
        <w:rPr>
          <w:rFonts w:ascii="Times New Roman" w:eastAsia="Times New Roman" w:hAnsi="Times New Roman"/>
          <w:sz w:val="24"/>
          <w:szCs w:val="24"/>
        </w:rPr>
        <w:t xml:space="preserve">Operatív felelős: </w:t>
      </w:r>
      <w:r>
        <w:rPr>
          <w:rFonts w:ascii="Times New Roman" w:eastAsia="Times New Roman" w:hAnsi="Times New Roman"/>
          <w:sz w:val="24"/>
          <w:szCs w:val="24"/>
        </w:rPr>
        <w:t>Sárempekné Bakonyi Judit igazgatási ügyintéző</w:t>
      </w:r>
    </w:p>
    <w:p w14:paraId="255BC181" w14:textId="77777777" w:rsidR="00EA0A48" w:rsidRDefault="00EA0A48" w:rsidP="00EA0A48">
      <w:pPr>
        <w:spacing w:after="0"/>
        <w:jc w:val="both"/>
        <w:rPr>
          <w:rFonts w:ascii="Times New Roman" w:eastAsia="Times New Roman" w:hAnsi="Times New Roman" w:cs="Times New Roman"/>
          <w:b/>
          <w:color w:val="000000"/>
          <w:sz w:val="24"/>
          <w:szCs w:val="24"/>
        </w:rPr>
      </w:pPr>
    </w:p>
    <w:p w14:paraId="4C1B342D" w14:textId="77777777" w:rsidR="001A42D1" w:rsidRPr="001A42D1" w:rsidRDefault="001A42D1" w:rsidP="00EA0A48">
      <w:pPr>
        <w:spacing w:after="0"/>
        <w:jc w:val="both"/>
        <w:rPr>
          <w:rFonts w:ascii="Times New Roman" w:eastAsia="Times New Roman" w:hAnsi="Times New Roman" w:cs="Times New Roman"/>
          <w:i/>
          <w:color w:val="000000"/>
          <w:sz w:val="24"/>
          <w:szCs w:val="24"/>
        </w:rPr>
      </w:pPr>
      <w:r w:rsidRPr="001A42D1">
        <w:rPr>
          <w:rFonts w:ascii="Times New Roman" w:eastAsia="Times New Roman" w:hAnsi="Times New Roman" w:cs="Times New Roman"/>
          <w:i/>
          <w:color w:val="000000"/>
          <w:sz w:val="24"/>
          <w:szCs w:val="24"/>
        </w:rPr>
        <w:t xml:space="preserve">A módosított szabályzat az önkormányzati hivatalnál rögzítésre került a szabályzatok között, az új kiírásnál már az új eljárási szabályok lesznek érvényesek. </w:t>
      </w:r>
    </w:p>
    <w:p w14:paraId="4AAD72AC" w14:textId="77777777" w:rsidR="001A42D1" w:rsidRDefault="001A42D1" w:rsidP="00EA0A48">
      <w:pPr>
        <w:pStyle w:val="Lista"/>
        <w:ind w:left="0" w:firstLine="0"/>
        <w:rPr>
          <w:b/>
          <w:sz w:val="24"/>
          <w:szCs w:val="24"/>
        </w:rPr>
      </w:pPr>
    </w:p>
    <w:p w14:paraId="7B14FF88" w14:textId="77777777" w:rsidR="00EA0A48" w:rsidRDefault="00EA0A48" w:rsidP="00EA0A48">
      <w:pPr>
        <w:pStyle w:val="Lista"/>
        <w:ind w:left="0" w:firstLine="0"/>
        <w:rPr>
          <w:b/>
          <w:sz w:val="24"/>
          <w:szCs w:val="24"/>
        </w:rPr>
      </w:pPr>
      <w:r w:rsidRPr="00F9631B">
        <w:rPr>
          <w:b/>
          <w:sz w:val="24"/>
          <w:szCs w:val="24"/>
        </w:rPr>
        <w:t>Képviselőtestület 1</w:t>
      </w:r>
      <w:r>
        <w:rPr>
          <w:b/>
          <w:sz w:val="24"/>
          <w:szCs w:val="24"/>
        </w:rPr>
        <w:t>96</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6F9BF672" w14:textId="77777777" w:rsidR="00EA0A48" w:rsidRPr="00A43B82" w:rsidRDefault="00EA0A48" w:rsidP="00EA0A48">
      <w:pPr>
        <w:pStyle w:val="HTML-kntformzott"/>
        <w:shd w:val="clear" w:color="auto" w:fill="FFFFFF"/>
        <w:spacing w:line="276" w:lineRule="auto"/>
        <w:jc w:val="both"/>
        <w:rPr>
          <w:rFonts w:ascii="Times New Roman" w:hAnsi="Times New Roman" w:cs="Times New Roman"/>
          <w:color w:val="212121"/>
          <w:sz w:val="24"/>
          <w:szCs w:val="24"/>
        </w:rPr>
      </w:pPr>
      <w:r w:rsidRPr="00A43B82">
        <w:rPr>
          <w:rFonts w:ascii="Times New Roman" w:hAnsi="Times New Roman" w:cs="Times New Roman"/>
          <w:sz w:val="24"/>
          <w:szCs w:val="24"/>
        </w:rPr>
        <w:t>1.</w:t>
      </w:r>
      <w:r>
        <w:rPr>
          <w:rFonts w:ascii="Times New Roman" w:hAnsi="Times New Roman" w:cs="Times New Roman"/>
          <w:sz w:val="24"/>
          <w:szCs w:val="24"/>
        </w:rPr>
        <w:t>/</w:t>
      </w:r>
      <w:r w:rsidRPr="00A43B82">
        <w:rPr>
          <w:rFonts w:ascii="Times New Roman" w:hAnsi="Times New Roman" w:cs="Times New Roman"/>
          <w:sz w:val="24"/>
          <w:szCs w:val="24"/>
        </w:rPr>
        <w:t xml:space="preserve"> </w:t>
      </w:r>
      <w:r>
        <w:rPr>
          <w:rFonts w:ascii="Times New Roman" w:hAnsi="Times New Roman"/>
          <w:sz w:val="24"/>
          <w:szCs w:val="24"/>
        </w:rPr>
        <w:t xml:space="preserve">Zalakaros Város Önkormányzat Képviselőtestülete </w:t>
      </w:r>
      <w:r>
        <w:rPr>
          <w:rFonts w:ascii="Times New Roman" w:hAnsi="Times New Roman" w:cs="Times New Roman"/>
          <w:sz w:val="24"/>
          <w:szCs w:val="24"/>
        </w:rPr>
        <w:t>e</w:t>
      </w:r>
      <w:r w:rsidRPr="00A43B82">
        <w:rPr>
          <w:rFonts w:ascii="Times New Roman" w:hAnsi="Times New Roman" w:cs="Times New Roman"/>
          <w:sz w:val="24"/>
          <w:szCs w:val="24"/>
        </w:rPr>
        <w:t>gyetért azzal, hogy a</w:t>
      </w:r>
      <w:r>
        <w:rPr>
          <w:rFonts w:ascii="Times New Roman" w:hAnsi="Times New Roman" w:cs="Times New Roman"/>
          <w:sz w:val="24"/>
          <w:szCs w:val="24"/>
        </w:rPr>
        <w:t>z olesnoi</w:t>
      </w:r>
      <w:r w:rsidRPr="00FB76CC">
        <w:t xml:space="preserve"> </w:t>
      </w:r>
      <w:r w:rsidRPr="00FB76CC">
        <w:rPr>
          <w:rFonts w:ascii="Times New Roman" w:hAnsi="Times New Roman" w:cs="Times New Roman"/>
          <w:sz w:val="24"/>
          <w:szCs w:val="24"/>
        </w:rPr>
        <w:t>városnapokon való részvételre</w:t>
      </w:r>
      <w:r>
        <w:rPr>
          <w:rFonts w:ascii="Times New Roman" w:hAnsi="Times New Roman" w:cs="Times New Roman"/>
          <w:sz w:val="24"/>
          <w:szCs w:val="24"/>
        </w:rPr>
        <w:t xml:space="preserve"> vonatkozó meghívásnak eleget tegyen, azzal a kiegészítéssel, hogy a delegáció saját hatáskörben oldja meg a gépjármű vezetését.</w:t>
      </w:r>
    </w:p>
    <w:p w14:paraId="4D4A5EF0" w14:textId="77777777" w:rsidR="00EA0A48" w:rsidRPr="00A43B82" w:rsidRDefault="00EA0A48" w:rsidP="00EA0A48">
      <w:pPr>
        <w:spacing w:after="0"/>
        <w:jc w:val="both"/>
        <w:rPr>
          <w:rFonts w:ascii="Times New Roman" w:hAnsi="Times New Roman"/>
          <w:sz w:val="24"/>
          <w:szCs w:val="24"/>
        </w:rPr>
      </w:pPr>
      <w:r w:rsidRPr="00A43B82">
        <w:rPr>
          <w:rFonts w:ascii="Times New Roman" w:hAnsi="Times New Roman"/>
          <w:sz w:val="24"/>
          <w:szCs w:val="24"/>
        </w:rPr>
        <w:t>2.</w:t>
      </w:r>
      <w:r>
        <w:rPr>
          <w:rFonts w:ascii="Times New Roman" w:hAnsi="Times New Roman"/>
          <w:sz w:val="24"/>
          <w:szCs w:val="24"/>
        </w:rPr>
        <w:t>/</w:t>
      </w:r>
      <w:r w:rsidRPr="00A43B82">
        <w:rPr>
          <w:rFonts w:ascii="Times New Roman" w:hAnsi="Times New Roman"/>
          <w:sz w:val="24"/>
          <w:szCs w:val="24"/>
        </w:rPr>
        <w:t xml:space="preserve"> </w:t>
      </w:r>
      <w:r>
        <w:rPr>
          <w:rFonts w:ascii="Times New Roman" w:eastAsia="Times New Roman" w:hAnsi="Times New Roman"/>
          <w:sz w:val="24"/>
          <w:szCs w:val="24"/>
        </w:rPr>
        <w:t xml:space="preserve">Zalakaros Város Önkormányzat Képviselőtestülete </w:t>
      </w:r>
      <w:r>
        <w:rPr>
          <w:rFonts w:ascii="Times New Roman" w:hAnsi="Times New Roman"/>
          <w:sz w:val="24"/>
          <w:szCs w:val="24"/>
        </w:rPr>
        <w:t>a</w:t>
      </w:r>
      <w:r w:rsidRPr="00A43B82">
        <w:rPr>
          <w:rFonts w:ascii="Times New Roman" w:hAnsi="Times New Roman"/>
          <w:sz w:val="24"/>
          <w:szCs w:val="24"/>
        </w:rPr>
        <w:t xml:space="preserve"> hivatalos delegáció utazásával kapcsolatban felmerülő költségeket az Önkormányzat 2019. évi költségvetésének nemzetközi kapcsolatokra tervezett előirányzata terhére biztosítja.</w:t>
      </w:r>
    </w:p>
    <w:p w14:paraId="3928E9D7" w14:textId="77777777" w:rsidR="00EA0A48" w:rsidRPr="00A43B82" w:rsidRDefault="00EA0A48" w:rsidP="00EA0A48">
      <w:pPr>
        <w:spacing w:after="0"/>
        <w:rPr>
          <w:rFonts w:ascii="Times New Roman" w:hAnsi="Times New Roman"/>
          <w:sz w:val="24"/>
          <w:szCs w:val="24"/>
        </w:rPr>
      </w:pPr>
    </w:p>
    <w:p w14:paraId="719FAFF9" w14:textId="77777777" w:rsidR="00EA0A48" w:rsidRPr="00A43B82" w:rsidRDefault="00EA0A48" w:rsidP="00EA0A48">
      <w:pPr>
        <w:spacing w:after="0"/>
        <w:rPr>
          <w:rFonts w:ascii="Times New Roman" w:hAnsi="Times New Roman"/>
          <w:sz w:val="24"/>
          <w:szCs w:val="24"/>
        </w:rPr>
      </w:pPr>
      <w:r w:rsidRPr="00A43B82">
        <w:rPr>
          <w:rFonts w:ascii="Times New Roman" w:hAnsi="Times New Roman"/>
          <w:sz w:val="24"/>
          <w:szCs w:val="24"/>
        </w:rPr>
        <w:t xml:space="preserve">Határidő: </w:t>
      </w:r>
      <w:r w:rsidRPr="00EA0A48">
        <w:rPr>
          <w:rFonts w:ascii="Times New Roman" w:hAnsi="Times New Roman"/>
          <w:b/>
          <w:bCs/>
          <w:sz w:val="24"/>
          <w:szCs w:val="24"/>
        </w:rPr>
        <w:t>2019. július 25.</w:t>
      </w:r>
    </w:p>
    <w:p w14:paraId="162EDF9E" w14:textId="77777777" w:rsidR="00EA0A48" w:rsidRDefault="00EA0A48" w:rsidP="00EA0A48">
      <w:pPr>
        <w:spacing w:after="0"/>
        <w:rPr>
          <w:rFonts w:ascii="Times New Roman" w:hAnsi="Times New Roman"/>
          <w:sz w:val="24"/>
          <w:szCs w:val="24"/>
        </w:rPr>
      </w:pPr>
      <w:r w:rsidRPr="00A43B82">
        <w:rPr>
          <w:rFonts w:ascii="Times New Roman" w:hAnsi="Times New Roman"/>
          <w:sz w:val="24"/>
          <w:szCs w:val="24"/>
        </w:rPr>
        <w:lastRenderedPageBreak/>
        <w:t xml:space="preserve">Felelős: </w:t>
      </w:r>
      <w:r>
        <w:rPr>
          <w:rFonts w:ascii="Times New Roman" w:hAnsi="Times New Roman"/>
          <w:sz w:val="24"/>
          <w:szCs w:val="24"/>
        </w:rPr>
        <w:t xml:space="preserve">  </w:t>
      </w:r>
      <w:r w:rsidRPr="00A43B82">
        <w:rPr>
          <w:rFonts w:ascii="Times New Roman" w:hAnsi="Times New Roman"/>
          <w:sz w:val="24"/>
          <w:szCs w:val="24"/>
        </w:rPr>
        <w:t>Novák Ferenc polgármester</w:t>
      </w:r>
      <w:r>
        <w:rPr>
          <w:rFonts w:ascii="Times New Roman" w:hAnsi="Times New Roman"/>
          <w:sz w:val="24"/>
          <w:szCs w:val="24"/>
        </w:rPr>
        <w:br/>
        <w:t xml:space="preserve">                </w:t>
      </w:r>
      <w:r w:rsidRPr="00A43B82">
        <w:rPr>
          <w:rFonts w:ascii="Times New Roman" w:hAnsi="Times New Roman"/>
          <w:sz w:val="24"/>
          <w:szCs w:val="24"/>
        </w:rPr>
        <w:t>Horváthné Juhász</w:t>
      </w:r>
      <w:r>
        <w:rPr>
          <w:rFonts w:ascii="Times New Roman" w:hAnsi="Times New Roman"/>
          <w:sz w:val="24"/>
          <w:szCs w:val="24"/>
        </w:rPr>
        <w:t xml:space="preserve"> Barbara pénzügyi osztályvezető- tájékoztatásul a költségvetés      </w:t>
      </w:r>
    </w:p>
    <w:p w14:paraId="43F89B57" w14:textId="14249C2B" w:rsidR="000F030E" w:rsidRDefault="00EA0A48" w:rsidP="00EA0A48">
      <w:pPr>
        <w:spacing w:after="0"/>
        <w:rPr>
          <w:rFonts w:ascii="Times New Roman" w:hAnsi="Times New Roman"/>
          <w:sz w:val="24"/>
          <w:szCs w:val="24"/>
        </w:rPr>
      </w:pPr>
      <w:r>
        <w:rPr>
          <w:rFonts w:ascii="Times New Roman" w:hAnsi="Times New Roman"/>
          <w:sz w:val="24"/>
          <w:szCs w:val="24"/>
        </w:rPr>
        <w:t xml:space="preserve">                számára</w:t>
      </w:r>
    </w:p>
    <w:p w14:paraId="5B87CA0D" w14:textId="77777777" w:rsidR="0006252B" w:rsidRDefault="0006252B" w:rsidP="00EA0A48">
      <w:pPr>
        <w:spacing w:after="0"/>
        <w:rPr>
          <w:rFonts w:ascii="Times New Roman" w:hAnsi="Times New Roman"/>
          <w:sz w:val="24"/>
          <w:szCs w:val="24"/>
        </w:rPr>
      </w:pPr>
    </w:p>
    <w:p w14:paraId="336C34D8" w14:textId="77777777" w:rsidR="00EA0A48" w:rsidRPr="002352D8" w:rsidRDefault="002352D8" w:rsidP="00EA0A48">
      <w:pPr>
        <w:spacing w:after="0"/>
        <w:rPr>
          <w:rFonts w:ascii="Times New Roman" w:hAnsi="Times New Roman"/>
          <w:i/>
          <w:sz w:val="24"/>
          <w:szCs w:val="24"/>
        </w:rPr>
      </w:pPr>
      <w:r w:rsidRPr="002352D8">
        <w:rPr>
          <w:rFonts w:ascii="Times New Roman" w:hAnsi="Times New Roman"/>
          <w:i/>
          <w:sz w:val="24"/>
          <w:szCs w:val="24"/>
        </w:rPr>
        <w:t>Az önkormányzat a meghívásnak a határozat szerint eleget tett.</w:t>
      </w:r>
    </w:p>
    <w:p w14:paraId="59340CF2" w14:textId="77777777" w:rsidR="002352D8" w:rsidRDefault="002352D8" w:rsidP="00EA0A48">
      <w:pPr>
        <w:pStyle w:val="Lista"/>
        <w:ind w:left="0" w:firstLine="0"/>
        <w:rPr>
          <w:b/>
          <w:sz w:val="24"/>
          <w:szCs w:val="24"/>
        </w:rPr>
      </w:pPr>
    </w:p>
    <w:p w14:paraId="3CE18EE2" w14:textId="77777777" w:rsidR="00EA0A48" w:rsidRDefault="00EA0A48" w:rsidP="00EA0A48">
      <w:pPr>
        <w:pStyle w:val="Lista"/>
        <w:ind w:left="0" w:firstLine="0"/>
        <w:rPr>
          <w:b/>
          <w:sz w:val="24"/>
          <w:szCs w:val="24"/>
        </w:rPr>
      </w:pPr>
      <w:r w:rsidRPr="00F9631B">
        <w:rPr>
          <w:b/>
          <w:sz w:val="24"/>
          <w:szCs w:val="24"/>
        </w:rPr>
        <w:t>Képviselőtestület 1</w:t>
      </w:r>
      <w:r>
        <w:rPr>
          <w:b/>
          <w:sz w:val="24"/>
          <w:szCs w:val="24"/>
        </w:rPr>
        <w:t>97</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34334E51" w14:textId="77777777" w:rsidR="00EA0A48" w:rsidRDefault="00EA0A48" w:rsidP="00EA0A48">
      <w:pPr>
        <w:jc w:val="both"/>
        <w:rPr>
          <w:rFonts w:ascii="Times New Roman" w:hAnsi="Times New Roman"/>
          <w:sz w:val="24"/>
          <w:szCs w:val="24"/>
        </w:rPr>
      </w:pPr>
      <w:r>
        <w:rPr>
          <w:rFonts w:ascii="Times New Roman" w:hAnsi="Times New Roman"/>
          <w:sz w:val="24"/>
          <w:szCs w:val="24"/>
        </w:rPr>
        <w:t xml:space="preserve">1./ Zalakaros Város Önkormányzat Képviselőtestülete úgy dönt, hogy az </w:t>
      </w:r>
      <w:r w:rsidRPr="006B628A">
        <w:rPr>
          <w:rFonts w:ascii="Times New Roman" w:hAnsi="Times New Roman"/>
          <w:sz w:val="24"/>
          <w:szCs w:val="24"/>
        </w:rPr>
        <w:t>56-os Szövetség</w:t>
      </w:r>
      <w:r>
        <w:rPr>
          <w:rFonts w:ascii="Times New Roman" w:hAnsi="Times New Roman"/>
          <w:sz w:val="24"/>
          <w:szCs w:val="24"/>
        </w:rPr>
        <w:t xml:space="preserve"> (</w:t>
      </w:r>
      <w:r w:rsidRPr="006B628A">
        <w:rPr>
          <w:rFonts w:ascii="Times New Roman" w:hAnsi="Times New Roman"/>
          <w:sz w:val="24"/>
          <w:szCs w:val="24"/>
        </w:rPr>
        <w:t>1051 Budapest, Nádor u. 36. V. emelet</w:t>
      </w:r>
      <w:r>
        <w:rPr>
          <w:rFonts w:ascii="Times New Roman" w:hAnsi="Times New Roman"/>
          <w:sz w:val="24"/>
          <w:szCs w:val="24"/>
        </w:rPr>
        <w:t xml:space="preserve">) részére az </w:t>
      </w:r>
      <w:r w:rsidRPr="00F069BA">
        <w:rPr>
          <w:rFonts w:ascii="Times New Roman" w:hAnsi="Times New Roman"/>
          <w:sz w:val="24"/>
          <w:szCs w:val="24"/>
        </w:rPr>
        <w:t>56-os Szövetség</w:t>
      </w:r>
      <w:r>
        <w:rPr>
          <w:rFonts w:ascii="Times New Roman" w:hAnsi="Times New Roman"/>
          <w:sz w:val="24"/>
          <w:szCs w:val="24"/>
        </w:rPr>
        <w:t xml:space="preserve"> működéséhez 50 000 Ft támogatást nyújt. </w:t>
      </w:r>
    </w:p>
    <w:p w14:paraId="2F504794" w14:textId="77777777" w:rsidR="00EA0A48" w:rsidRDefault="00EA0A48" w:rsidP="00EA0A48">
      <w:pPr>
        <w:jc w:val="both"/>
        <w:rPr>
          <w:rFonts w:ascii="Times New Roman" w:hAnsi="Times New Roman"/>
          <w:sz w:val="24"/>
          <w:szCs w:val="24"/>
        </w:rPr>
      </w:pPr>
      <w:r>
        <w:rPr>
          <w:rFonts w:ascii="Times New Roman" w:hAnsi="Times New Roman"/>
          <w:sz w:val="24"/>
          <w:szCs w:val="24"/>
        </w:rPr>
        <w:t>2./ Zalakaros Város Önkormányzat Képviselőtestülete a támogatás pénzügyi fedezetét az önkormányzat 2019. évi költségvetésének általános tartaléka terhére biztosítja.</w:t>
      </w:r>
    </w:p>
    <w:p w14:paraId="35D6BD8D" w14:textId="77777777" w:rsidR="00EA0A48" w:rsidRDefault="00EA0A48" w:rsidP="00EA0A48">
      <w:pPr>
        <w:spacing w:after="0" w:line="240" w:lineRule="auto"/>
        <w:jc w:val="both"/>
        <w:rPr>
          <w:rFonts w:ascii="Times New Roman" w:hAnsi="Times New Roman"/>
          <w:sz w:val="24"/>
          <w:szCs w:val="24"/>
        </w:rPr>
      </w:pPr>
      <w:r>
        <w:rPr>
          <w:rFonts w:ascii="Times New Roman" w:hAnsi="Times New Roman"/>
          <w:sz w:val="24"/>
          <w:szCs w:val="24"/>
        </w:rPr>
        <w:t>3./ Zalakaros Város Önkormányzat Képviselőtestülete felkéri a polgármestert, hogy gondoskodjon a támogatás kifizetéséhez szükséges szerződés megkötéséről.</w:t>
      </w:r>
    </w:p>
    <w:p w14:paraId="0A329A53" w14:textId="77777777" w:rsidR="00EA0A48" w:rsidRDefault="00EA0A48" w:rsidP="00EA0A48">
      <w:pPr>
        <w:spacing w:after="0" w:line="240" w:lineRule="auto"/>
        <w:jc w:val="both"/>
        <w:rPr>
          <w:rFonts w:ascii="Times New Roman" w:hAnsi="Times New Roman"/>
          <w:sz w:val="24"/>
          <w:szCs w:val="24"/>
        </w:rPr>
      </w:pPr>
    </w:p>
    <w:p w14:paraId="52571C4C" w14:textId="77777777" w:rsidR="00EA0A48" w:rsidRDefault="00EA0A48" w:rsidP="00EA0A48">
      <w:pPr>
        <w:spacing w:after="0" w:line="240" w:lineRule="auto"/>
        <w:rPr>
          <w:rFonts w:ascii="Times New Roman" w:hAnsi="Times New Roman"/>
          <w:sz w:val="24"/>
          <w:szCs w:val="24"/>
        </w:rPr>
      </w:pPr>
      <w:r>
        <w:rPr>
          <w:rFonts w:ascii="Times New Roman" w:hAnsi="Times New Roman"/>
          <w:sz w:val="24"/>
          <w:szCs w:val="24"/>
        </w:rPr>
        <w:t xml:space="preserve">Határidő:             </w:t>
      </w:r>
      <w:r w:rsidRPr="00EA0A48">
        <w:rPr>
          <w:rFonts w:ascii="Times New Roman" w:hAnsi="Times New Roman"/>
          <w:b/>
          <w:bCs/>
          <w:sz w:val="24"/>
          <w:szCs w:val="24"/>
        </w:rPr>
        <w:t>2019. július 8.</w:t>
      </w:r>
    </w:p>
    <w:p w14:paraId="72E567A6" w14:textId="77777777" w:rsidR="00EA0A48" w:rsidRDefault="00EA0A48" w:rsidP="00EA0A48">
      <w:pPr>
        <w:spacing w:after="0" w:line="240" w:lineRule="auto"/>
        <w:rPr>
          <w:rFonts w:ascii="Times New Roman" w:hAnsi="Times New Roman"/>
          <w:sz w:val="24"/>
          <w:szCs w:val="24"/>
        </w:rPr>
      </w:pPr>
      <w:r>
        <w:rPr>
          <w:rFonts w:ascii="Times New Roman" w:hAnsi="Times New Roman"/>
          <w:sz w:val="24"/>
          <w:szCs w:val="24"/>
        </w:rPr>
        <w:t xml:space="preserve">Felelős:               Novák Ferenc polgármester </w:t>
      </w:r>
    </w:p>
    <w:p w14:paraId="65C6358D" w14:textId="77777777" w:rsidR="00EA0A48" w:rsidRDefault="00EA0A48" w:rsidP="00EA0A48">
      <w:pPr>
        <w:spacing w:after="0" w:line="240" w:lineRule="auto"/>
        <w:rPr>
          <w:rFonts w:ascii="Times New Roman" w:hAnsi="Times New Roman"/>
          <w:sz w:val="24"/>
          <w:szCs w:val="24"/>
        </w:rPr>
      </w:pPr>
      <w:r>
        <w:rPr>
          <w:rFonts w:ascii="Times New Roman" w:hAnsi="Times New Roman"/>
          <w:sz w:val="24"/>
          <w:szCs w:val="24"/>
        </w:rPr>
        <w:t>Operatív felelős: Dr. Szentgyörgyvölgyi Eszter jogi referens</w:t>
      </w:r>
    </w:p>
    <w:p w14:paraId="000151F2" w14:textId="77777777" w:rsidR="00EA0A48" w:rsidRDefault="00EA0A48" w:rsidP="00EA0A48">
      <w:pPr>
        <w:tabs>
          <w:tab w:val="left" w:pos="1778"/>
        </w:tabs>
        <w:spacing w:after="0" w:line="240" w:lineRule="auto"/>
        <w:rPr>
          <w:rFonts w:ascii="Times New Roman" w:hAnsi="Times New Roman"/>
          <w:sz w:val="24"/>
          <w:szCs w:val="24"/>
        </w:rPr>
      </w:pPr>
      <w:r>
        <w:rPr>
          <w:rFonts w:ascii="Times New Roman" w:hAnsi="Times New Roman"/>
          <w:sz w:val="24"/>
          <w:szCs w:val="24"/>
        </w:rPr>
        <w:t xml:space="preserve">                            Horváthné Juhász Barbara pénzügyi osztályvezető – tájékoztatásul </w:t>
      </w:r>
    </w:p>
    <w:p w14:paraId="4DB15DB8" w14:textId="77777777" w:rsidR="00EA0A48" w:rsidRDefault="00EA0A48" w:rsidP="00EA0A48">
      <w:pPr>
        <w:tabs>
          <w:tab w:val="left" w:pos="1778"/>
        </w:tabs>
        <w:spacing w:after="0" w:line="240" w:lineRule="auto"/>
        <w:rPr>
          <w:rFonts w:ascii="Times New Roman" w:hAnsi="Times New Roman"/>
          <w:sz w:val="24"/>
          <w:szCs w:val="24"/>
        </w:rPr>
      </w:pPr>
      <w:r>
        <w:rPr>
          <w:rFonts w:ascii="Times New Roman" w:hAnsi="Times New Roman"/>
          <w:sz w:val="24"/>
          <w:szCs w:val="24"/>
        </w:rPr>
        <w:t xml:space="preserve">                            költségvetés számára</w:t>
      </w:r>
    </w:p>
    <w:p w14:paraId="28654D83" w14:textId="77777777" w:rsidR="007C3933" w:rsidRDefault="007C3933" w:rsidP="007C3933">
      <w:pPr>
        <w:spacing w:after="0" w:line="240" w:lineRule="atLeast"/>
        <w:jc w:val="both"/>
        <w:rPr>
          <w:rFonts w:ascii="Times New Roman" w:eastAsia="Times New Roman" w:hAnsi="Times New Roman" w:cs="Times New Roman"/>
          <w:bCs/>
          <w:iCs/>
          <w:sz w:val="24"/>
          <w:szCs w:val="24"/>
        </w:rPr>
      </w:pPr>
    </w:p>
    <w:p w14:paraId="515B70FB" w14:textId="77777777" w:rsidR="007C3933" w:rsidRPr="000F030E" w:rsidRDefault="007C3933" w:rsidP="000F030E">
      <w:pPr>
        <w:spacing w:after="0" w:line="240" w:lineRule="atLeast"/>
        <w:rPr>
          <w:rFonts w:ascii="Times New Roman" w:eastAsia="Times New Roman" w:hAnsi="Times New Roman" w:cs="Times New Roman"/>
          <w:bCs/>
          <w:i/>
          <w:sz w:val="24"/>
          <w:szCs w:val="24"/>
        </w:rPr>
      </w:pPr>
      <w:r w:rsidRPr="000F030E">
        <w:rPr>
          <w:rFonts w:ascii="Times New Roman" w:eastAsia="Times New Roman" w:hAnsi="Times New Roman" w:cs="Times New Roman"/>
          <w:bCs/>
          <w:i/>
          <w:sz w:val="24"/>
          <w:szCs w:val="24"/>
        </w:rPr>
        <w:t>A szerződés aláírásra került.</w:t>
      </w:r>
    </w:p>
    <w:p w14:paraId="6F032645" w14:textId="77777777" w:rsidR="009C6941" w:rsidRDefault="009C6941" w:rsidP="00EA0A48">
      <w:pPr>
        <w:pStyle w:val="Lista"/>
        <w:ind w:left="0" w:firstLine="0"/>
        <w:rPr>
          <w:b/>
          <w:sz w:val="24"/>
          <w:szCs w:val="24"/>
        </w:rPr>
      </w:pPr>
    </w:p>
    <w:p w14:paraId="66E0086B" w14:textId="77777777" w:rsidR="00EA0A48" w:rsidRDefault="00EA0A48" w:rsidP="00EA0A48">
      <w:pPr>
        <w:pStyle w:val="Lista"/>
        <w:ind w:left="0" w:firstLine="0"/>
        <w:rPr>
          <w:b/>
          <w:sz w:val="24"/>
          <w:szCs w:val="24"/>
        </w:rPr>
      </w:pPr>
      <w:r w:rsidRPr="00F9631B">
        <w:rPr>
          <w:b/>
          <w:sz w:val="24"/>
          <w:szCs w:val="24"/>
        </w:rPr>
        <w:t>Képviselőtestület 1</w:t>
      </w:r>
      <w:r>
        <w:rPr>
          <w:b/>
          <w:sz w:val="24"/>
          <w:szCs w:val="24"/>
        </w:rPr>
        <w:t>98</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3BAFEBAE" w14:textId="77777777" w:rsidR="00EA0A48" w:rsidRPr="005C6C8B" w:rsidRDefault="00EA0A48" w:rsidP="00EA0A48">
      <w:pPr>
        <w:spacing w:after="0" w:line="240" w:lineRule="auto"/>
        <w:jc w:val="both"/>
        <w:rPr>
          <w:rFonts w:ascii="Times New Roman" w:hAnsi="Times New Roman"/>
          <w:sz w:val="24"/>
          <w:szCs w:val="24"/>
        </w:rPr>
      </w:pPr>
      <w:r w:rsidRPr="005C6C8B">
        <w:rPr>
          <w:rFonts w:ascii="Times New Roman" w:hAnsi="Times New Roman"/>
          <w:sz w:val="24"/>
          <w:szCs w:val="24"/>
        </w:rPr>
        <w:t xml:space="preserve">1./ Zalakaros Város Önkormányzat Képviselőtestülete a Nagykanizsai Tankerületi Központ részére a Zalakarosi Móra Ferenc Általános Iskola és Alapfokú Művészeti Iskola 2019/2020. tanévi iskolatej programban való részvételéhez </w:t>
      </w:r>
      <w:r>
        <w:rPr>
          <w:rFonts w:ascii="Times New Roman" w:hAnsi="Times New Roman"/>
          <w:sz w:val="24"/>
          <w:szCs w:val="24"/>
        </w:rPr>
        <w:t xml:space="preserve">a zalakarosi állandó lakhellyel rendelkező gyermekeknek az összes tanulóhoz viszonyított arányában – a 2019. október 1-i közoktatási statisztikában szereplő létszámot figyelembe véve -  </w:t>
      </w:r>
      <w:r w:rsidRPr="005C6C8B">
        <w:rPr>
          <w:rFonts w:ascii="Times New Roman" w:hAnsi="Times New Roman"/>
          <w:sz w:val="24"/>
          <w:szCs w:val="24"/>
        </w:rPr>
        <w:t xml:space="preserve">legfeljebb </w:t>
      </w:r>
      <w:r>
        <w:rPr>
          <w:rFonts w:ascii="Times New Roman" w:hAnsi="Times New Roman"/>
          <w:sz w:val="24"/>
          <w:szCs w:val="24"/>
        </w:rPr>
        <w:t>508.000</w:t>
      </w:r>
      <w:r w:rsidRPr="005C6C8B">
        <w:rPr>
          <w:rFonts w:ascii="Times New Roman" w:hAnsi="Times New Roman"/>
          <w:sz w:val="24"/>
          <w:szCs w:val="24"/>
        </w:rPr>
        <w:t xml:space="preserve"> Ft összegű támogatást biztosít, melyből a szeptember 1. és október 31. közötti szállítási időszakra jutó legfeljebb </w:t>
      </w:r>
      <w:r>
        <w:rPr>
          <w:rFonts w:ascii="Times New Roman" w:hAnsi="Times New Roman"/>
          <w:sz w:val="24"/>
          <w:szCs w:val="24"/>
        </w:rPr>
        <w:t>110.000</w:t>
      </w:r>
      <w:r w:rsidRPr="005C6C8B">
        <w:rPr>
          <w:rFonts w:ascii="Times New Roman" w:hAnsi="Times New Roman"/>
          <w:sz w:val="24"/>
          <w:szCs w:val="24"/>
        </w:rPr>
        <w:t xml:space="preserve"> Ft-ot az önkormányzat 2019. évi költségvetésének általános tartaléka terhére biztosítja, a fennmaradó legfeljebb </w:t>
      </w:r>
      <w:r>
        <w:rPr>
          <w:rFonts w:ascii="Times New Roman" w:hAnsi="Times New Roman"/>
          <w:sz w:val="24"/>
          <w:szCs w:val="24"/>
        </w:rPr>
        <w:t>398.000</w:t>
      </w:r>
      <w:r w:rsidRPr="005C6C8B">
        <w:rPr>
          <w:rFonts w:ascii="Times New Roman" w:hAnsi="Times New Roman"/>
          <w:sz w:val="24"/>
          <w:szCs w:val="24"/>
        </w:rPr>
        <w:t xml:space="preserve"> Ft-ot a 2020. évi költségvetésben tervezni szükséges.</w:t>
      </w:r>
    </w:p>
    <w:p w14:paraId="66F140E2" w14:textId="77777777" w:rsidR="00EA0A48" w:rsidRPr="005C6C8B" w:rsidRDefault="00EA0A48" w:rsidP="00EA0A48">
      <w:pPr>
        <w:spacing w:after="0" w:line="240" w:lineRule="auto"/>
        <w:jc w:val="both"/>
        <w:rPr>
          <w:rFonts w:ascii="Times New Roman" w:hAnsi="Times New Roman"/>
          <w:sz w:val="24"/>
          <w:szCs w:val="24"/>
        </w:rPr>
      </w:pPr>
    </w:p>
    <w:p w14:paraId="505313AA" w14:textId="77777777" w:rsidR="00EA0A48" w:rsidRDefault="00EA0A48" w:rsidP="00EA0A48">
      <w:pPr>
        <w:spacing w:after="0" w:line="240" w:lineRule="auto"/>
        <w:jc w:val="both"/>
        <w:rPr>
          <w:rFonts w:ascii="Times New Roman" w:hAnsi="Times New Roman"/>
          <w:sz w:val="24"/>
          <w:szCs w:val="24"/>
        </w:rPr>
      </w:pPr>
      <w:r w:rsidRPr="005C6C8B">
        <w:rPr>
          <w:rFonts w:ascii="Times New Roman" w:hAnsi="Times New Roman"/>
          <w:sz w:val="24"/>
          <w:szCs w:val="24"/>
        </w:rPr>
        <w:t>2./ Zalakaros Város Önkormányzat Képviselőtestülete a támogatást úgy biztosítja a Nagykanizsai Tankerületi Központ számára, hogy a szállítási időszakokat követően a pályázati támogatás és a szállítási ár közötti különbözetet továbbszámlázza a Nagykanizsai Tankerületi Központ az önkormányzat részére.</w:t>
      </w:r>
    </w:p>
    <w:p w14:paraId="1E263A60" w14:textId="77777777" w:rsidR="00EA0A48" w:rsidRDefault="00EA0A48" w:rsidP="00EA0A48">
      <w:pPr>
        <w:spacing w:after="0" w:line="240" w:lineRule="auto"/>
        <w:jc w:val="both"/>
        <w:rPr>
          <w:rFonts w:ascii="Times New Roman" w:hAnsi="Times New Roman"/>
          <w:sz w:val="24"/>
          <w:szCs w:val="24"/>
        </w:rPr>
      </w:pPr>
    </w:p>
    <w:p w14:paraId="3B9A31A4" w14:textId="77777777" w:rsidR="00EA0A48" w:rsidRPr="005C6C8B" w:rsidRDefault="00EA0A48" w:rsidP="00EA0A48">
      <w:pPr>
        <w:spacing w:after="0" w:line="240" w:lineRule="auto"/>
        <w:jc w:val="both"/>
        <w:rPr>
          <w:rFonts w:ascii="Times New Roman" w:hAnsi="Times New Roman"/>
          <w:sz w:val="24"/>
          <w:szCs w:val="24"/>
        </w:rPr>
      </w:pPr>
      <w:r w:rsidRPr="0085430E">
        <w:rPr>
          <w:rFonts w:ascii="Times New Roman" w:hAnsi="Times New Roman"/>
          <w:sz w:val="24"/>
          <w:szCs w:val="24"/>
        </w:rPr>
        <w:t>3./</w:t>
      </w:r>
      <w:r w:rsidRPr="0037627C">
        <w:rPr>
          <w:rFonts w:ascii="Times New Roman" w:hAnsi="Times New Roman"/>
          <w:sz w:val="24"/>
          <w:szCs w:val="24"/>
        </w:rPr>
        <w:t xml:space="preserve"> </w:t>
      </w:r>
      <w:r w:rsidRPr="005C6C8B">
        <w:rPr>
          <w:rFonts w:ascii="Times New Roman" w:hAnsi="Times New Roman"/>
          <w:sz w:val="24"/>
          <w:szCs w:val="24"/>
        </w:rPr>
        <w:t xml:space="preserve">Zalakaros Város Önkormányzat Képviselőtestülete </w:t>
      </w:r>
      <w:r>
        <w:rPr>
          <w:rFonts w:ascii="Times New Roman" w:hAnsi="Times New Roman"/>
          <w:sz w:val="24"/>
          <w:szCs w:val="24"/>
        </w:rPr>
        <w:t>f</w:t>
      </w:r>
      <w:r w:rsidRPr="0085430E">
        <w:rPr>
          <w:rFonts w:ascii="Times New Roman" w:hAnsi="Times New Roman"/>
          <w:sz w:val="24"/>
          <w:szCs w:val="24"/>
        </w:rPr>
        <w:t>elhatalmazza a polgármestert a támogatási szerződés aláírására.</w:t>
      </w:r>
    </w:p>
    <w:p w14:paraId="256F4655" w14:textId="77777777" w:rsidR="00EA0A48" w:rsidRDefault="00EA0A48" w:rsidP="00EA0A48">
      <w:pPr>
        <w:spacing w:after="0" w:line="240" w:lineRule="auto"/>
        <w:rPr>
          <w:rFonts w:ascii="Times New Roman" w:hAnsi="Times New Roman"/>
          <w:sz w:val="24"/>
          <w:szCs w:val="24"/>
        </w:rPr>
      </w:pPr>
    </w:p>
    <w:p w14:paraId="38E9F7FB" w14:textId="77777777" w:rsidR="00EA0A48" w:rsidRPr="001D105D" w:rsidRDefault="00EA0A48" w:rsidP="00EA0A48">
      <w:pPr>
        <w:spacing w:after="0" w:line="240" w:lineRule="auto"/>
        <w:rPr>
          <w:rFonts w:ascii="Times New Roman" w:hAnsi="Times New Roman"/>
          <w:sz w:val="24"/>
          <w:szCs w:val="24"/>
        </w:rPr>
      </w:pPr>
      <w:r w:rsidRPr="001D105D">
        <w:rPr>
          <w:rFonts w:ascii="Times New Roman" w:hAnsi="Times New Roman"/>
          <w:sz w:val="24"/>
          <w:szCs w:val="24"/>
        </w:rPr>
        <w:t xml:space="preserve">Határidő: </w:t>
      </w:r>
      <w:r>
        <w:rPr>
          <w:rFonts w:ascii="Times New Roman" w:hAnsi="Times New Roman"/>
          <w:sz w:val="24"/>
          <w:szCs w:val="24"/>
        </w:rPr>
        <w:t xml:space="preserve">            </w:t>
      </w:r>
      <w:r w:rsidRPr="00EA0A48">
        <w:rPr>
          <w:rFonts w:ascii="Times New Roman" w:hAnsi="Times New Roman"/>
          <w:b/>
          <w:bCs/>
          <w:sz w:val="24"/>
          <w:szCs w:val="24"/>
        </w:rPr>
        <w:t>2019. július 31.</w:t>
      </w:r>
    </w:p>
    <w:p w14:paraId="02DB2E81" w14:textId="77777777" w:rsidR="00EA0A48" w:rsidRPr="001D105D" w:rsidRDefault="00EA0A48" w:rsidP="00EA0A48">
      <w:pPr>
        <w:spacing w:after="0" w:line="240" w:lineRule="auto"/>
        <w:rPr>
          <w:rFonts w:ascii="Times New Roman" w:hAnsi="Times New Roman"/>
          <w:sz w:val="24"/>
          <w:szCs w:val="24"/>
        </w:rPr>
      </w:pPr>
      <w:r w:rsidRPr="001D105D">
        <w:rPr>
          <w:rFonts w:ascii="Times New Roman" w:hAnsi="Times New Roman"/>
          <w:sz w:val="24"/>
          <w:szCs w:val="24"/>
        </w:rPr>
        <w:t>Felelős:</w:t>
      </w:r>
      <w:r>
        <w:rPr>
          <w:rFonts w:ascii="Times New Roman" w:hAnsi="Times New Roman"/>
          <w:sz w:val="24"/>
          <w:szCs w:val="24"/>
        </w:rPr>
        <w:t xml:space="preserve">               </w:t>
      </w:r>
      <w:r w:rsidRPr="001D105D">
        <w:rPr>
          <w:rFonts w:ascii="Times New Roman" w:hAnsi="Times New Roman"/>
          <w:sz w:val="24"/>
          <w:szCs w:val="24"/>
        </w:rPr>
        <w:t>Novák</w:t>
      </w:r>
      <w:r>
        <w:rPr>
          <w:rFonts w:ascii="Times New Roman" w:hAnsi="Times New Roman"/>
          <w:sz w:val="24"/>
          <w:szCs w:val="24"/>
        </w:rPr>
        <w:t xml:space="preserve"> Ferenc polgármester</w:t>
      </w:r>
    </w:p>
    <w:p w14:paraId="2D93C7EE" w14:textId="77777777" w:rsidR="00EA0A48" w:rsidRDefault="00EA0A48" w:rsidP="00EA0A48">
      <w:pPr>
        <w:spacing w:after="0" w:line="240" w:lineRule="auto"/>
        <w:rPr>
          <w:rFonts w:ascii="Times New Roman" w:hAnsi="Times New Roman"/>
          <w:sz w:val="24"/>
          <w:szCs w:val="24"/>
        </w:rPr>
      </w:pPr>
      <w:r>
        <w:rPr>
          <w:rFonts w:ascii="Times New Roman" w:hAnsi="Times New Roman"/>
          <w:sz w:val="24"/>
          <w:szCs w:val="24"/>
        </w:rPr>
        <w:t xml:space="preserve">Operatív felelős: Horváthné Juhász Barbara pénzügyi osztályvezető </w:t>
      </w:r>
    </w:p>
    <w:p w14:paraId="1969D0BB" w14:textId="77777777" w:rsidR="00A50197" w:rsidRDefault="00A50197" w:rsidP="00EA0A48">
      <w:pPr>
        <w:spacing w:after="0" w:line="240" w:lineRule="auto"/>
        <w:rPr>
          <w:rFonts w:ascii="Times New Roman" w:hAnsi="Times New Roman"/>
          <w:sz w:val="24"/>
          <w:szCs w:val="24"/>
        </w:rPr>
      </w:pPr>
    </w:p>
    <w:p w14:paraId="0B794332" w14:textId="77777777" w:rsidR="007E454D" w:rsidRPr="00A50197" w:rsidRDefault="00A50197" w:rsidP="00EA0A48">
      <w:pPr>
        <w:pStyle w:val="Lista"/>
        <w:ind w:left="0" w:firstLine="0"/>
        <w:rPr>
          <w:i/>
          <w:sz w:val="24"/>
          <w:szCs w:val="24"/>
        </w:rPr>
      </w:pPr>
      <w:r w:rsidRPr="00A50197">
        <w:rPr>
          <w:i/>
          <w:sz w:val="24"/>
          <w:szCs w:val="24"/>
        </w:rPr>
        <w:t>A döntésről a Tank</w:t>
      </w:r>
      <w:r w:rsidR="00BE3F1B">
        <w:rPr>
          <w:i/>
          <w:sz w:val="24"/>
          <w:szCs w:val="24"/>
        </w:rPr>
        <w:t xml:space="preserve">erület tájékoztatása megtörtént, a szerződéskötés a pontos </w:t>
      </w:r>
      <w:r w:rsidR="00FA19FB">
        <w:rPr>
          <w:i/>
          <w:sz w:val="24"/>
          <w:szCs w:val="24"/>
        </w:rPr>
        <w:t>létszámok</w:t>
      </w:r>
      <w:r w:rsidR="00BE3F1B">
        <w:rPr>
          <w:i/>
          <w:sz w:val="24"/>
          <w:szCs w:val="24"/>
        </w:rPr>
        <w:t xml:space="preserve"> ismeretében októberben történik.</w:t>
      </w:r>
    </w:p>
    <w:p w14:paraId="46137D8D" w14:textId="77777777" w:rsidR="00A50197" w:rsidRDefault="00A50197" w:rsidP="00EA0A48">
      <w:pPr>
        <w:pStyle w:val="Lista"/>
        <w:ind w:left="0" w:firstLine="0"/>
        <w:rPr>
          <w:b/>
          <w:sz w:val="24"/>
          <w:szCs w:val="24"/>
        </w:rPr>
      </w:pPr>
    </w:p>
    <w:p w14:paraId="74C46063" w14:textId="77777777" w:rsidR="00EA0A48" w:rsidRDefault="00EA0A48" w:rsidP="00EA0A48">
      <w:pPr>
        <w:pStyle w:val="Lista"/>
        <w:ind w:left="0" w:firstLine="0"/>
        <w:rPr>
          <w:b/>
          <w:sz w:val="24"/>
          <w:szCs w:val="24"/>
        </w:rPr>
      </w:pPr>
      <w:r w:rsidRPr="00F9631B">
        <w:rPr>
          <w:b/>
          <w:sz w:val="24"/>
          <w:szCs w:val="24"/>
        </w:rPr>
        <w:t>Képviselőtestület 1</w:t>
      </w:r>
      <w:r>
        <w:rPr>
          <w:b/>
          <w:sz w:val="24"/>
          <w:szCs w:val="24"/>
        </w:rPr>
        <w:t>99</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2CB2B1D3" w14:textId="77777777" w:rsidR="00EA0A48" w:rsidRPr="00C91B6C" w:rsidRDefault="00EA0A48" w:rsidP="00EA0A48">
      <w:pPr>
        <w:tabs>
          <w:tab w:val="left" w:pos="3060"/>
        </w:tabs>
        <w:spacing w:after="0" w:line="240" w:lineRule="auto"/>
        <w:jc w:val="both"/>
        <w:rPr>
          <w:rFonts w:ascii="Times New Roman" w:eastAsia="Times New Roman" w:hAnsi="Times New Roman" w:cs="Times New Roman"/>
          <w:sz w:val="24"/>
          <w:szCs w:val="24"/>
        </w:rPr>
      </w:pPr>
      <w:r w:rsidRPr="00C91B6C">
        <w:rPr>
          <w:rFonts w:ascii="Times New Roman" w:eastAsia="Times New Roman" w:hAnsi="Times New Roman" w:cs="Times New Roman"/>
          <w:sz w:val="24"/>
          <w:szCs w:val="24"/>
        </w:rPr>
        <w:t>Képviselőtestület:</w:t>
      </w:r>
    </w:p>
    <w:p w14:paraId="5E5CA8DE" w14:textId="77777777" w:rsidR="00EA0A48" w:rsidRPr="00C91B6C" w:rsidRDefault="00EA0A48" w:rsidP="00EA0A48">
      <w:pPr>
        <w:spacing w:after="0" w:line="240" w:lineRule="auto"/>
        <w:jc w:val="both"/>
        <w:rPr>
          <w:rFonts w:ascii="Times New Roman" w:eastAsia="Calibri" w:hAnsi="Times New Roman" w:cs="Times New Roman"/>
          <w:sz w:val="24"/>
          <w:szCs w:val="24"/>
        </w:rPr>
      </w:pPr>
    </w:p>
    <w:p w14:paraId="23C735DA" w14:textId="77777777" w:rsidR="00EA0A48" w:rsidRPr="00C91B6C" w:rsidRDefault="00EA0A48" w:rsidP="00EA0A48">
      <w:pPr>
        <w:spacing w:after="0" w:line="240" w:lineRule="auto"/>
        <w:ind w:left="360" w:hanging="360"/>
        <w:jc w:val="both"/>
        <w:rPr>
          <w:rFonts w:ascii="Times New Roman" w:eastAsia="Times New Roman" w:hAnsi="Times New Roman" w:cs="Times New Roman"/>
          <w:sz w:val="24"/>
          <w:szCs w:val="24"/>
        </w:rPr>
      </w:pPr>
      <w:r w:rsidRPr="00C91B6C">
        <w:rPr>
          <w:rFonts w:ascii="Times New Roman" w:eastAsia="Times New Roman" w:hAnsi="Times New Roman" w:cs="Times New Roman"/>
          <w:sz w:val="24"/>
          <w:szCs w:val="24"/>
        </w:rPr>
        <w:t xml:space="preserve">1./ </w:t>
      </w:r>
      <w:r w:rsidRPr="005C6C8B">
        <w:rPr>
          <w:rFonts w:ascii="Times New Roman" w:hAnsi="Times New Roman"/>
          <w:sz w:val="24"/>
          <w:szCs w:val="24"/>
        </w:rPr>
        <w:t xml:space="preserve">Zalakaros Város Önkormányzat Képviselőtestülete </w:t>
      </w:r>
      <w:r>
        <w:rPr>
          <w:rFonts w:ascii="Times New Roman" w:eastAsia="Times New Roman" w:hAnsi="Times New Roman" w:cs="Times New Roman"/>
          <w:sz w:val="24"/>
          <w:szCs w:val="24"/>
        </w:rPr>
        <w:t>a</w:t>
      </w:r>
      <w:r w:rsidRPr="00C91B6C">
        <w:rPr>
          <w:rFonts w:ascii="Times New Roman" w:eastAsia="Times New Roman" w:hAnsi="Times New Roman" w:cs="Times New Roman"/>
          <w:sz w:val="24"/>
          <w:szCs w:val="24"/>
        </w:rPr>
        <w:t xml:space="preserve"> Wifi4EU pályázat keretében az alábbi helyszíneken javasolja kültéri hozzáférési pont(ok) kialakítását:</w:t>
      </w:r>
    </w:p>
    <w:p w14:paraId="2C69A092" w14:textId="77777777" w:rsidR="00EA0A48" w:rsidRPr="00C91B6C" w:rsidRDefault="00EA0A48" w:rsidP="00EA0A48">
      <w:pPr>
        <w:ind w:left="720"/>
        <w:contextualSpacing/>
        <w:jc w:val="both"/>
        <w:rPr>
          <w:rFonts w:ascii="Times New Roman" w:eastAsia="Calibri" w:hAnsi="Times New Roman" w:cs="Times New Roman"/>
          <w:bCs/>
          <w:color w:val="000000"/>
          <w:sz w:val="24"/>
          <w:szCs w:val="24"/>
        </w:rPr>
      </w:pPr>
      <w:r w:rsidRPr="00C91B6C">
        <w:rPr>
          <w:rFonts w:ascii="Calibri" w:eastAsia="Calibri" w:hAnsi="Calibri" w:cs="Times New Roman"/>
          <w:sz w:val="24"/>
          <w:szCs w:val="24"/>
        </w:rPr>
        <w:t xml:space="preserve">- </w:t>
      </w:r>
      <w:r w:rsidRPr="00C91B6C">
        <w:rPr>
          <w:rFonts w:ascii="Times New Roman" w:eastAsia="Calibri" w:hAnsi="Times New Roman" w:cs="Times New Roman"/>
          <w:bCs/>
          <w:color w:val="000000"/>
          <w:sz w:val="24"/>
          <w:szCs w:val="24"/>
        </w:rPr>
        <w:t xml:space="preserve">Termáltó és Ökopart: </w:t>
      </w:r>
      <w:r>
        <w:rPr>
          <w:rFonts w:ascii="Times New Roman" w:eastAsia="Calibri" w:hAnsi="Times New Roman" w:cs="Times New Roman"/>
          <w:bCs/>
          <w:color w:val="000000"/>
          <w:sz w:val="24"/>
          <w:szCs w:val="24"/>
        </w:rPr>
        <w:t>4</w:t>
      </w:r>
      <w:r w:rsidRPr="00C91B6C">
        <w:rPr>
          <w:rFonts w:ascii="Times New Roman" w:eastAsia="Calibri" w:hAnsi="Times New Roman" w:cs="Times New Roman"/>
          <w:bCs/>
          <w:color w:val="000000"/>
          <w:sz w:val="24"/>
          <w:szCs w:val="24"/>
        </w:rPr>
        <w:t xml:space="preserve"> db kültéri AP</w:t>
      </w:r>
    </w:p>
    <w:p w14:paraId="6B41D99A" w14:textId="77777777" w:rsidR="00EA0A48" w:rsidRPr="00C91B6C" w:rsidRDefault="00EA0A48" w:rsidP="00EA0A48">
      <w:pPr>
        <w:ind w:left="720"/>
        <w:contextualSpacing/>
        <w:jc w:val="both"/>
        <w:rPr>
          <w:rFonts w:ascii="Times New Roman" w:eastAsia="Calibri" w:hAnsi="Times New Roman" w:cs="Times New Roman"/>
          <w:bCs/>
          <w:color w:val="000000"/>
          <w:sz w:val="24"/>
          <w:szCs w:val="24"/>
        </w:rPr>
      </w:pPr>
      <w:r w:rsidRPr="00C91B6C">
        <w:rPr>
          <w:rFonts w:ascii="Times New Roman" w:eastAsia="Calibri" w:hAnsi="Times New Roman" w:cs="Times New Roman"/>
          <w:bCs/>
          <w:color w:val="000000"/>
          <w:sz w:val="24"/>
          <w:szCs w:val="24"/>
        </w:rPr>
        <w:t>- Hivatal (rendezvénytér felé): 1 db kültéri AP</w:t>
      </w:r>
    </w:p>
    <w:p w14:paraId="5845DD9C" w14:textId="77777777" w:rsidR="00EA0A48" w:rsidRPr="004722CD" w:rsidRDefault="00EA0A48" w:rsidP="00EA0A48">
      <w:pPr>
        <w:ind w:left="720"/>
        <w:contextualSpacing/>
        <w:jc w:val="both"/>
        <w:rPr>
          <w:rFonts w:ascii="Times New Roman" w:eastAsia="Calibri" w:hAnsi="Times New Roman" w:cs="Times New Roman"/>
          <w:bCs/>
          <w:color w:val="000000"/>
          <w:sz w:val="24"/>
          <w:szCs w:val="24"/>
        </w:rPr>
      </w:pPr>
      <w:r w:rsidRPr="00C91B6C">
        <w:rPr>
          <w:rFonts w:ascii="Times New Roman" w:eastAsia="Calibri" w:hAnsi="Times New Roman" w:cs="Times New Roman"/>
          <w:bCs/>
          <w:color w:val="000000"/>
          <w:sz w:val="24"/>
          <w:szCs w:val="24"/>
        </w:rPr>
        <w:t xml:space="preserve">- </w:t>
      </w:r>
      <w:r w:rsidRPr="004722CD">
        <w:rPr>
          <w:rFonts w:ascii="Times New Roman" w:eastAsia="Calibri" w:hAnsi="Times New Roman" w:cs="Times New Roman"/>
          <w:bCs/>
          <w:color w:val="000000"/>
          <w:sz w:val="24"/>
          <w:szCs w:val="24"/>
        </w:rPr>
        <w:t>Men-Dan kiülő részétől (Dísz tér) a Zenepavilon felé fordítva: 1 db kültéri AP</w:t>
      </w:r>
    </w:p>
    <w:p w14:paraId="0B537C79" w14:textId="77777777" w:rsidR="00EA0A48" w:rsidRPr="00C91B6C" w:rsidRDefault="00EA0A48" w:rsidP="00EA0A48">
      <w:pPr>
        <w:ind w:left="720"/>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4722CD">
        <w:rPr>
          <w:rFonts w:ascii="Times New Roman" w:eastAsia="Calibri" w:hAnsi="Times New Roman" w:cs="Times New Roman"/>
          <w:bCs/>
          <w:color w:val="000000"/>
          <w:sz w:val="24"/>
          <w:szCs w:val="24"/>
        </w:rPr>
        <w:t>Tourinform Iroda (rendezvénytér felé): 1 db kültéri körsugárzó AP</w:t>
      </w:r>
    </w:p>
    <w:p w14:paraId="1CDAD66C" w14:textId="77777777" w:rsidR="00EA0A48" w:rsidRPr="00C91B6C" w:rsidRDefault="00EA0A48" w:rsidP="00EA0A48">
      <w:pPr>
        <w:ind w:left="720"/>
        <w:contextualSpacing/>
        <w:jc w:val="both"/>
        <w:rPr>
          <w:rFonts w:ascii="Times New Roman" w:eastAsia="Calibri" w:hAnsi="Times New Roman" w:cs="Times New Roman"/>
          <w:bCs/>
          <w:color w:val="000000"/>
          <w:sz w:val="24"/>
          <w:szCs w:val="24"/>
        </w:rPr>
      </w:pPr>
      <w:r w:rsidRPr="00C91B6C">
        <w:rPr>
          <w:rFonts w:ascii="Times New Roman" w:eastAsia="Calibri" w:hAnsi="Times New Roman" w:cs="Times New Roman"/>
          <w:bCs/>
          <w:color w:val="000000"/>
          <w:sz w:val="24"/>
          <w:szCs w:val="24"/>
        </w:rPr>
        <w:t>- Sportpálya „B” épület (pálya, park felé): 2 db kültéri AP</w:t>
      </w:r>
    </w:p>
    <w:p w14:paraId="1260A403" w14:textId="77777777" w:rsidR="00EA0A48" w:rsidRPr="00C91B6C" w:rsidRDefault="00EA0A48" w:rsidP="00EA0A48">
      <w:pPr>
        <w:ind w:left="720"/>
        <w:contextualSpacing/>
        <w:jc w:val="both"/>
        <w:rPr>
          <w:rFonts w:ascii="Times New Roman" w:eastAsia="Calibri" w:hAnsi="Times New Roman" w:cs="Times New Roman"/>
          <w:bCs/>
          <w:color w:val="000000"/>
          <w:sz w:val="24"/>
          <w:szCs w:val="24"/>
        </w:rPr>
      </w:pPr>
      <w:r w:rsidRPr="00C91B6C">
        <w:rPr>
          <w:rFonts w:ascii="Times New Roman" w:eastAsia="Calibri" w:hAnsi="Times New Roman" w:cs="Times New Roman"/>
          <w:bCs/>
          <w:color w:val="000000"/>
          <w:sz w:val="24"/>
          <w:szCs w:val="24"/>
        </w:rPr>
        <w:t>- Kertmozi (park felé): 2 db kültéri AP</w:t>
      </w:r>
    </w:p>
    <w:p w14:paraId="2080B21A" w14:textId="77777777" w:rsidR="00EA0A48" w:rsidRPr="00C91B6C" w:rsidRDefault="00EA0A48" w:rsidP="00EA0A48">
      <w:pPr>
        <w:spacing w:after="0" w:line="240" w:lineRule="auto"/>
        <w:ind w:left="360" w:hanging="360"/>
        <w:jc w:val="both"/>
        <w:rPr>
          <w:rFonts w:ascii="Times New Roman" w:eastAsia="Times New Roman" w:hAnsi="Times New Roman" w:cs="Times New Roman"/>
          <w:sz w:val="24"/>
          <w:szCs w:val="24"/>
        </w:rPr>
      </w:pPr>
      <w:r w:rsidRPr="00C91B6C">
        <w:rPr>
          <w:rFonts w:ascii="Times New Roman" w:eastAsia="Times New Roman" w:hAnsi="Times New Roman" w:cs="Times New Roman"/>
          <w:sz w:val="24"/>
          <w:szCs w:val="24"/>
        </w:rPr>
        <w:t xml:space="preserve">2./ </w:t>
      </w:r>
      <w:r w:rsidRPr="005C6C8B">
        <w:rPr>
          <w:rFonts w:ascii="Times New Roman" w:hAnsi="Times New Roman"/>
          <w:sz w:val="24"/>
          <w:szCs w:val="24"/>
        </w:rPr>
        <w:t xml:space="preserve">Zalakaros Város Önkormányzat Képviselőtestülete </w:t>
      </w:r>
      <w:r w:rsidRPr="00C91B6C">
        <w:rPr>
          <w:rFonts w:ascii="Times New Roman" w:eastAsia="Times New Roman" w:hAnsi="Times New Roman" w:cs="Times New Roman"/>
          <w:sz w:val="24"/>
          <w:szCs w:val="24"/>
        </w:rPr>
        <w:t>egyetért azzal, hogy Zalakaros Város Önkormányzata (8749 Zalakaros, Gyógyfürdő tér 1.) ajánlatkérő ajánlattételi eljárást folytat le a</w:t>
      </w:r>
      <w:r w:rsidRPr="00C91B6C">
        <w:rPr>
          <w:rFonts w:ascii="Times New Roman" w:eastAsia="Times New Roman" w:hAnsi="Times New Roman" w:cs="Times New Roman"/>
          <w:bCs/>
          <w:color w:val="000000"/>
          <w:sz w:val="24"/>
          <w:szCs w:val="24"/>
        </w:rPr>
        <w:t xml:space="preserve"> wifi telepítő vállalkozás kiválasztása érdekében.</w:t>
      </w:r>
    </w:p>
    <w:p w14:paraId="043D4CF7" w14:textId="77777777" w:rsidR="00EA0A48" w:rsidRPr="00C91B6C" w:rsidRDefault="00EA0A48" w:rsidP="00EA0A48">
      <w:pPr>
        <w:tabs>
          <w:tab w:val="left" w:pos="3060"/>
        </w:tabs>
        <w:spacing w:after="0" w:line="240" w:lineRule="auto"/>
        <w:jc w:val="both"/>
        <w:rPr>
          <w:rFonts w:ascii="Times New Roman" w:eastAsia="Times New Roman" w:hAnsi="Times New Roman" w:cs="Times New Roman"/>
          <w:sz w:val="24"/>
          <w:szCs w:val="24"/>
        </w:rPr>
      </w:pPr>
    </w:p>
    <w:p w14:paraId="3EBE5814" w14:textId="77777777" w:rsidR="00EA0A48" w:rsidRPr="0056277E" w:rsidRDefault="00EA0A48" w:rsidP="00EA0A48">
      <w:pPr>
        <w:spacing w:after="0" w:line="240" w:lineRule="auto"/>
        <w:jc w:val="both"/>
        <w:rPr>
          <w:rFonts w:ascii="Times New Roman" w:eastAsia="Times New Roman" w:hAnsi="Times New Roman" w:cs="Times New Roman"/>
          <w:sz w:val="24"/>
          <w:szCs w:val="24"/>
        </w:rPr>
      </w:pPr>
      <w:r w:rsidRPr="0056277E">
        <w:rPr>
          <w:rFonts w:ascii="Times New Roman" w:eastAsia="Times New Roman" w:hAnsi="Times New Roman" w:cs="Times New Roman"/>
          <w:sz w:val="24"/>
          <w:szCs w:val="24"/>
        </w:rPr>
        <w:t>3./ Zalakaros Város Önkormányzat Képviselőtestülete felhatalmazza a Polgármestert az 1. sz. melléklet szerinti ajánlattételi felhívás aláírására, az alábbi kiegészítésekkel:</w:t>
      </w:r>
    </w:p>
    <w:p w14:paraId="2745C185" w14:textId="77777777" w:rsidR="00EA0A48" w:rsidRPr="0056277E" w:rsidRDefault="00EA0A48" w:rsidP="00EA0A48">
      <w:pPr>
        <w:spacing w:after="0" w:line="240" w:lineRule="auto"/>
        <w:jc w:val="both"/>
        <w:rPr>
          <w:rFonts w:ascii="Times New Roman" w:eastAsia="Times New Roman" w:hAnsi="Times New Roman" w:cs="Times New Roman"/>
          <w:sz w:val="24"/>
          <w:szCs w:val="24"/>
        </w:rPr>
      </w:pPr>
      <w:r w:rsidRPr="0056277E">
        <w:rPr>
          <w:rFonts w:ascii="Times New Roman" w:eastAsia="Times New Roman" w:hAnsi="Times New Roman" w:cs="Times New Roman"/>
          <w:color w:val="000000"/>
          <w:sz w:val="24"/>
          <w:szCs w:val="24"/>
        </w:rPr>
        <w:t>- a kiírásba kerüljön bele, hogy a wifi pontok kialakítása a meglévő térfigyelőrendszer működését semmilyen formában nem zavarhatja.</w:t>
      </w:r>
    </w:p>
    <w:p w14:paraId="3A1DE562" w14:textId="77777777" w:rsidR="00EA0A48" w:rsidRPr="0056277E" w:rsidRDefault="00EA0A48" w:rsidP="00EA0A48">
      <w:pPr>
        <w:spacing w:after="0" w:line="240" w:lineRule="auto"/>
        <w:jc w:val="both"/>
        <w:rPr>
          <w:rFonts w:ascii="Times New Roman" w:eastAsia="Times New Roman" w:hAnsi="Times New Roman" w:cs="Times New Roman"/>
          <w:sz w:val="24"/>
          <w:szCs w:val="24"/>
        </w:rPr>
      </w:pPr>
      <w:r w:rsidRPr="0056277E">
        <w:rPr>
          <w:rFonts w:ascii="Times New Roman" w:eastAsia="Times New Roman" w:hAnsi="Times New Roman" w:cs="Times New Roman"/>
          <w:sz w:val="24"/>
          <w:szCs w:val="24"/>
        </w:rPr>
        <w:t>- olyan eszközre adható be ajánlat, mely legalább 5 év garanciával rendelkezik</w:t>
      </w:r>
    </w:p>
    <w:p w14:paraId="27F5A0D1" w14:textId="77777777" w:rsidR="00EA0A48" w:rsidRPr="0056277E" w:rsidRDefault="00EA0A48" w:rsidP="00EA0A48">
      <w:pPr>
        <w:spacing w:after="0" w:line="240" w:lineRule="auto"/>
        <w:jc w:val="both"/>
        <w:rPr>
          <w:rFonts w:ascii="Times New Roman" w:eastAsia="Times New Roman" w:hAnsi="Times New Roman" w:cs="Times New Roman"/>
          <w:sz w:val="24"/>
          <w:szCs w:val="24"/>
        </w:rPr>
      </w:pPr>
      <w:r w:rsidRPr="0056277E">
        <w:rPr>
          <w:rFonts w:ascii="Times New Roman" w:eastAsia="Times New Roman" w:hAnsi="Times New Roman" w:cs="Times New Roman"/>
          <w:sz w:val="24"/>
          <w:szCs w:val="24"/>
        </w:rPr>
        <w:t>- az eszközöknek minimálisan 100 méteres sugárzási távolsággal kell rendelkezniük</w:t>
      </w:r>
    </w:p>
    <w:p w14:paraId="15273EF4" w14:textId="77777777" w:rsidR="00EA0A48" w:rsidRPr="0056277E" w:rsidRDefault="00EA0A48" w:rsidP="00EA0A48">
      <w:pPr>
        <w:spacing w:after="0" w:line="240" w:lineRule="auto"/>
        <w:jc w:val="both"/>
        <w:rPr>
          <w:rFonts w:ascii="Times New Roman" w:eastAsia="Times New Roman" w:hAnsi="Times New Roman" w:cs="Times New Roman"/>
          <w:sz w:val="24"/>
          <w:szCs w:val="24"/>
        </w:rPr>
      </w:pPr>
      <w:r w:rsidRPr="0056277E">
        <w:rPr>
          <w:rFonts w:ascii="Times New Roman" w:eastAsia="Times New Roman" w:hAnsi="Times New Roman" w:cs="Times New Roman"/>
          <w:sz w:val="24"/>
          <w:szCs w:val="24"/>
        </w:rPr>
        <w:t>- az eszközöknek programozhatónak kell lenniük arra, hogy milyen felhasználói eszközszám csatlakozhat egyidejűleg, egy felhasználói eszköz mennyit tartózkodhat rajta és egy felhasználói eszköz mennyi sávszélességet foglalhat le</w:t>
      </w:r>
    </w:p>
    <w:p w14:paraId="1DA6E5FE" w14:textId="77777777" w:rsidR="00EA0A48" w:rsidRPr="0056277E" w:rsidRDefault="00EA0A48" w:rsidP="00EA0A48">
      <w:pPr>
        <w:spacing w:after="0" w:line="240" w:lineRule="auto"/>
        <w:jc w:val="both"/>
        <w:rPr>
          <w:rFonts w:ascii="Times New Roman" w:eastAsia="Times New Roman" w:hAnsi="Times New Roman" w:cs="Times New Roman"/>
          <w:sz w:val="24"/>
          <w:szCs w:val="24"/>
        </w:rPr>
      </w:pPr>
      <w:r w:rsidRPr="0056277E">
        <w:rPr>
          <w:rFonts w:ascii="Times New Roman" w:eastAsia="Times New Roman" w:hAnsi="Times New Roman" w:cs="Times New Roman"/>
          <w:sz w:val="24"/>
          <w:szCs w:val="24"/>
        </w:rPr>
        <w:t>- az ajánlattevők az üzemeltetési ajánlat keretében az eszköz meghibásodása esetén a helyszíni javítás, vagy ha nem lehetséges a csere vonatkozásában 3 opcióra tegyenek ajánlatot, 72 órán, 48 órán, 24 órán belüli javításra vagy cserére</w:t>
      </w:r>
    </w:p>
    <w:p w14:paraId="26D20277" w14:textId="77777777" w:rsidR="00EA0A48" w:rsidRDefault="00EA0A48" w:rsidP="00EA0A48">
      <w:pPr>
        <w:spacing w:after="0" w:line="240" w:lineRule="auto"/>
        <w:jc w:val="both"/>
        <w:rPr>
          <w:rFonts w:ascii="Times New Roman" w:eastAsia="Times New Roman" w:hAnsi="Times New Roman" w:cs="Times New Roman"/>
          <w:sz w:val="24"/>
          <w:szCs w:val="24"/>
          <w:highlight w:val="yellow"/>
        </w:rPr>
      </w:pPr>
    </w:p>
    <w:p w14:paraId="61B543C1" w14:textId="77777777" w:rsidR="00EA0A48" w:rsidRPr="00C91B6C" w:rsidRDefault="00EA0A48" w:rsidP="00EA0A48">
      <w:pPr>
        <w:spacing w:after="0" w:line="240" w:lineRule="auto"/>
        <w:jc w:val="both"/>
        <w:rPr>
          <w:rFonts w:ascii="Times New Roman" w:eastAsia="Times New Roman" w:hAnsi="Times New Roman" w:cs="Times New Roman"/>
          <w:sz w:val="24"/>
          <w:szCs w:val="24"/>
        </w:rPr>
      </w:pPr>
      <w:r w:rsidRPr="00FF58BC">
        <w:rPr>
          <w:rFonts w:ascii="Times New Roman" w:eastAsia="Times New Roman" w:hAnsi="Times New Roman" w:cs="Times New Roman"/>
          <w:sz w:val="24"/>
          <w:szCs w:val="24"/>
        </w:rPr>
        <w:t>4./ Zalakaros Város Önkormányzat Képviselőtestülete felhatalmazza a Polgármestert a 3./ pont szerinti ajánlattételi felhívásnak az alábbi ajánlattevők részére való megküldésére:</w:t>
      </w:r>
      <w:r w:rsidRPr="00C91B6C">
        <w:rPr>
          <w:rFonts w:ascii="Times New Roman" w:eastAsia="Times New Roman" w:hAnsi="Times New Roman" w:cs="Times New Roman"/>
          <w:sz w:val="24"/>
          <w:szCs w:val="24"/>
        </w:rPr>
        <w:t xml:space="preserve"> </w:t>
      </w:r>
    </w:p>
    <w:p w14:paraId="01F5299F" w14:textId="77777777" w:rsidR="00EA0A48" w:rsidRPr="00C91B6C" w:rsidRDefault="00EA0A48" w:rsidP="00EA0A48">
      <w:pPr>
        <w:tabs>
          <w:tab w:val="num" w:pos="2586"/>
        </w:tabs>
        <w:spacing w:after="0" w:line="240" w:lineRule="auto"/>
        <w:jc w:val="both"/>
        <w:rPr>
          <w:rFonts w:ascii="Times New Roman" w:eastAsia="Times New Roman" w:hAnsi="Times New Roman" w:cs="Times New Roman"/>
          <w:sz w:val="24"/>
          <w:szCs w:val="24"/>
        </w:rPr>
      </w:pPr>
    </w:p>
    <w:p w14:paraId="354A5875" w14:textId="77777777" w:rsidR="00EA0A48" w:rsidRPr="001B12E7" w:rsidRDefault="00EA0A48" w:rsidP="00EA0A48">
      <w:pPr>
        <w:tabs>
          <w:tab w:val="num" w:pos="2586"/>
        </w:tabs>
        <w:spacing w:after="0" w:line="240" w:lineRule="auto"/>
        <w:jc w:val="both"/>
        <w:rPr>
          <w:rFonts w:ascii="Times New Roman" w:eastAsia="Times New Roman" w:hAnsi="Times New Roman" w:cs="Times New Roman"/>
          <w:color w:val="000000" w:themeColor="text1"/>
          <w:sz w:val="24"/>
          <w:szCs w:val="24"/>
        </w:rPr>
      </w:pPr>
      <w:r w:rsidRPr="001B12E7">
        <w:rPr>
          <w:rFonts w:ascii="Times New Roman" w:eastAsia="Times New Roman" w:hAnsi="Times New Roman" w:cs="Times New Roman"/>
          <w:color w:val="000000" w:themeColor="text1"/>
          <w:sz w:val="24"/>
          <w:szCs w:val="24"/>
        </w:rPr>
        <w:t xml:space="preserve">név: </w:t>
      </w:r>
      <w:r w:rsidRPr="001B12E7">
        <w:rPr>
          <w:rFonts w:ascii="Times New Roman" w:eastAsia="Times New Roman" w:hAnsi="Times New Roman" w:cs="Times New Roman"/>
          <w:color w:val="000000" w:themeColor="text1"/>
          <w:sz w:val="24"/>
          <w:szCs w:val="24"/>
        </w:rPr>
        <w:tab/>
        <w:t xml:space="preserve">ZNET TELEKOM ZRT. </w:t>
      </w:r>
    </w:p>
    <w:p w14:paraId="003053FB" w14:textId="77777777" w:rsidR="00EA0A48" w:rsidRPr="001B12E7" w:rsidRDefault="00EA0A48" w:rsidP="00EA0A48">
      <w:pPr>
        <w:tabs>
          <w:tab w:val="num" w:pos="2586"/>
        </w:tabs>
        <w:spacing w:after="0" w:line="240" w:lineRule="auto"/>
        <w:jc w:val="both"/>
        <w:rPr>
          <w:rFonts w:ascii="Times New Roman" w:eastAsia="Times New Roman" w:hAnsi="Times New Roman" w:cs="Times New Roman"/>
          <w:color w:val="000000" w:themeColor="text1"/>
          <w:sz w:val="24"/>
          <w:szCs w:val="24"/>
        </w:rPr>
      </w:pPr>
      <w:r w:rsidRPr="001B12E7">
        <w:rPr>
          <w:rFonts w:ascii="Times New Roman" w:eastAsia="Times New Roman" w:hAnsi="Times New Roman" w:cs="Times New Roman"/>
          <w:color w:val="000000" w:themeColor="text1"/>
          <w:sz w:val="24"/>
          <w:szCs w:val="24"/>
        </w:rPr>
        <w:t xml:space="preserve">székhely: </w:t>
      </w:r>
      <w:r w:rsidRPr="001B12E7">
        <w:rPr>
          <w:rFonts w:ascii="Times New Roman" w:eastAsia="Times New Roman" w:hAnsi="Times New Roman" w:cs="Times New Roman"/>
          <w:color w:val="000000" w:themeColor="text1"/>
          <w:sz w:val="24"/>
          <w:szCs w:val="24"/>
        </w:rPr>
        <w:tab/>
        <w:t>8866 Becsehely, Kossuth út 55.</w:t>
      </w:r>
    </w:p>
    <w:p w14:paraId="591275A3" w14:textId="77777777" w:rsidR="00EA0A48" w:rsidRPr="001B12E7" w:rsidRDefault="00EA0A48" w:rsidP="00EA0A48">
      <w:pPr>
        <w:tabs>
          <w:tab w:val="num" w:pos="2586"/>
        </w:tabs>
        <w:spacing w:after="0" w:line="240" w:lineRule="auto"/>
        <w:jc w:val="both"/>
        <w:rPr>
          <w:rFonts w:ascii="Times New Roman" w:eastAsia="Times New Roman" w:hAnsi="Times New Roman" w:cs="Times New Roman"/>
          <w:color w:val="000000" w:themeColor="text1"/>
          <w:sz w:val="24"/>
          <w:szCs w:val="24"/>
        </w:rPr>
      </w:pPr>
      <w:r w:rsidRPr="001B12E7">
        <w:rPr>
          <w:rFonts w:ascii="Times New Roman" w:eastAsia="Times New Roman" w:hAnsi="Times New Roman" w:cs="Times New Roman"/>
          <w:color w:val="000000" w:themeColor="text1"/>
          <w:sz w:val="24"/>
          <w:szCs w:val="24"/>
        </w:rPr>
        <w:t xml:space="preserve">e-mail: </w:t>
      </w:r>
      <w:r w:rsidRPr="001B12E7">
        <w:rPr>
          <w:rFonts w:ascii="Times New Roman" w:eastAsia="Times New Roman" w:hAnsi="Times New Roman" w:cs="Times New Roman"/>
          <w:color w:val="000000" w:themeColor="text1"/>
          <w:sz w:val="24"/>
          <w:szCs w:val="24"/>
        </w:rPr>
        <w:tab/>
      </w:r>
      <w:hyperlink r:id="rId8" w:history="1">
        <w:r w:rsidRPr="001B12E7">
          <w:rPr>
            <w:rFonts w:ascii="Times New Roman" w:eastAsia="Times New Roman" w:hAnsi="Times New Roman" w:cs="Times New Roman"/>
            <w:color w:val="000000" w:themeColor="text1"/>
            <w:sz w:val="24"/>
            <w:szCs w:val="24"/>
          </w:rPr>
          <w:t>info@zt.hu</w:t>
        </w:r>
      </w:hyperlink>
    </w:p>
    <w:p w14:paraId="3437C390" w14:textId="77777777" w:rsidR="00EA0A48" w:rsidRPr="001B12E7" w:rsidRDefault="00EA0A48" w:rsidP="00EA0A48">
      <w:pPr>
        <w:tabs>
          <w:tab w:val="num" w:pos="2586"/>
        </w:tabs>
        <w:spacing w:after="0" w:line="240" w:lineRule="auto"/>
        <w:jc w:val="both"/>
        <w:rPr>
          <w:rFonts w:ascii="Times New Roman" w:eastAsia="Times New Roman" w:hAnsi="Times New Roman" w:cs="Times New Roman"/>
          <w:color w:val="000000" w:themeColor="text1"/>
          <w:sz w:val="24"/>
          <w:szCs w:val="24"/>
        </w:rPr>
      </w:pPr>
    </w:p>
    <w:p w14:paraId="5A5628E7" w14:textId="77777777" w:rsidR="00EA0A48" w:rsidRPr="001B12E7" w:rsidRDefault="00EA0A48" w:rsidP="00EA0A48">
      <w:pPr>
        <w:tabs>
          <w:tab w:val="num" w:pos="2586"/>
        </w:tabs>
        <w:spacing w:after="0" w:line="240" w:lineRule="auto"/>
        <w:jc w:val="both"/>
        <w:rPr>
          <w:rFonts w:ascii="Times New Roman" w:eastAsia="Times New Roman" w:hAnsi="Times New Roman" w:cs="Times New Roman"/>
          <w:color w:val="000000" w:themeColor="text1"/>
          <w:sz w:val="24"/>
          <w:szCs w:val="24"/>
        </w:rPr>
      </w:pPr>
      <w:r w:rsidRPr="001B12E7">
        <w:rPr>
          <w:rFonts w:ascii="Times New Roman" w:eastAsia="Times New Roman" w:hAnsi="Times New Roman" w:cs="Times New Roman"/>
          <w:color w:val="000000" w:themeColor="text1"/>
          <w:sz w:val="24"/>
          <w:szCs w:val="24"/>
        </w:rPr>
        <w:t xml:space="preserve">név: </w:t>
      </w:r>
      <w:r w:rsidRPr="001B12E7">
        <w:rPr>
          <w:rFonts w:ascii="Times New Roman" w:eastAsia="Times New Roman" w:hAnsi="Times New Roman" w:cs="Times New Roman"/>
          <w:color w:val="000000" w:themeColor="text1"/>
          <w:sz w:val="24"/>
          <w:szCs w:val="24"/>
        </w:rPr>
        <w:tab/>
        <w:t>ACE TELECOM KFT.</w:t>
      </w:r>
    </w:p>
    <w:p w14:paraId="366C0B99" w14:textId="77777777" w:rsidR="00EA0A48" w:rsidRPr="001B12E7" w:rsidRDefault="00EA0A48" w:rsidP="00EA0A48">
      <w:pPr>
        <w:tabs>
          <w:tab w:val="num" w:pos="2586"/>
        </w:tabs>
        <w:spacing w:after="0" w:line="240" w:lineRule="auto"/>
        <w:rPr>
          <w:rFonts w:ascii="Times New Roman" w:eastAsia="Times New Roman" w:hAnsi="Times New Roman" w:cs="Times New Roman"/>
          <w:bCs/>
          <w:color w:val="000000" w:themeColor="text1"/>
          <w:sz w:val="24"/>
          <w:szCs w:val="24"/>
        </w:rPr>
      </w:pPr>
      <w:r w:rsidRPr="001B12E7">
        <w:rPr>
          <w:rFonts w:ascii="Times New Roman" w:eastAsia="Times New Roman" w:hAnsi="Times New Roman" w:cs="Times New Roman"/>
          <w:color w:val="000000" w:themeColor="text1"/>
          <w:sz w:val="24"/>
          <w:szCs w:val="24"/>
        </w:rPr>
        <w:t xml:space="preserve">székhely: </w:t>
      </w:r>
      <w:r w:rsidRPr="001B12E7">
        <w:rPr>
          <w:rFonts w:ascii="Times New Roman" w:eastAsia="Times New Roman" w:hAnsi="Times New Roman" w:cs="Times New Roman"/>
          <w:color w:val="000000" w:themeColor="text1"/>
          <w:sz w:val="24"/>
          <w:szCs w:val="24"/>
        </w:rPr>
        <w:tab/>
      </w:r>
      <w:r w:rsidRPr="001B12E7">
        <w:rPr>
          <w:rFonts w:ascii="Times New Roman" w:eastAsia="Times New Roman" w:hAnsi="Times New Roman" w:cs="Times New Roman"/>
          <w:bCs/>
          <w:color w:val="000000" w:themeColor="text1"/>
          <w:sz w:val="24"/>
          <w:szCs w:val="24"/>
        </w:rPr>
        <w:t>1037 Budapest, Zay u. 3. III. em.</w:t>
      </w:r>
    </w:p>
    <w:p w14:paraId="6A05B2B6" w14:textId="77777777" w:rsidR="00EA0A48" w:rsidRPr="001B12E7" w:rsidRDefault="00EA0A48" w:rsidP="00EA0A48">
      <w:pPr>
        <w:tabs>
          <w:tab w:val="num" w:pos="2586"/>
        </w:tabs>
        <w:spacing w:after="0" w:line="240" w:lineRule="auto"/>
        <w:jc w:val="both"/>
        <w:rPr>
          <w:rFonts w:ascii="Times New Roman" w:eastAsia="Times New Roman" w:hAnsi="Times New Roman" w:cs="Times New Roman"/>
          <w:color w:val="000000" w:themeColor="text1"/>
          <w:sz w:val="24"/>
          <w:szCs w:val="24"/>
        </w:rPr>
      </w:pPr>
      <w:r w:rsidRPr="001B12E7">
        <w:rPr>
          <w:rFonts w:ascii="Times New Roman" w:eastAsia="Times New Roman" w:hAnsi="Times New Roman" w:cs="Times New Roman"/>
          <w:color w:val="000000" w:themeColor="text1"/>
          <w:sz w:val="24"/>
          <w:szCs w:val="24"/>
        </w:rPr>
        <w:t xml:space="preserve">e-mail: </w:t>
      </w:r>
      <w:r w:rsidRPr="001B12E7">
        <w:rPr>
          <w:rFonts w:ascii="Times New Roman" w:eastAsia="Times New Roman" w:hAnsi="Times New Roman" w:cs="Times New Roman"/>
          <w:color w:val="000000" w:themeColor="text1"/>
          <w:sz w:val="24"/>
          <w:szCs w:val="24"/>
        </w:rPr>
        <w:tab/>
      </w:r>
      <w:hyperlink r:id="rId9" w:history="1">
        <w:r w:rsidRPr="001B12E7">
          <w:rPr>
            <w:rFonts w:ascii="Times New Roman" w:eastAsia="Times New Roman" w:hAnsi="Times New Roman" w:cs="Times New Roman"/>
            <w:bCs/>
            <w:color w:val="000000" w:themeColor="text1"/>
            <w:sz w:val="24"/>
            <w:szCs w:val="24"/>
          </w:rPr>
          <w:t>gabriella.gondos@acetelecom.hu</w:t>
        </w:r>
      </w:hyperlink>
    </w:p>
    <w:p w14:paraId="77A5F0EA" w14:textId="77777777" w:rsidR="00EA0A48" w:rsidRPr="001B12E7" w:rsidRDefault="00EA0A48" w:rsidP="00EA0A48">
      <w:pPr>
        <w:tabs>
          <w:tab w:val="num" w:pos="2586"/>
        </w:tabs>
        <w:spacing w:after="0" w:line="240" w:lineRule="auto"/>
        <w:jc w:val="both"/>
        <w:rPr>
          <w:rFonts w:ascii="Times New Roman" w:eastAsia="Times New Roman" w:hAnsi="Times New Roman" w:cs="Times New Roman"/>
          <w:color w:val="000000" w:themeColor="text1"/>
          <w:sz w:val="24"/>
          <w:szCs w:val="24"/>
        </w:rPr>
      </w:pPr>
    </w:p>
    <w:p w14:paraId="34184A6D" w14:textId="77777777" w:rsidR="00EA0A48" w:rsidRPr="001B12E7" w:rsidRDefault="00EA0A48" w:rsidP="00EA0A48">
      <w:pPr>
        <w:tabs>
          <w:tab w:val="num" w:pos="2586"/>
        </w:tabs>
        <w:spacing w:after="0" w:line="240" w:lineRule="auto"/>
        <w:jc w:val="both"/>
        <w:rPr>
          <w:rFonts w:ascii="Times New Roman" w:eastAsia="Times New Roman" w:hAnsi="Times New Roman" w:cs="Times New Roman"/>
          <w:color w:val="000000" w:themeColor="text1"/>
          <w:sz w:val="24"/>
          <w:szCs w:val="24"/>
        </w:rPr>
      </w:pPr>
      <w:r w:rsidRPr="001B12E7">
        <w:rPr>
          <w:rFonts w:ascii="Times New Roman" w:eastAsia="Times New Roman" w:hAnsi="Times New Roman" w:cs="Times New Roman"/>
          <w:color w:val="000000" w:themeColor="text1"/>
          <w:sz w:val="24"/>
          <w:szCs w:val="24"/>
        </w:rPr>
        <w:t xml:space="preserve">név: </w:t>
      </w:r>
      <w:r w:rsidRPr="001B12E7">
        <w:rPr>
          <w:rFonts w:ascii="Times New Roman" w:eastAsia="Times New Roman" w:hAnsi="Times New Roman" w:cs="Times New Roman"/>
          <w:color w:val="000000" w:themeColor="text1"/>
          <w:sz w:val="24"/>
          <w:szCs w:val="24"/>
        </w:rPr>
        <w:tab/>
        <w:t>RG-Networks Kft.</w:t>
      </w:r>
    </w:p>
    <w:p w14:paraId="22EC1689" w14:textId="77777777" w:rsidR="00EA0A48" w:rsidRPr="001B12E7" w:rsidRDefault="00EA0A48" w:rsidP="00EA0A48">
      <w:pPr>
        <w:tabs>
          <w:tab w:val="num" w:pos="2586"/>
        </w:tabs>
        <w:spacing w:after="0" w:line="240" w:lineRule="auto"/>
        <w:rPr>
          <w:rFonts w:ascii="Times New Roman" w:eastAsia="Times New Roman" w:hAnsi="Times New Roman" w:cs="Times New Roman"/>
          <w:bCs/>
          <w:color w:val="000000" w:themeColor="text1"/>
          <w:sz w:val="24"/>
          <w:szCs w:val="24"/>
        </w:rPr>
      </w:pPr>
      <w:r w:rsidRPr="001B12E7">
        <w:rPr>
          <w:rFonts w:ascii="Times New Roman" w:eastAsia="Times New Roman" w:hAnsi="Times New Roman" w:cs="Times New Roman"/>
          <w:color w:val="000000" w:themeColor="text1"/>
          <w:sz w:val="24"/>
          <w:szCs w:val="24"/>
        </w:rPr>
        <w:t xml:space="preserve">székhely: </w:t>
      </w:r>
      <w:r w:rsidRPr="001B12E7">
        <w:rPr>
          <w:rFonts w:ascii="Times New Roman" w:eastAsia="Times New Roman" w:hAnsi="Times New Roman" w:cs="Times New Roman"/>
          <w:color w:val="000000" w:themeColor="text1"/>
          <w:sz w:val="24"/>
          <w:szCs w:val="24"/>
        </w:rPr>
        <w:tab/>
      </w:r>
      <w:r w:rsidRPr="001B12E7">
        <w:rPr>
          <w:rFonts w:ascii="Times New Roman" w:eastAsia="Times New Roman" w:hAnsi="Times New Roman" w:cs="Times New Roman"/>
          <w:bCs/>
          <w:color w:val="000000" w:themeColor="text1"/>
          <w:sz w:val="24"/>
          <w:szCs w:val="24"/>
        </w:rPr>
        <w:t>1116 Budapest, Hausmann A. u. 2.</w:t>
      </w:r>
    </w:p>
    <w:p w14:paraId="56293E90" w14:textId="77777777" w:rsidR="00EA0A48" w:rsidRPr="001B12E7" w:rsidRDefault="00EA0A48" w:rsidP="00EA0A48">
      <w:pPr>
        <w:tabs>
          <w:tab w:val="num" w:pos="2586"/>
        </w:tabs>
        <w:spacing w:after="0" w:line="240" w:lineRule="auto"/>
        <w:rPr>
          <w:rFonts w:ascii="Times New Roman" w:eastAsia="Times New Roman" w:hAnsi="Times New Roman" w:cs="Times New Roman"/>
          <w:bCs/>
          <w:color w:val="000000" w:themeColor="text1"/>
          <w:sz w:val="24"/>
          <w:szCs w:val="24"/>
        </w:rPr>
      </w:pPr>
      <w:r w:rsidRPr="001B12E7">
        <w:rPr>
          <w:rFonts w:ascii="Times New Roman" w:eastAsia="Times New Roman" w:hAnsi="Times New Roman" w:cs="Times New Roman"/>
          <w:color w:val="000000" w:themeColor="text1"/>
          <w:sz w:val="24"/>
          <w:szCs w:val="24"/>
        </w:rPr>
        <w:t xml:space="preserve">e-mail: </w:t>
      </w:r>
      <w:r w:rsidRPr="001B12E7">
        <w:rPr>
          <w:rFonts w:ascii="Times New Roman" w:eastAsia="Times New Roman" w:hAnsi="Times New Roman" w:cs="Times New Roman"/>
          <w:color w:val="000000" w:themeColor="text1"/>
          <w:sz w:val="24"/>
          <w:szCs w:val="24"/>
        </w:rPr>
        <w:tab/>
      </w:r>
      <w:hyperlink r:id="rId10" w:history="1">
        <w:r w:rsidRPr="001B12E7">
          <w:rPr>
            <w:rFonts w:ascii="Times New Roman" w:eastAsia="Times New Roman" w:hAnsi="Times New Roman" w:cs="Times New Roman"/>
            <w:bCs/>
            <w:color w:val="000000" w:themeColor="text1"/>
            <w:sz w:val="24"/>
            <w:szCs w:val="24"/>
          </w:rPr>
          <w:t>lengvarszky.szabolcs@vannet.hu</w:t>
        </w:r>
      </w:hyperlink>
    </w:p>
    <w:p w14:paraId="07520E61" w14:textId="77777777" w:rsidR="00EA0A48" w:rsidRPr="00C91B6C" w:rsidRDefault="00EA0A48" w:rsidP="00EA0A48">
      <w:pPr>
        <w:tabs>
          <w:tab w:val="num" w:pos="2586"/>
        </w:tabs>
        <w:spacing w:after="0" w:line="240" w:lineRule="auto"/>
        <w:jc w:val="both"/>
        <w:rPr>
          <w:rFonts w:ascii="Times New Roman" w:eastAsia="Times New Roman" w:hAnsi="Times New Roman" w:cs="Times New Roman"/>
          <w:sz w:val="24"/>
          <w:szCs w:val="24"/>
        </w:rPr>
      </w:pPr>
    </w:p>
    <w:p w14:paraId="71FE6093" w14:textId="77777777" w:rsidR="00EA0A48" w:rsidRPr="00C91B6C" w:rsidRDefault="00EA0A48" w:rsidP="00EA0A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91B6C">
        <w:rPr>
          <w:rFonts w:ascii="Times New Roman" w:eastAsia="Times New Roman" w:hAnsi="Times New Roman" w:cs="Times New Roman"/>
          <w:sz w:val="24"/>
          <w:szCs w:val="24"/>
        </w:rPr>
        <w:t xml:space="preserve">./ </w:t>
      </w:r>
      <w:r w:rsidRPr="00FF58BC">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f</w:t>
      </w:r>
      <w:r w:rsidRPr="00C91B6C">
        <w:rPr>
          <w:rFonts w:ascii="Times New Roman" w:eastAsia="Times New Roman" w:hAnsi="Times New Roman" w:cs="Times New Roman"/>
          <w:sz w:val="24"/>
          <w:szCs w:val="24"/>
        </w:rPr>
        <w:t xml:space="preserve">elkéri a </w:t>
      </w:r>
      <w:r>
        <w:rPr>
          <w:rFonts w:ascii="Times New Roman" w:eastAsia="Times New Roman" w:hAnsi="Times New Roman" w:cs="Times New Roman"/>
          <w:sz w:val="24"/>
          <w:szCs w:val="24"/>
        </w:rPr>
        <w:t>polgármestert</w:t>
      </w:r>
      <w:r w:rsidRPr="00C91B6C">
        <w:rPr>
          <w:rFonts w:ascii="Times New Roman" w:eastAsia="Times New Roman" w:hAnsi="Times New Roman" w:cs="Times New Roman"/>
          <w:sz w:val="24"/>
          <w:szCs w:val="24"/>
        </w:rPr>
        <w:t xml:space="preserve">, hogy a beérkezett </w:t>
      </w:r>
      <w:r w:rsidRPr="00773CA6">
        <w:rPr>
          <w:rFonts w:ascii="Times New Roman" w:eastAsia="Times New Roman" w:hAnsi="Times New Roman" w:cs="Times New Roman"/>
          <w:sz w:val="24"/>
          <w:szCs w:val="24"/>
        </w:rPr>
        <w:t>ajánlatokat terjessze a Képviselőtestület</w:t>
      </w:r>
      <w:r w:rsidRPr="00C91B6C">
        <w:rPr>
          <w:rFonts w:ascii="Times New Roman" w:eastAsia="Times New Roman" w:hAnsi="Times New Roman" w:cs="Times New Roman"/>
          <w:sz w:val="24"/>
          <w:szCs w:val="24"/>
        </w:rPr>
        <w:t xml:space="preserve"> elé.</w:t>
      </w:r>
    </w:p>
    <w:p w14:paraId="46CBD03A" w14:textId="77777777" w:rsidR="00EA0A48" w:rsidRPr="00C91B6C" w:rsidRDefault="00EA0A48" w:rsidP="00EA0A48">
      <w:pPr>
        <w:spacing w:after="0" w:line="240" w:lineRule="auto"/>
        <w:jc w:val="both"/>
        <w:rPr>
          <w:rFonts w:ascii="Times New Roman" w:eastAsia="Times New Roman" w:hAnsi="Times New Roman" w:cs="Times New Roman"/>
          <w:sz w:val="24"/>
          <w:szCs w:val="24"/>
        </w:rPr>
      </w:pPr>
    </w:p>
    <w:p w14:paraId="14001F68" w14:textId="77777777" w:rsidR="00EA0A48" w:rsidRPr="00C91B6C" w:rsidRDefault="00EA0A48" w:rsidP="00EA0A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91B6C">
        <w:rPr>
          <w:rFonts w:ascii="Times New Roman" w:eastAsia="Times New Roman" w:hAnsi="Times New Roman" w:cs="Times New Roman"/>
          <w:sz w:val="24"/>
          <w:szCs w:val="24"/>
        </w:rPr>
        <w:t xml:space="preserve">./ </w:t>
      </w:r>
      <w:r w:rsidRPr="00FF58BC">
        <w:rPr>
          <w:rFonts w:ascii="Times New Roman" w:eastAsia="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a</w:t>
      </w:r>
      <w:r w:rsidRPr="00C91B6C">
        <w:rPr>
          <w:rFonts w:ascii="Times New Roman" w:eastAsia="Times New Roman" w:hAnsi="Times New Roman" w:cs="Times New Roman"/>
          <w:sz w:val="24"/>
          <w:szCs w:val="24"/>
        </w:rPr>
        <w:t xml:space="preserve"> pénzügyi fedezet</w:t>
      </w:r>
      <w:r>
        <w:rPr>
          <w:rFonts w:ascii="Times New Roman" w:eastAsia="Times New Roman" w:hAnsi="Times New Roman" w:cs="Times New Roman"/>
          <w:sz w:val="24"/>
          <w:szCs w:val="24"/>
        </w:rPr>
        <w:t>et</w:t>
      </w:r>
      <w:r w:rsidRPr="00C91B6C">
        <w:rPr>
          <w:rFonts w:ascii="Times New Roman" w:eastAsia="Times New Roman" w:hAnsi="Times New Roman" w:cs="Times New Roman"/>
          <w:sz w:val="24"/>
          <w:szCs w:val="24"/>
        </w:rPr>
        <w:t xml:space="preserve"> 15.000 EU összegben „Wifi4EU – az internetkapcsolat helyi közösségekben történő előmozdítása” elnevezésű pályázat</w:t>
      </w:r>
      <w:r>
        <w:rPr>
          <w:rFonts w:ascii="Times New Roman" w:eastAsia="Times New Roman" w:hAnsi="Times New Roman" w:cs="Times New Roman"/>
          <w:sz w:val="24"/>
          <w:szCs w:val="24"/>
        </w:rPr>
        <w:t>i támogatás</w:t>
      </w:r>
      <w:r w:rsidRPr="00C91B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terhére biztosítja</w:t>
      </w:r>
      <w:r w:rsidRPr="00C91B6C">
        <w:rPr>
          <w:rFonts w:ascii="Times New Roman" w:eastAsia="Times New Roman" w:hAnsi="Times New Roman" w:cs="Times New Roman"/>
          <w:sz w:val="24"/>
          <w:szCs w:val="24"/>
        </w:rPr>
        <w:t xml:space="preserve">. </w:t>
      </w:r>
    </w:p>
    <w:p w14:paraId="63C1A68E" w14:textId="77777777" w:rsidR="00EA0A48" w:rsidRPr="00C91B6C" w:rsidRDefault="00EA0A48" w:rsidP="00EA0A48">
      <w:pPr>
        <w:tabs>
          <w:tab w:val="left" w:pos="3060"/>
        </w:tabs>
        <w:spacing w:after="0" w:line="240" w:lineRule="auto"/>
        <w:jc w:val="both"/>
        <w:rPr>
          <w:rFonts w:ascii="Times New Roman" w:eastAsia="Times New Roman" w:hAnsi="Times New Roman" w:cs="Times New Roman"/>
          <w:sz w:val="24"/>
          <w:szCs w:val="24"/>
        </w:rPr>
      </w:pPr>
    </w:p>
    <w:p w14:paraId="171F8442" w14:textId="77777777" w:rsidR="00EA0A48" w:rsidRPr="00C91B6C" w:rsidRDefault="00EA0A48" w:rsidP="00EA0A48">
      <w:pPr>
        <w:tabs>
          <w:tab w:val="left" w:pos="3060"/>
        </w:tabs>
        <w:spacing w:after="0" w:line="240" w:lineRule="auto"/>
        <w:jc w:val="both"/>
        <w:rPr>
          <w:rFonts w:ascii="Times New Roman" w:eastAsia="Times New Roman" w:hAnsi="Times New Roman" w:cs="Times New Roman"/>
          <w:sz w:val="24"/>
          <w:szCs w:val="24"/>
        </w:rPr>
      </w:pPr>
      <w:r w:rsidRPr="00C91B6C">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Pr="007E454D">
        <w:rPr>
          <w:rFonts w:ascii="Times New Roman" w:eastAsia="Times New Roman" w:hAnsi="Times New Roman" w:cs="Times New Roman"/>
          <w:b/>
          <w:bCs/>
          <w:sz w:val="24"/>
          <w:szCs w:val="24"/>
        </w:rPr>
        <w:t>2019. augusztus 30.</w:t>
      </w:r>
    </w:p>
    <w:p w14:paraId="2F219651" w14:textId="77777777" w:rsidR="00EA0A48" w:rsidRPr="00C91B6C" w:rsidRDefault="00EA0A48" w:rsidP="00EA0A48">
      <w:pPr>
        <w:tabs>
          <w:tab w:val="left" w:pos="3060"/>
        </w:tabs>
        <w:spacing w:after="0" w:line="240" w:lineRule="auto"/>
        <w:jc w:val="both"/>
        <w:rPr>
          <w:rFonts w:ascii="Times New Roman" w:eastAsia="Times New Roman" w:hAnsi="Times New Roman" w:cs="Times New Roman"/>
          <w:sz w:val="24"/>
          <w:szCs w:val="24"/>
        </w:rPr>
      </w:pPr>
      <w:r w:rsidRPr="00C91B6C">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C91B6C">
        <w:rPr>
          <w:rFonts w:ascii="Times New Roman" w:eastAsia="Times New Roman" w:hAnsi="Times New Roman" w:cs="Times New Roman"/>
          <w:sz w:val="24"/>
          <w:szCs w:val="24"/>
        </w:rPr>
        <w:t>Novák Ferenc polgármester</w:t>
      </w:r>
    </w:p>
    <w:p w14:paraId="36908010" w14:textId="77777777" w:rsidR="00EA0A48" w:rsidRDefault="00EA0A48" w:rsidP="00EA0A48">
      <w:pPr>
        <w:spacing w:after="0" w:line="240" w:lineRule="auto"/>
        <w:rPr>
          <w:rFonts w:ascii="Times New Roman" w:eastAsia="Times New Roman" w:hAnsi="Times New Roman" w:cs="Times New Roman"/>
          <w:sz w:val="24"/>
          <w:szCs w:val="24"/>
        </w:rPr>
      </w:pPr>
      <w:r w:rsidRPr="00C91B6C">
        <w:rPr>
          <w:rFonts w:ascii="Times New Roman" w:eastAsia="Times New Roman" w:hAnsi="Times New Roman" w:cs="Times New Roman"/>
          <w:sz w:val="24"/>
          <w:szCs w:val="24"/>
        </w:rPr>
        <w:t>Oper</w:t>
      </w:r>
      <w:r>
        <w:rPr>
          <w:rFonts w:ascii="Times New Roman" w:eastAsia="Times New Roman" w:hAnsi="Times New Roman" w:cs="Times New Roman"/>
          <w:sz w:val="24"/>
          <w:szCs w:val="24"/>
        </w:rPr>
        <w:t>atív felelős: Bognár Ottó Péter településüzemeltetési-és katasztrófavédelmi referens</w:t>
      </w:r>
    </w:p>
    <w:p w14:paraId="608DA919" w14:textId="77777777" w:rsidR="004734B0" w:rsidRPr="00C91B6C" w:rsidRDefault="004734B0" w:rsidP="00EA0A48">
      <w:pPr>
        <w:spacing w:after="0" w:line="240" w:lineRule="auto"/>
        <w:rPr>
          <w:rFonts w:ascii="Times New Roman" w:eastAsia="Times New Roman" w:hAnsi="Times New Roman" w:cs="Times New Roman"/>
          <w:sz w:val="24"/>
          <w:szCs w:val="24"/>
        </w:rPr>
      </w:pPr>
    </w:p>
    <w:p w14:paraId="359D0245" w14:textId="77777777" w:rsidR="007E454D" w:rsidRPr="0063504E" w:rsidRDefault="0063504E" w:rsidP="00EA0A48">
      <w:pPr>
        <w:pStyle w:val="Lista"/>
        <w:ind w:left="0" w:firstLine="0"/>
        <w:rPr>
          <w:bCs/>
          <w:i/>
          <w:iCs/>
          <w:sz w:val="24"/>
          <w:szCs w:val="24"/>
        </w:rPr>
      </w:pPr>
      <w:r>
        <w:rPr>
          <w:bCs/>
          <w:i/>
          <w:iCs/>
          <w:sz w:val="24"/>
          <w:szCs w:val="24"/>
        </w:rPr>
        <w:lastRenderedPageBreak/>
        <w:t>A pályázat kiküldésre került, a beérkezett ajánlatok jelen ülés keretében kerülnek előterjesztésre.</w:t>
      </w:r>
    </w:p>
    <w:p w14:paraId="636CD0E7" w14:textId="77777777" w:rsidR="0063504E" w:rsidRDefault="0063504E" w:rsidP="00EA0A48">
      <w:pPr>
        <w:pStyle w:val="Lista"/>
        <w:ind w:left="0" w:firstLine="0"/>
        <w:rPr>
          <w:b/>
          <w:sz w:val="24"/>
          <w:szCs w:val="24"/>
        </w:rPr>
      </w:pPr>
    </w:p>
    <w:p w14:paraId="609724D4" w14:textId="77777777" w:rsidR="00EA0A48" w:rsidRDefault="00EA0A48" w:rsidP="00EA0A48">
      <w:pPr>
        <w:pStyle w:val="Lista"/>
        <w:ind w:left="0" w:firstLine="0"/>
        <w:rPr>
          <w:b/>
          <w:sz w:val="24"/>
          <w:szCs w:val="24"/>
        </w:rPr>
      </w:pPr>
      <w:r w:rsidRPr="00F9631B">
        <w:rPr>
          <w:b/>
          <w:sz w:val="24"/>
          <w:szCs w:val="24"/>
        </w:rPr>
        <w:t xml:space="preserve">Képviselőtestület </w:t>
      </w:r>
      <w:r>
        <w:rPr>
          <w:b/>
          <w:sz w:val="24"/>
          <w:szCs w:val="24"/>
        </w:rPr>
        <w:t>200</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216CBCF9" w14:textId="77777777" w:rsidR="00EA0A48" w:rsidRDefault="00EA0A48" w:rsidP="00EA0A48">
      <w:pPr>
        <w:pStyle w:val="Lista"/>
        <w:ind w:left="0" w:firstLine="0"/>
        <w:jc w:val="both"/>
        <w:rPr>
          <w:sz w:val="24"/>
          <w:szCs w:val="24"/>
        </w:rPr>
      </w:pPr>
      <w:r w:rsidRPr="00FF58BC">
        <w:rPr>
          <w:sz w:val="24"/>
          <w:szCs w:val="24"/>
        </w:rPr>
        <w:t>Zalakaros Város Önkormányzat Képviselőtestülete</w:t>
      </w:r>
      <w:r>
        <w:rPr>
          <w:sz w:val="24"/>
          <w:szCs w:val="24"/>
        </w:rPr>
        <w:t xml:space="preserve"> </w:t>
      </w:r>
    </w:p>
    <w:p w14:paraId="639A5BC5" w14:textId="77777777" w:rsidR="00EA0A48" w:rsidRDefault="00EA0A48" w:rsidP="00EA0A48">
      <w:pPr>
        <w:pStyle w:val="Lista"/>
        <w:ind w:left="0" w:firstLine="0"/>
        <w:jc w:val="both"/>
      </w:pPr>
      <w:r>
        <w:rPr>
          <w:sz w:val="24"/>
          <w:szCs w:val="24"/>
        </w:rPr>
        <w:t xml:space="preserve">1./ felkéri a polgármestert, hogy az egészségház </w:t>
      </w:r>
      <w:r w:rsidRPr="00BF5AB7">
        <w:rPr>
          <w:sz w:val="24"/>
          <w:szCs w:val="24"/>
        </w:rPr>
        <w:t>építési engedélyezési terveinek elkészítés</w:t>
      </w:r>
      <w:r>
        <w:rPr>
          <w:sz w:val="24"/>
          <w:szCs w:val="24"/>
        </w:rPr>
        <w:t xml:space="preserve">ére a </w:t>
      </w:r>
      <w:r w:rsidRPr="00BF5AB7">
        <w:rPr>
          <w:sz w:val="24"/>
          <w:szCs w:val="24"/>
        </w:rPr>
        <w:t>334</w:t>
      </w:r>
      <w:r>
        <w:rPr>
          <w:sz w:val="24"/>
          <w:szCs w:val="24"/>
        </w:rPr>
        <w:t>/2015. (XI.26.) számú határozattal megbízást nyert Stílus</w:t>
      </w:r>
      <w:r w:rsidRPr="00BF5AB7">
        <w:rPr>
          <w:sz w:val="24"/>
          <w:szCs w:val="24"/>
        </w:rPr>
        <w:t xml:space="preserve"> Kft.</w:t>
      </w:r>
      <w:r>
        <w:rPr>
          <w:sz w:val="24"/>
          <w:szCs w:val="24"/>
        </w:rPr>
        <w:t>-től</w:t>
      </w:r>
      <w:r w:rsidRPr="00BF5AB7">
        <w:rPr>
          <w:sz w:val="24"/>
          <w:szCs w:val="24"/>
        </w:rPr>
        <w:t xml:space="preserve"> (8800 Nagykanizsa, Kossuth tér 2)</w:t>
      </w:r>
      <w:r>
        <w:rPr>
          <w:sz w:val="24"/>
          <w:szCs w:val="24"/>
        </w:rPr>
        <w:t xml:space="preserve"> kérjen ajánlatot a terv átdolgozására, </w:t>
      </w:r>
      <w:r w:rsidR="007E454D">
        <w:rPr>
          <w:sz w:val="24"/>
          <w:szCs w:val="24"/>
        </w:rPr>
        <w:t>úgy,</w:t>
      </w:r>
      <w:r>
        <w:rPr>
          <w:sz w:val="24"/>
          <w:szCs w:val="24"/>
        </w:rPr>
        <w:t xml:space="preserve"> hogy a bővítés a védőnő elhelyezésére szolgáló helyiség továbbá legalább 1 többféle szakorvosi rendelésre is alkalmas szakorvosi rendelő kialakítására terjedjen ki, valamint az átdolgozás alapján új tervezői költségbecslés elkészítésére.</w:t>
      </w:r>
      <w:r w:rsidRPr="00B6200D">
        <w:t xml:space="preserve"> </w:t>
      </w:r>
    </w:p>
    <w:p w14:paraId="33BF8110" w14:textId="77777777" w:rsidR="00EA0A48" w:rsidRDefault="00EA0A48" w:rsidP="00EA0A48">
      <w:pPr>
        <w:pStyle w:val="Lista"/>
        <w:ind w:left="0" w:firstLine="0"/>
        <w:jc w:val="both"/>
        <w:rPr>
          <w:sz w:val="24"/>
          <w:szCs w:val="24"/>
        </w:rPr>
      </w:pPr>
      <w:r>
        <w:rPr>
          <w:sz w:val="24"/>
          <w:szCs w:val="24"/>
        </w:rPr>
        <w:t>2./ a</w:t>
      </w:r>
      <w:r>
        <w:t xml:space="preserve"> </w:t>
      </w:r>
      <w:r w:rsidRPr="00B6200D">
        <w:rPr>
          <w:sz w:val="24"/>
          <w:szCs w:val="24"/>
        </w:rPr>
        <w:t>képviselőtestület megerősíti korábbi döntéseit</w:t>
      </w:r>
      <w:r>
        <w:t xml:space="preserve"> </w:t>
      </w:r>
      <w:r w:rsidRPr="00B6200D">
        <w:rPr>
          <w:sz w:val="24"/>
          <w:szCs w:val="24"/>
        </w:rPr>
        <w:t>az egészségügyi alapellátási szolgáltatások – háziorvos, fogorvos- áttelepí</w:t>
      </w:r>
      <w:r>
        <w:rPr>
          <w:sz w:val="24"/>
          <w:szCs w:val="24"/>
        </w:rPr>
        <w:t>tésére</w:t>
      </w:r>
      <w:r w:rsidRPr="00B6200D">
        <w:rPr>
          <w:sz w:val="24"/>
          <w:szCs w:val="24"/>
        </w:rPr>
        <w:t xml:space="preserve"> a Jegenye sor 8. alá</w:t>
      </w:r>
      <w:r>
        <w:rPr>
          <w:sz w:val="24"/>
          <w:szCs w:val="24"/>
        </w:rPr>
        <w:t>.</w:t>
      </w:r>
    </w:p>
    <w:p w14:paraId="54C71D40" w14:textId="77777777" w:rsidR="00EA0A48" w:rsidRDefault="00EA0A48" w:rsidP="00EA0A48">
      <w:pPr>
        <w:pStyle w:val="Lista"/>
        <w:ind w:left="0" w:firstLine="0"/>
        <w:jc w:val="both"/>
        <w:rPr>
          <w:sz w:val="24"/>
          <w:szCs w:val="24"/>
        </w:rPr>
      </w:pPr>
    </w:p>
    <w:p w14:paraId="75BA034D" w14:textId="77777777" w:rsidR="00EA0A48" w:rsidRDefault="00EA0A48" w:rsidP="00EA0A48">
      <w:pPr>
        <w:pStyle w:val="Lista"/>
        <w:ind w:left="0" w:firstLine="0"/>
        <w:jc w:val="both"/>
        <w:rPr>
          <w:sz w:val="24"/>
          <w:szCs w:val="24"/>
        </w:rPr>
      </w:pPr>
      <w:r>
        <w:rPr>
          <w:sz w:val="24"/>
          <w:szCs w:val="24"/>
        </w:rPr>
        <w:t xml:space="preserve">Határidő:             </w:t>
      </w:r>
      <w:r w:rsidRPr="007E454D">
        <w:rPr>
          <w:b/>
          <w:bCs/>
          <w:sz w:val="24"/>
          <w:szCs w:val="24"/>
        </w:rPr>
        <w:t>azonnal- tervező felkérése</w:t>
      </w:r>
    </w:p>
    <w:p w14:paraId="7C1DA61E" w14:textId="77777777" w:rsidR="00EA0A48" w:rsidRDefault="00EA0A48" w:rsidP="00EA0A48">
      <w:pPr>
        <w:pStyle w:val="Lista"/>
        <w:ind w:left="0" w:firstLine="0"/>
        <w:jc w:val="both"/>
        <w:rPr>
          <w:sz w:val="24"/>
          <w:szCs w:val="24"/>
        </w:rPr>
      </w:pPr>
      <w:r>
        <w:rPr>
          <w:sz w:val="24"/>
          <w:szCs w:val="24"/>
        </w:rPr>
        <w:t>Felelős:               Novák Ferenc polgármester</w:t>
      </w:r>
    </w:p>
    <w:p w14:paraId="187AC490" w14:textId="77777777" w:rsidR="00EA0A48" w:rsidRDefault="00EA0A48" w:rsidP="00EA0A48">
      <w:pPr>
        <w:pStyle w:val="Lista"/>
        <w:ind w:left="0" w:firstLine="0"/>
        <w:jc w:val="both"/>
        <w:rPr>
          <w:sz w:val="24"/>
          <w:szCs w:val="24"/>
        </w:rPr>
      </w:pPr>
      <w:r>
        <w:rPr>
          <w:sz w:val="24"/>
          <w:szCs w:val="24"/>
        </w:rPr>
        <w:t xml:space="preserve">Operatív felelős: Tóthné Őri Ibolya városfejlesztési osztályvezető </w:t>
      </w:r>
    </w:p>
    <w:p w14:paraId="38D37EF0" w14:textId="77777777" w:rsidR="000F030E" w:rsidRPr="00A13537" w:rsidRDefault="000F030E" w:rsidP="00EA0A48">
      <w:pPr>
        <w:pStyle w:val="Lista"/>
        <w:ind w:left="0" w:firstLine="0"/>
        <w:jc w:val="both"/>
        <w:rPr>
          <w:b/>
          <w:sz w:val="24"/>
          <w:szCs w:val="24"/>
        </w:rPr>
      </w:pPr>
    </w:p>
    <w:p w14:paraId="24B980A0" w14:textId="77777777" w:rsidR="00EA0A48" w:rsidRPr="00A50197" w:rsidRDefault="00A50197" w:rsidP="0006252B">
      <w:pPr>
        <w:jc w:val="both"/>
        <w:rPr>
          <w:rFonts w:ascii="Times New Roman" w:hAnsi="Times New Roman" w:cs="Times New Roman"/>
          <w:i/>
          <w:sz w:val="24"/>
          <w:szCs w:val="24"/>
        </w:rPr>
      </w:pPr>
      <w:r w:rsidRPr="00A50197">
        <w:rPr>
          <w:rFonts w:ascii="Times New Roman" w:hAnsi="Times New Roman" w:cs="Times New Roman"/>
          <w:i/>
          <w:sz w:val="24"/>
          <w:szCs w:val="24"/>
        </w:rPr>
        <w:t>A terv elkészült, a pályázat benyújtásáról jelen ülésen dönt a képviselőtestület.</w:t>
      </w:r>
      <w:r w:rsidR="001E0D2F">
        <w:rPr>
          <w:rFonts w:ascii="Times New Roman" w:hAnsi="Times New Roman" w:cs="Times New Roman"/>
          <w:i/>
          <w:sz w:val="24"/>
          <w:szCs w:val="24"/>
        </w:rPr>
        <w:t xml:space="preserve"> A háziorvos augusztus első hetétől a Jegenye sor 8. szám alatti rendelőbe</w:t>
      </w:r>
      <w:r w:rsidR="002E23D6">
        <w:rPr>
          <w:rFonts w:ascii="Times New Roman" w:hAnsi="Times New Roman" w:cs="Times New Roman"/>
          <w:i/>
          <w:sz w:val="24"/>
          <w:szCs w:val="24"/>
        </w:rPr>
        <w:t>n üzemel. A fogorvosi rendelő áta</w:t>
      </w:r>
      <w:r w:rsidR="001E0D2F">
        <w:rPr>
          <w:rFonts w:ascii="Times New Roman" w:hAnsi="Times New Roman" w:cs="Times New Roman"/>
          <w:i/>
          <w:sz w:val="24"/>
          <w:szCs w:val="24"/>
        </w:rPr>
        <w:t xml:space="preserve">lakításának egyeztetése megtörtént a doktornővel és a fogorvosi berendezést áttelepítő szakemberrel. A </w:t>
      </w:r>
      <w:r w:rsidR="00904188">
        <w:rPr>
          <w:rFonts w:ascii="Times New Roman" w:hAnsi="Times New Roman" w:cs="Times New Roman"/>
          <w:i/>
          <w:sz w:val="24"/>
          <w:szCs w:val="24"/>
        </w:rPr>
        <w:t>sugárvédelmi dokumentáció benyújtásra került az atomenergia hivatal felé. A tényleges kivitelezési munkák szeptember utolsó hetében kezdődnek, amikor a mentőállomás átköltözik az átalakított épületbe.</w:t>
      </w:r>
    </w:p>
    <w:p w14:paraId="7B883FE1" w14:textId="77777777" w:rsidR="00EA0A48" w:rsidRPr="003D489F" w:rsidRDefault="00EA0A48" w:rsidP="00B22A89">
      <w:pPr>
        <w:pStyle w:val="Lista"/>
        <w:ind w:left="0" w:firstLine="0"/>
        <w:rPr>
          <w:b/>
          <w:sz w:val="24"/>
          <w:szCs w:val="24"/>
        </w:rPr>
      </w:pPr>
      <w:r w:rsidRPr="003D489F">
        <w:rPr>
          <w:b/>
          <w:sz w:val="24"/>
          <w:szCs w:val="24"/>
        </w:rPr>
        <w:t>Képviselőtestület 201/2019. (VI.27.) számú határozata:</w:t>
      </w:r>
    </w:p>
    <w:p w14:paraId="35079F10" w14:textId="77777777" w:rsidR="00EA0A48" w:rsidRPr="003D489F" w:rsidRDefault="00EA0A48" w:rsidP="00EA0A48">
      <w:pPr>
        <w:pStyle w:val="Lista"/>
        <w:rPr>
          <w:b/>
          <w:sz w:val="24"/>
          <w:szCs w:val="24"/>
        </w:rPr>
      </w:pPr>
      <w:r w:rsidRPr="003D489F">
        <w:rPr>
          <w:b/>
          <w:sz w:val="24"/>
          <w:szCs w:val="24"/>
        </w:rPr>
        <w:t>I.</w:t>
      </w:r>
    </w:p>
    <w:p w14:paraId="006DFA44" w14:textId="77777777" w:rsidR="00EA0A48" w:rsidRPr="003D489F" w:rsidRDefault="00EA0A48" w:rsidP="00EA0A48">
      <w:pPr>
        <w:spacing w:after="0" w:line="240" w:lineRule="auto"/>
        <w:jc w:val="both"/>
        <w:rPr>
          <w:rFonts w:ascii="Times New Roman" w:hAnsi="Times New Roman"/>
          <w:sz w:val="24"/>
          <w:szCs w:val="24"/>
        </w:rPr>
      </w:pPr>
      <w:r w:rsidRPr="003D489F">
        <w:rPr>
          <w:rFonts w:ascii="Times New Roman" w:hAnsi="Times New Roman"/>
          <w:sz w:val="24"/>
          <w:szCs w:val="24"/>
        </w:rPr>
        <w:t xml:space="preserve">1./ </w:t>
      </w:r>
      <w:r w:rsidRPr="003D489F">
        <w:rPr>
          <w:rFonts w:ascii="Times New Roman" w:eastAsia="Times New Roman" w:hAnsi="Times New Roman" w:cs="Times New Roman"/>
          <w:sz w:val="24"/>
          <w:szCs w:val="24"/>
        </w:rPr>
        <w:t>Zalakaros Város Önkormányzat Képviselőtestülete</w:t>
      </w:r>
      <w:r w:rsidRPr="003D489F">
        <w:rPr>
          <w:rFonts w:ascii="Times New Roman" w:hAnsi="Times New Roman"/>
          <w:sz w:val="24"/>
          <w:szCs w:val="24"/>
        </w:rPr>
        <w:t xml:space="preserve"> engedélyezi a Zalakarosi Közös Önkormányzati Hivatalban és a Zalakarosi Óvoda és Bölcsődében a vezetők által kérelmezett beruházások megvalósítását az intézmények 2019. évi költségvetésben e célokra tervezett előirányzatok terhére.   </w:t>
      </w:r>
    </w:p>
    <w:p w14:paraId="1626A0D4" w14:textId="77777777" w:rsidR="00EA0A48" w:rsidRPr="003D489F" w:rsidRDefault="00EA0A48" w:rsidP="00EA0A48">
      <w:pPr>
        <w:spacing w:after="0" w:line="240" w:lineRule="auto"/>
        <w:rPr>
          <w:rFonts w:ascii="Times New Roman" w:hAnsi="Times New Roman"/>
          <w:sz w:val="24"/>
          <w:szCs w:val="24"/>
        </w:rPr>
      </w:pPr>
    </w:p>
    <w:p w14:paraId="62F4993D" w14:textId="77777777" w:rsidR="00EA0A48" w:rsidRPr="003D489F" w:rsidRDefault="00EA0A48" w:rsidP="00EA0A48">
      <w:pPr>
        <w:spacing w:after="0" w:line="240" w:lineRule="auto"/>
        <w:rPr>
          <w:rFonts w:ascii="Times New Roman" w:hAnsi="Times New Roman"/>
          <w:sz w:val="24"/>
          <w:szCs w:val="24"/>
        </w:rPr>
      </w:pPr>
      <w:r w:rsidRPr="003D489F">
        <w:rPr>
          <w:rFonts w:ascii="Times New Roman" w:hAnsi="Times New Roman"/>
          <w:sz w:val="24"/>
          <w:szCs w:val="24"/>
        </w:rPr>
        <w:t xml:space="preserve">Határidő:            </w:t>
      </w:r>
      <w:r w:rsidRPr="003D489F">
        <w:rPr>
          <w:rFonts w:ascii="Times New Roman" w:hAnsi="Times New Roman"/>
          <w:b/>
          <w:bCs/>
          <w:sz w:val="24"/>
          <w:szCs w:val="24"/>
        </w:rPr>
        <w:t>2019. július 31.</w:t>
      </w:r>
    </w:p>
    <w:p w14:paraId="5CA7B5A7" w14:textId="77777777" w:rsidR="00EA0A48" w:rsidRPr="003D489F" w:rsidRDefault="00EA0A48" w:rsidP="00EA0A48">
      <w:pPr>
        <w:spacing w:after="0" w:line="240" w:lineRule="auto"/>
        <w:rPr>
          <w:rFonts w:ascii="Times New Roman" w:hAnsi="Times New Roman"/>
          <w:sz w:val="24"/>
          <w:szCs w:val="24"/>
        </w:rPr>
      </w:pPr>
      <w:r w:rsidRPr="003D489F">
        <w:rPr>
          <w:rFonts w:ascii="Times New Roman" w:hAnsi="Times New Roman"/>
          <w:sz w:val="24"/>
          <w:szCs w:val="24"/>
        </w:rPr>
        <w:t>Felelős:               Novák Ferenc polgármester</w:t>
      </w:r>
    </w:p>
    <w:p w14:paraId="28F0ACD3" w14:textId="77777777" w:rsidR="00EA0A48" w:rsidRPr="003D489F" w:rsidRDefault="00EA0A48" w:rsidP="00EA0A48">
      <w:pPr>
        <w:spacing w:after="0" w:line="240" w:lineRule="auto"/>
        <w:rPr>
          <w:rFonts w:ascii="Times New Roman" w:hAnsi="Times New Roman"/>
          <w:sz w:val="24"/>
          <w:szCs w:val="24"/>
        </w:rPr>
      </w:pPr>
      <w:r w:rsidRPr="003D489F">
        <w:rPr>
          <w:rFonts w:ascii="Times New Roman" w:hAnsi="Times New Roman"/>
          <w:sz w:val="24"/>
          <w:szCs w:val="24"/>
        </w:rPr>
        <w:t xml:space="preserve">Operatív felelős: Horváthné Juhász Barbara pénzügyi osztályvezető </w:t>
      </w:r>
    </w:p>
    <w:p w14:paraId="3422D65F" w14:textId="77777777" w:rsidR="00EA0A48" w:rsidRDefault="00EA0A48" w:rsidP="00EA0A48">
      <w:pPr>
        <w:spacing w:after="0" w:line="240" w:lineRule="auto"/>
        <w:rPr>
          <w:rFonts w:ascii="Times New Roman" w:hAnsi="Times New Roman"/>
          <w:sz w:val="24"/>
          <w:szCs w:val="24"/>
          <w:highlight w:val="yellow"/>
        </w:rPr>
      </w:pPr>
    </w:p>
    <w:p w14:paraId="3786CB6F" w14:textId="77777777" w:rsidR="00557C8C" w:rsidRPr="00C517E7" w:rsidRDefault="003D489F" w:rsidP="003D489F">
      <w:pPr>
        <w:spacing w:after="0" w:line="240" w:lineRule="auto"/>
        <w:jc w:val="both"/>
        <w:rPr>
          <w:rFonts w:ascii="Times New Roman" w:hAnsi="Times New Roman"/>
          <w:i/>
          <w:iCs/>
          <w:sz w:val="24"/>
          <w:szCs w:val="24"/>
        </w:rPr>
      </w:pPr>
      <w:r w:rsidRPr="00C517E7">
        <w:rPr>
          <w:rFonts w:ascii="Times New Roman" w:hAnsi="Times New Roman"/>
          <w:i/>
          <w:iCs/>
          <w:sz w:val="24"/>
          <w:szCs w:val="24"/>
        </w:rPr>
        <w:t>A megrendelések megtörténtek, az eszközök egy része már leszállításra került, a még le nem szállított eszközök rövidesen megérkeznek az intézményhez.</w:t>
      </w:r>
    </w:p>
    <w:p w14:paraId="493741C2" w14:textId="77777777" w:rsidR="00557C8C" w:rsidRDefault="00557C8C" w:rsidP="003D489F">
      <w:pPr>
        <w:spacing w:after="0" w:line="240" w:lineRule="auto"/>
        <w:jc w:val="both"/>
        <w:rPr>
          <w:rFonts w:ascii="Times New Roman" w:hAnsi="Times New Roman"/>
          <w:sz w:val="24"/>
          <w:szCs w:val="24"/>
          <w:highlight w:val="yellow"/>
        </w:rPr>
      </w:pPr>
    </w:p>
    <w:p w14:paraId="67E2808C" w14:textId="77777777" w:rsidR="00557C8C" w:rsidRPr="00A50197" w:rsidRDefault="00557C8C" w:rsidP="003D489F">
      <w:pPr>
        <w:spacing w:after="0" w:line="240" w:lineRule="auto"/>
        <w:jc w:val="both"/>
        <w:rPr>
          <w:rFonts w:ascii="Times New Roman" w:hAnsi="Times New Roman"/>
          <w:sz w:val="24"/>
          <w:szCs w:val="24"/>
          <w:highlight w:val="yellow"/>
        </w:rPr>
      </w:pPr>
    </w:p>
    <w:p w14:paraId="776A693A" w14:textId="77777777" w:rsidR="00EA0A48" w:rsidRPr="00557C8C" w:rsidRDefault="00EA0A48" w:rsidP="00B22A89">
      <w:pPr>
        <w:spacing w:after="0" w:line="240" w:lineRule="auto"/>
        <w:rPr>
          <w:rFonts w:ascii="Times New Roman" w:hAnsi="Times New Roman"/>
          <w:b/>
          <w:sz w:val="24"/>
          <w:szCs w:val="24"/>
        </w:rPr>
      </w:pPr>
      <w:r w:rsidRPr="00557C8C">
        <w:rPr>
          <w:rFonts w:ascii="Times New Roman" w:hAnsi="Times New Roman"/>
          <w:b/>
          <w:sz w:val="24"/>
          <w:szCs w:val="24"/>
        </w:rPr>
        <w:t>II.</w:t>
      </w:r>
    </w:p>
    <w:p w14:paraId="4853C544" w14:textId="77777777" w:rsidR="00EA0A48" w:rsidRPr="00557C8C" w:rsidRDefault="00EA0A48" w:rsidP="00EA0A48">
      <w:pPr>
        <w:jc w:val="both"/>
        <w:rPr>
          <w:rFonts w:ascii="Times New Roman" w:hAnsi="Times New Roman" w:cs="Times New Roman"/>
          <w:sz w:val="24"/>
          <w:szCs w:val="24"/>
        </w:rPr>
      </w:pPr>
      <w:r w:rsidRPr="00557C8C">
        <w:rPr>
          <w:rFonts w:ascii="Times New Roman" w:hAnsi="Times New Roman" w:cs="Times New Roman"/>
          <w:sz w:val="24"/>
          <w:szCs w:val="24"/>
        </w:rPr>
        <w:t xml:space="preserve">1./ </w:t>
      </w:r>
      <w:r w:rsidRPr="00557C8C">
        <w:rPr>
          <w:rFonts w:ascii="Times New Roman" w:eastAsia="Times New Roman" w:hAnsi="Times New Roman" w:cs="Times New Roman"/>
          <w:sz w:val="24"/>
          <w:szCs w:val="24"/>
        </w:rPr>
        <w:t>Zalakaros Város Önkormányzat Képviselőtestülete</w:t>
      </w:r>
      <w:r w:rsidRPr="00557C8C">
        <w:rPr>
          <w:rFonts w:ascii="Times New Roman" w:hAnsi="Times New Roman"/>
          <w:sz w:val="24"/>
          <w:szCs w:val="24"/>
        </w:rPr>
        <w:t xml:space="preserve"> </w:t>
      </w:r>
      <w:r w:rsidRPr="00557C8C">
        <w:rPr>
          <w:rFonts w:ascii="Times New Roman" w:hAnsi="Times New Roman" w:cs="Times New Roman"/>
          <w:sz w:val="24"/>
          <w:szCs w:val="24"/>
        </w:rPr>
        <w:t>jóváhagyja műszaki ellenőr által indokoltnak tartott és jóváhagyott többletmunkákra -</w:t>
      </w:r>
      <w:r w:rsidRPr="00557C8C">
        <w:t xml:space="preserve"> </w:t>
      </w:r>
      <w:r w:rsidRPr="00557C8C">
        <w:rPr>
          <w:rFonts w:ascii="Times New Roman" w:hAnsi="Times New Roman" w:cs="Times New Roman"/>
          <w:sz w:val="24"/>
          <w:szCs w:val="24"/>
        </w:rPr>
        <w:t xml:space="preserve">az étterem, fogadótér és a recepció villamos hálózat átalakítási munkái - adott 1.230.435,- Ft + Áfa = bruttó 1.562.652,- Ft összegű árajánlatot azzal, hogy a fővállalkozó helyett a fővállalkozó alvállalkozójától - JASZI-Vill.Kft  Nagykanizsa Csengery út 14- kerüljön megrendelésre, valamint a többletmunka megrendelés a fővállalkozóval kötött vállalkozási szerződésben meghatározott teljesítési határidőt nem módosíthatja, valamint a villanyszerelésnél lévő csatlakozási pontoknak alkalmasnak kell lenniük a kiépítendő belső wifire is. </w:t>
      </w:r>
    </w:p>
    <w:p w14:paraId="50C38A75" w14:textId="77777777" w:rsidR="00EA0A48" w:rsidRPr="005F58F1" w:rsidRDefault="00EA0A48" w:rsidP="00EA0A48">
      <w:pPr>
        <w:pStyle w:val="Default"/>
        <w:jc w:val="both"/>
        <w:rPr>
          <w:rFonts w:ascii="Times New Roman" w:hAnsi="Times New Roman" w:cs="Times New Roman"/>
        </w:rPr>
      </w:pPr>
      <w:r w:rsidRPr="005F58F1">
        <w:rPr>
          <w:rFonts w:ascii="Times New Roman" w:hAnsi="Times New Roman" w:cs="Times New Roman"/>
        </w:rPr>
        <w:t xml:space="preserve">2./ </w:t>
      </w:r>
      <w:r w:rsidRPr="005F58F1">
        <w:rPr>
          <w:rFonts w:ascii="Times New Roman" w:eastAsia="Times New Roman" w:hAnsi="Times New Roman" w:cs="Times New Roman"/>
          <w:lang w:eastAsia="hu-HU"/>
        </w:rPr>
        <w:t>Zalakaros Város Önkormányzat Képviselőtestülete</w:t>
      </w:r>
      <w:r w:rsidRPr="005F58F1">
        <w:rPr>
          <w:rFonts w:ascii="Times New Roman" w:hAnsi="Times New Roman" w:cs="Times New Roman"/>
        </w:rPr>
        <w:t xml:space="preserve"> felhatalmazza a polgármestert, hogy az 1./ pont szerinti többletmunkákra vonatkozó vállalkozói szerződést aláírja.</w:t>
      </w:r>
    </w:p>
    <w:p w14:paraId="78A392A7" w14:textId="77777777" w:rsidR="00EA0A48" w:rsidRPr="005F58F1" w:rsidRDefault="00EA0A48" w:rsidP="00EA0A48">
      <w:pPr>
        <w:pStyle w:val="Default"/>
        <w:rPr>
          <w:rFonts w:ascii="Times New Roman" w:hAnsi="Times New Roman" w:cs="Times New Roman"/>
        </w:rPr>
      </w:pPr>
    </w:p>
    <w:p w14:paraId="363DFCF1" w14:textId="77777777" w:rsidR="00EA0A48" w:rsidRPr="005F58F1" w:rsidRDefault="00EA0A48" w:rsidP="00EA0A48">
      <w:pPr>
        <w:pStyle w:val="Default"/>
        <w:jc w:val="both"/>
        <w:rPr>
          <w:rFonts w:ascii="Times New Roman" w:hAnsi="Times New Roman" w:cs="Times New Roman"/>
        </w:rPr>
      </w:pPr>
      <w:r w:rsidRPr="005F58F1">
        <w:rPr>
          <w:rFonts w:ascii="Times New Roman" w:hAnsi="Times New Roman" w:cs="Times New Roman"/>
        </w:rPr>
        <w:lastRenderedPageBreak/>
        <w:t xml:space="preserve">3./ </w:t>
      </w:r>
      <w:r w:rsidRPr="005F58F1">
        <w:rPr>
          <w:rFonts w:ascii="Times New Roman" w:eastAsia="Times New Roman" w:hAnsi="Times New Roman" w:cs="Times New Roman"/>
          <w:lang w:eastAsia="hu-HU"/>
        </w:rPr>
        <w:t>Zalakaros Város Önkormányzat Képviselőtestülete</w:t>
      </w:r>
      <w:r w:rsidRPr="005F58F1">
        <w:rPr>
          <w:rFonts w:ascii="Times New Roman" w:hAnsi="Times New Roman" w:cs="Times New Roman"/>
        </w:rPr>
        <w:t xml:space="preserve"> a többletmunkákra adott árajánlat összegét, bruttó 1.562.652, - Ft pénzügyi fedezetét a 2019. évi költségvetés Fürdő Hotel átalakítására rendelkezésre álló hitelkeret terhére biztosítja.</w:t>
      </w:r>
    </w:p>
    <w:p w14:paraId="031D6F2A" w14:textId="77777777" w:rsidR="000D348F" w:rsidRDefault="000D348F" w:rsidP="00EA0A48">
      <w:pPr>
        <w:pStyle w:val="Default"/>
        <w:jc w:val="both"/>
        <w:rPr>
          <w:rFonts w:ascii="Times New Roman" w:hAnsi="Times New Roman" w:cs="Times New Roman"/>
          <w:highlight w:val="yellow"/>
        </w:rPr>
      </w:pPr>
    </w:p>
    <w:p w14:paraId="1B3E47EC" w14:textId="77777777" w:rsidR="000D348F" w:rsidRPr="00C0679C" w:rsidRDefault="000D348F" w:rsidP="000D348F">
      <w:pPr>
        <w:spacing w:after="0" w:line="240" w:lineRule="auto"/>
        <w:jc w:val="both"/>
        <w:rPr>
          <w:rFonts w:ascii="Times New Roman" w:eastAsia="Times New Roman" w:hAnsi="Times New Roman" w:cs="Times New Roman"/>
          <w:i/>
          <w:sz w:val="24"/>
          <w:szCs w:val="24"/>
        </w:rPr>
      </w:pPr>
      <w:r w:rsidRPr="00C0679C">
        <w:rPr>
          <w:rFonts w:ascii="Times New Roman" w:eastAsia="Times New Roman" w:hAnsi="Times New Roman" w:cs="Times New Roman"/>
          <w:i/>
          <w:sz w:val="24"/>
          <w:szCs w:val="24"/>
        </w:rPr>
        <w:t xml:space="preserve">A </w:t>
      </w:r>
      <w:r w:rsidR="005F58F1">
        <w:rPr>
          <w:rFonts w:ascii="Times New Roman" w:eastAsia="Times New Roman" w:hAnsi="Times New Roman" w:cs="Times New Roman"/>
          <w:i/>
          <w:sz w:val="24"/>
          <w:szCs w:val="24"/>
        </w:rPr>
        <w:t>Fürdő Hotel villamos többlet</w:t>
      </w:r>
      <w:r>
        <w:rPr>
          <w:rFonts w:ascii="Times New Roman" w:eastAsia="Times New Roman" w:hAnsi="Times New Roman" w:cs="Times New Roman"/>
          <w:i/>
          <w:sz w:val="24"/>
          <w:szCs w:val="24"/>
        </w:rPr>
        <w:t>munkák kivitelezéséhez kapcsolódóan a szerződés aláírásra került</w:t>
      </w:r>
      <w:r w:rsidRPr="00C0679C">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vállalkozó a munkák kivitelezését elvégezte, a számla kifizetésre került.</w:t>
      </w:r>
    </w:p>
    <w:p w14:paraId="75566CCE" w14:textId="77777777" w:rsidR="00EA0A48" w:rsidRPr="00A50197" w:rsidRDefault="00EA0A48" w:rsidP="00EA0A48">
      <w:pPr>
        <w:pStyle w:val="Default"/>
        <w:jc w:val="both"/>
        <w:rPr>
          <w:rFonts w:ascii="Times New Roman" w:hAnsi="Times New Roman" w:cs="Times New Roman"/>
          <w:highlight w:val="yellow"/>
        </w:rPr>
      </w:pPr>
    </w:p>
    <w:p w14:paraId="0F992203" w14:textId="77777777" w:rsidR="00EA0A48" w:rsidRPr="00557C8C" w:rsidRDefault="00EA0A48" w:rsidP="00EA0A48">
      <w:pPr>
        <w:jc w:val="both"/>
        <w:rPr>
          <w:rFonts w:ascii="Times New Roman" w:eastAsia="Times New Roman" w:hAnsi="Times New Roman" w:cs="Times New Roman"/>
          <w:sz w:val="24"/>
          <w:szCs w:val="24"/>
        </w:rPr>
      </w:pPr>
      <w:r w:rsidRPr="00557C8C">
        <w:rPr>
          <w:rFonts w:ascii="Times New Roman" w:hAnsi="Times New Roman" w:cs="Times New Roman"/>
          <w:sz w:val="24"/>
          <w:szCs w:val="24"/>
        </w:rPr>
        <w:t xml:space="preserve">4./ </w:t>
      </w:r>
      <w:r w:rsidRPr="00557C8C">
        <w:rPr>
          <w:rFonts w:ascii="Times New Roman" w:eastAsia="Times New Roman" w:hAnsi="Times New Roman" w:cs="Times New Roman"/>
          <w:sz w:val="24"/>
          <w:szCs w:val="24"/>
        </w:rPr>
        <w:t>Zalakaros Város Önkormányzat Képviselőtestülete a szellőző ventillátorok cseréjére bruttó 400 000 Ft-ot biztosít a 2019. évi költségvetés Fürdő Hotel átalakítására rendelkezésre álló hitelkeret terhére, illetve felhatalmazza a polgármestert a beszerzésre a keretösszegig.</w:t>
      </w:r>
    </w:p>
    <w:p w14:paraId="00BA7448" w14:textId="77777777" w:rsidR="005F58F1" w:rsidRPr="00C0679C" w:rsidRDefault="005F58F1" w:rsidP="005F58F1">
      <w:pPr>
        <w:spacing w:after="0" w:line="240" w:lineRule="auto"/>
        <w:jc w:val="both"/>
        <w:rPr>
          <w:rFonts w:ascii="Times New Roman" w:eastAsia="Times New Roman" w:hAnsi="Times New Roman" w:cs="Times New Roman"/>
          <w:i/>
          <w:sz w:val="24"/>
          <w:szCs w:val="24"/>
        </w:rPr>
      </w:pPr>
      <w:r w:rsidRPr="00C0679C">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Fürdő Hotel fürdőibe a szellőző ventillátorokat megrendeltük és kifizettük, mely</w:t>
      </w:r>
      <w:r w:rsidR="00904188">
        <w:rPr>
          <w:rFonts w:ascii="Times New Roman" w:eastAsia="Times New Roman" w:hAnsi="Times New Roman" w:cs="Times New Roman"/>
          <w:i/>
          <w:sz w:val="24"/>
          <w:szCs w:val="24"/>
        </w:rPr>
        <w:t>et átadtunk a Kivitelezőnek. A s</w:t>
      </w:r>
      <w:r>
        <w:rPr>
          <w:rFonts w:ascii="Times New Roman" w:eastAsia="Times New Roman" w:hAnsi="Times New Roman" w:cs="Times New Roman"/>
          <w:i/>
          <w:sz w:val="24"/>
          <w:szCs w:val="24"/>
        </w:rPr>
        <w:t xml:space="preserve">zellőzőventillátorok beszerelése megtörtént. </w:t>
      </w:r>
    </w:p>
    <w:p w14:paraId="0C0BA190" w14:textId="77777777" w:rsidR="005F58F1" w:rsidRPr="005F58F1" w:rsidRDefault="005F58F1" w:rsidP="00EA0A48">
      <w:pPr>
        <w:jc w:val="both"/>
        <w:rPr>
          <w:rFonts w:ascii="Times New Roman" w:eastAsia="Times New Roman" w:hAnsi="Times New Roman" w:cs="Times New Roman"/>
          <w:sz w:val="24"/>
          <w:szCs w:val="24"/>
        </w:rPr>
      </w:pPr>
    </w:p>
    <w:p w14:paraId="3541B5A8" w14:textId="77777777" w:rsidR="00EA0A48" w:rsidRPr="005F58F1" w:rsidRDefault="00EA0A48" w:rsidP="00EA0A48">
      <w:pPr>
        <w:jc w:val="both"/>
        <w:rPr>
          <w:rFonts w:ascii="Times New Roman" w:eastAsia="Times New Roman" w:hAnsi="Times New Roman" w:cs="Times New Roman"/>
          <w:sz w:val="24"/>
          <w:szCs w:val="24"/>
        </w:rPr>
      </w:pPr>
      <w:r w:rsidRPr="005F58F1">
        <w:rPr>
          <w:rFonts w:ascii="Times New Roman" w:eastAsia="Times New Roman" w:hAnsi="Times New Roman" w:cs="Times New Roman"/>
          <w:sz w:val="24"/>
          <w:szCs w:val="24"/>
        </w:rPr>
        <w:t xml:space="preserve">5./ Zalakaros Város Önkormányzat Képviselőtestülete felhatalmazza a polgármestert, hogy keresse meg az ügyészséget és a bíróságot, hogy a Fürdő Hotelben szerződés alapján általuk használt szobák beléptető rendszerének kialakításához – tekintettel arra, hogy egységes beléptető rendszer legyen - szükséges költséget vállalják át.  </w:t>
      </w:r>
    </w:p>
    <w:p w14:paraId="34E2B0AE" w14:textId="77777777" w:rsidR="005F58F1" w:rsidRPr="005F58F1" w:rsidRDefault="005F58F1" w:rsidP="00EA0A48">
      <w:pPr>
        <w:jc w:val="both"/>
        <w:rPr>
          <w:rFonts w:ascii="Times New Roman" w:hAnsi="Times New Roman" w:cs="Times New Roman"/>
          <w:i/>
          <w:sz w:val="24"/>
          <w:szCs w:val="24"/>
        </w:rPr>
      </w:pPr>
      <w:r w:rsidRPr="005F58F1">
        <w:rPr>
          <w:rFonts w:ascii="Times New Roman" w:eastAsia="Times New Roman" w:hAnsi="Times New Roman" w:cs="Times New Roman"/>
          <w:i/>
          <w:sz w:val="24"/>
          <w:szCs w:val="24"/>
        </w:rPr>
        <w:t xml:space="preserve">A levelet elküldtük a Bíróságnak és az Ügyészségnek. Az Ügyészség írásban tájékoztatta Önkormányzatunkat, hogy a kártyás beléptetők kialakításának 137.579,-Ft-os költségét a 2020. évben, két részletben </w:t>
      </w:r>
      <w:r>
        <w:rPr>
          <w:rFonts w:ascii="Times New Roman" w:eastAsia="Times New Roman" w:hAnsi="Times New Roman" w:cs="Times New Roman"/>
          <w:i/>
          <w:sz w:val="24"/>
          <w:szCs w:val="24"/>
        </w:rPr>
        <w:t>megfizetik. (2020.06.15. ill. 2020.12.15-ig.)</w:t>
      </w:r>
      <w:r w:rsidR="00904188">
        <w:rPr>
          <w:rFonts w:ascii="Times New Roman" w:eastAsia="Times New Roman" w:hAnsi="Times New Roman" w:cs="Times New Roman"/>
          <w:i/>
          <w:sz w:val="24"/>
          <w:szCs w:val="24"/>
        </w:rPr>
        <w:t>A Bíróság szintén írásban tájékoztatta Önkormányzatunkat, hogy a rá eső költséghányadot viseli. Kéri a számlát részükre megküldeni.</w:t>
      </w:r>
    </w:p>
    <w:p w14:paraId="77A0DFB5" w14:textId="77777777" w:rsidR="00EA0A48" w:rsidRPr="005F58F1" w:rsidRDefault="00EA0A48" w:rsidP="00EA0A48">
      <w:pPr>
        <w:jc w:val="both"/>
        <w:rPr>
          <w:rFonts w:ascii="Times New Roman" w:hAnsi="Times New Roman" w:cs="Times New Roman"/>
          <w:sz w:val="24"/>
          <w:szCs w:val="24"/>
        </w:rPr>
      </w:pPr>
      <w:r w:rsidRPr="005F58F1">
        <w:rPr>
          <w:rFonts w:ascii="Times New Roman" w:hAnsi="Times New Roman" w:cs="Times New Roman"/>
          <w:sz w:val="24"/>
          <w:szCs w:val="24"/>
        </w:rPr>
        <w:t xml:space="preserve">6./ </w:t>
      </w:r>
      <w:r w:rsidRPr="005F58F1">
        <w:rPr>
          <w:rFonts w:ascii="Times New Roman" w:eastAsia="Times New Roman" w:hAnsi="Times New Roman" w:cs="Times New Roman"/>
          <w:sz w:val="24"/>
          <w:szCs w:val="24"/>
        </w:rPr>
        <w:t>Zalakaros Város Önkormányzat Képviselőtestülete</w:t>
      </w:r>
      <w:r w:rsidRPr="005F58F1">
        <w:rPr>
          <w:rFonts w:ascii="Times New Roman" w:hAnsi="Times New Roman" w:cs="Times New Roman"/>
          <w:sz w:val="24"/>
          <w:szCs w:val="24"/>
        </w:rPr>
        <w:t xml:space="preserve"> a Fürdő Hotelt üzemeltető Zalakarosi Fürdő Zrt. kérésére egyetért azzal, hogy a hotelben kiépítésre kerüljön a belső wifi hálózat, melynek költségeire a képviselőtestület legfeljebb 1 000 000 Ft-ot biztosít, az esetleges e feletti költséget az üzemeltetőnek kell biztosítani. A képviselőtestület </w:t>
      </w:r>
      <w:r w:rsidRPr="005F58F1">
        <w:rPr>
          <w:rFonts w:ascii="Times New Roman" w:eastAsia="Times New Roman" w:hAnsi="Times New Roman" w:cs="Times New Roman"/>
          <w:sz w:val="24"/>
          <w:szCs w:val="24"/>
        </w:rPr>
        <w:t>felhatalmazza a polgármestert a beszerzésre a keretösszegig.</w:t>
      </w:r>
      <w:r w:rsidRPr="005F58F1">
        <w:rPr>
          <w:rFonts w:ascii="Times New Roman" w:hAnsi="Times New Roman" w:cs="Times New Roman"/>
          <w:sz w:val="24"/>
          <w:szCs w:val="24"/>
        </w:rPr>
        <w:t xml:space="preserve"> A pénzügyi fedezetét a 2019. évi költségvetés Fürdő Hotel átalakítására rendelkezésre álló hitelkeret terhére biztosítja.</w:t>
      </w:r>
    </w:p>
    <w:p w14:paraId="71B318CD" w14:textId="77777777" w:rsidR="00EA0A48" w:rsidRPr="005F58F1" w:rsidRDefault="00EA0A48" w:rsidP="00EA0A48">
      <w:pPr>
        <w:spacing w:after="0"/>
        <w:rPr>
          <w:rFonts w:ascii="Times New Roman" w:hAnsi="Times New Roman" w:cs="Times New Roman"/>
          <w:sz w:val="24"/>
          <w:szCs w:val="24"/>
        </w:rPr>
      </w:pPr>
      <w:r w:rsidRPr="005F58F1">
        <w:rPr>
          <w:rFonts w:ascii="Times New Roman" w:hAnsi="Times New Roman" w:cs="Times New Roman"/>
          <w:sz w:val="24"/>
          <w:szCs w:val="24"/>
        </w:rPr>
        <w:t xml:space="preserve">Határidő:             </w:t>
      </w:r>
      <w:r w:rsidRPr="005F58F1">
        <w:rPr>
          <w:rFonts w:ascii="Times New Roman" w:hAnsi="Times New Roman" w:cs="Times New Roman"/>
          <w:b/>
          <w:bCs/>
          <w:sz w:val="24"/>
          <w:szCs w:val="24"/>
        </w:rPr>
        <w:t>2019. július 05.</w:t>
      </w:r>
    </w:p>
    <w:p w14:paraId="7ECB643C" w14:textId="77777777" w:rsidR="00EA0A48" w:rsidRPr="005F58F1" w:rsidRDefault="00EA0A48" w:rsidP="00EA0A48">
      <w:pPr>
        <w:spacing w:after="0"/>
        <w:rPr>
          <w:rFonts w:ascii="Times New Roman" w:hAnsi="Times New Roman" w:cs="Times New Roman"/>
          <w:sz w:val="24"/>
          <w:szCs w:val="24"/>
        </w:rPr>
      </w:pPr>
      <w:r w:rsidRPr="005F58F1">
        <w:rPr>
          <w:rFonts w:ascii="Times New Roman" w:hAnsi="Times New Roman" w:cs="Times New Roman"/>
          <w:sz w:val="24"/>
          <w:szCs w:val="24"/>
        </w:rPr>
        <w:t>Felelős:               Novák Ferenc polgármester</w:t>
      </w:r>
    </w:p>
    <w:p w14:paraId="5BD14410" w14:textId="77777777" w:rsidR="00EA0A48" w:rsidRPr="005F58F1" w:rsidRDefault="00EA0A48" w:rsidP="00EA0A48">
      <w:pPr>
        <w:spacing w:after="0"/>
        <w:rPr>
          <w:rFonts w:ascii="Times New Roman" w:hAnsi="Times New Roman" w:cs="Times New Roman"/>
          <w:sz w:val="24"/>
          <w:szCs w:val="24"/>
        </w:rPr>
      </w:pPr>
      <w:r w:rsidRPr="005F58F1">
        <w:rPr>
          <w:rFonts w:ascii="Times New Roman" w:hAnsi="Times New Roman" w:cs="Times New Roman"/>
          <w:sz w:val="24"/>
          <w:szCs w:val="24"/>
        </w:rPr>
        <w:t>Operatív felelős: Tóthné Őri Ibolya városfejlesztési osztályvezető</w:t>
      </w:r>
    </w:p>
    <w:p w14:paraId="062CF3CE" w14:textId="77777777" w:rsidR="00EA0A48" w:rsidRPr="005F58F1" w:rsidRDefault="00EA0A48" w:rsidP="00EA0A48">
      <w:pPr>
        <w:spacing w:after="0"/>
        <w:rPr>
          <w:rFonts w:ascii="Times New Roman" w:hAnsi="Times New Roman" w:cs="Times New Roman"/>
          <w:sz w:val="24"/>
          <w:szCs w:val="24"/>
        </w:rPr>
      </w:pPr>
      <w:r w:rsidRPr="005F58F1">
        <w:rPr>
          <w:rFonts w:ascii="Times New Roman" w:hAnsi="Times New Roman" w:cs="Times New Roman"/>
          <w:sz w:val="24"/>
          <w:szCs w:val="24"/>
        </w:rPr>
        <w:t xml:space="preserve">                            Horváthné Juhász Barbara pénzügyi osztályvezető – tájékoztatásul a </w:t>
      </w:r>
    </w:p>
    <w:p w14:paraId="0591DF16" w14:textId="77777777" w:rsidR="00EA0A48" w:rsidRPr="005F58F1" w:rsidRDefault="00EA0A48" w:rsidP="00EA0A48">
      <w:pPr>
        <w:spacing w:after="0"/>
        <w:rPr>
          <w:rFonts w:ascii="Times New Roman" w:hAnsi="Times New Roman" w:cs="Times New Roman"/>
          <w:sz w:val="24"/>
          <w:szCs w:val="24"/>
        </w:rPr>
      </w:pPr>
      <w:r w:rsidRPr="005F58F1">
        <w:rPr>
          <w:rFonts w:ascii="Times New Roman" w:hAnsi="Times New Roman" w:cs="Times New Roman"/>
          <w:sz w:val="24"/>
          <w:szCs w:val="24"/>
        </w:rPr>
        <w:t xml:space="preserve">                            költségvetés számára </w:t>
      </w:r>
    </w:p>
    <w:p w14:paraId="4827F9C7" w14:textId="77777777" w:rsidR="00EA0A48" w:rsidRDefault="00EA0A48" w:rsidP="00EA0A48">
      <w:pPr>
        <w:pStyle w:val="Lista"/>
        <w:rPr>
          <w:b/>
          <w:sz w:val="24"/>
          <w:szCs w:val="24"/>
          <w:highlight w:val="yellow"/>
        </w:rPr>
      </w:pPr>
    </w:p>
    <w:p w14:paraId="40A61645" w14:textId="77777777" w:rsidR="005F58F1" w:rsidRPr="00C0679C" w:rsidRDefault="005F58F1" w:rsidP="005F58F1">
      <w:pPr>
        <w:spacing w:after="0" w:line="240" w:lineRule="auto"/>
        <w:jc w:val="both"/>
        <w:rPr>
          <w:rFonts w:ascii="Times New Roman" w:eastAsia="Times New Roman" w:hAnsi="Times New Roman" w:cs="Times New Roman"/>
          <w:i/>
          <w:sz w:val="24"/>
          <w:szCs w:val="24"/>
        </w:rPr>
      </w:pPr>
      <w:r w:rsidRPr="00C0679C">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Fürdő Hotel belső WIFI hálózat kivitelezéséhez kapcsolódóan a szerződés aláírásra került</w:t>
      </w:r>
      <w:r w:rsidRPr="00C0679C">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vállalkozó a munkák kivitelezését elvégezte. </w:t>
      </w:r>
    </w:p>
    <w:p w14:paraId="3EB119C7" w14:textId="77777777" w:rsidR="005F58F1" w:rsidRPr="00A50197" w:rsidRDefault="005F58F1" w:rsidP="00EA0A48">
      <w:pPr>
        <w:pStyle w:val="Lista"/>
        <w:rPr>
          <w:b/>
          <w:sz w:val="24"/>
          <w:szCs w:val="24"/>
          <w:highlight w:val="yellow"/>
        </w:rPr>
      </w:pPr>
    </w:p>
    <w:p w14:paraId="2B36B06D" w14:textId="77777777" w:rsidR="00EA0A48" w:rsidRPr="004942EA" w:rsidRDefault="00EA0A48" w:rsidP="00B22A89">
      <w:pPr>
        <w:pStyle w:val="Lista"/>
        <w:rPr>
          <w:b/>
          <w:sz w:val="24"/>
          <w:szCs w:val="24"/>
        </w:rPr>
      </w:pPr>
      <w:r w:rsidRPr="004942EA">
        <w:rPr>
          <w:b/>
          <w:sz w:val="24"/>
          <w:szCs w:val="24"/>
        </w:rPr>
        <w:t>III.</w:t>
      </w:r>
    </w:p>
    <w:p w14:paraId="6C1B03DC" w14:textId="77777777" w:rsidR="00EA0A48" w:rsidRPr="004942EA" w:rsidRDefault="00EA0A48" w:rsidP="00EA0A48">
      <w:pPr>
        <w:pStyle w:val="Lista"/>
        <w:ind w:left="0" w:firstLine="0"/>
        <w:jc w:val="both"/>
        <w:rPr>
          <w:sz w:val="24"/>
          <w:szCs w:val="24"/>
        </w:rPr>
      </w:pPr>
      <w:r w:rsidRPr="004942EA">
        <w:rPr>
          <w:sz w:val="24"/>
          <w:szCs w:val="24"/>
        </w:rPr>
        <w:t xml:space="preserve">1./ Zalakaros Város Önkormányzat Képviselőtestülete felkéri a polgármestert, hogy a sportszervező bevonásával, árajánlatokkal alátámasztott felmérést készítsen a karbantartandó, felújítandó önkormányzati tulajdonú parkerdei létesítményekről. </w:t>
      </w:r>
    </w:p>
    <w:p w14:paraId="63700CF3" w14:textId="77777777" w:rsidR="00EA0A48" w:rsidRPr="004942EA" w:rsidRDefault="00EA0A48" w:rsidP="00EA0A48">
      <w:pPr>
        <w:pStyle w:val="Lista"/>
        <w:ind w:left="0" w:firstLine="0"/>
        <w:jc w:val="both"/>
        <w:rPr>
          <w:sz w:val="24"/>
          <w:szCs w:val="24"/>
        </w:rPr>
      </w:pPr>
    </w:p>
    <w:p w14:paraId="5CADB432" w14:textId="77777777" w:rsidR="00EA0A48" w:rsidRPr="004942EA" w:rsidRDefault="00EA0A48" w:rsidP="00EA0A48">
      <w:pPr>
        <w:pStyle w:val="Lista"/>
        <w:ind w:left="0" w:firstLine="0"/>
        <w:jc w:val="both"/>
        <w:rPr>
          <w:sz w:val="24"/>
          <w:szCs w:val="24"/>
        </w:rPr>
      </w:pPr>
      <w:r w:rsidRPr="004942EA">
        <w:rPr>
          <w:sz w:val="24"/>
          <w:szCs w:val="24"/>
        </w:rPr>
        <w:t xml:space="preserve">2./ Zalakaros Város Önkormányzat Képviselőtestülete felhatalmazza a polgármestert, hogy az 1./ pont szerinti karbantartásokat, javításokat elvégeztesse 1 000 000 Ft-os keretösszegig, melynek fedezetét a 2019. évi fejlesztési kiadásokra elkülönített céltartalék terhére biztosítja. </w:t>
      </w:r>
    </w:p>
    <w:p w14:paraId="0EE6CDEA" w14:textId="77777777" w:rsidR="004942EA" w:rsidRPr="004942EA" w:rsidRDefault="004942EA" w:rsidP="00EA0A48">
      <w:pPr>
        <w:pStyle w:val="Lista"/>
        <w:ind w:left="0" w:firstLine="0"/>
        <w:jc w:val="both"/>
        <w:rPr>
          <w:sz w:val="24"/>
          <w:szCs w:val="24"/>
        </w:rPr>
      </w:pPr>
    </w:p>
    <w:p w14:paraId="47764520" w14:textId="77777777" w:rsidR="004942EA" w:rsidRPr="004942EA" w:rsidRDefault="004942EA" w:rsidP="00EA0A48">
      <w:pPr>
        <w:pStyle w:val="Lista"/>
        <w:ind w:left="0" w:firstLine="0"/>
        <w:jc w:val="both"/>
        <w:rPr>
          <w:i/>
          <w:sz w:val="24"/>
          <w:szCs w:val="24"/>
        </w:rPr>
      </w:pPr>
      <w:r>
        <w:rPr>
          <w:i/>
          <w:sz w:val="24"/>
          <w:szCs w:val="24"/>
        </w:rPr>
        <w:lastRenderedPageBreak/>
        <w:t xml:space="preserve">A sportszervező a </w:t>
      </w:r>
      <w:r w:rsidRPr="004942EA">
        <w:rPr>
          <w:i/>
          <w:sz w:val="24"/>
          <w:szCs w:val="24"/>
        </w:rPr>
        <w:t xml:space="preserve">parkerdei létesítmények </w:t>
      </w:r>
      <w:r>
        <w:rPr>
          <w:i/>
          <w:sz w:val="24"/>
          <w:szCs w:val="24"/>
        </w:rPr>
        <w:t xml:space="preserve">felmérést elkészítette, árajánlatot bekérte. A nyertes </w:t>
      </w:r>
      <w:r w:rsidRPr="004942EA">
        <w:rPr>
          <w:i/>
          <w:sz w:val="24"/>
          <w:szCs w:val="24"/>
        </w:rPr>
        <w:t>Vállalkozó a felújítási munkáit megkezdte</w:t>
      </w:r>
      <w:r>
        <w:rPr>
          <w:i/>
          <w:sz w:val="24"/>
          <w:szCs w:val="24"/>
        </w:rPr>
        <w:t>.</w:t>
      </w:r>
    </w:p>
    <w:p w14:paraId="1F46C288" w14:textId="77777777" w:rsidR="00EA0A48" w:rsidRPr="004942EA" w:rsidRDefault="00EA0A48" w:rsidP="00EA0A48">
      <w:pPr>
        <w:pStyle w:val="Lista"/>
        <w:ind w:left="0" w:firstLine="0"/>
        <w:jc w:val="both"/>
        <w:rPr>
          <w:i/>
          <w:sz w:val="24"/>
          <w:szCs w:val="24"/>
          <w:highlight w:val="yellow"/>
        </w:rPr>
      </w:pPr>
    </w:p>
    <w:p w14:paraId="78A19014" w14:textId="77777777" w:rsidR="00EA0A48" w:rsidRPr="004942EA" w:rsidRDefault="00EA0A48" w:rsidP="00EA0A48">
      <w:pPr>
        <w:pStyle w:val="Lista"/>
        <w:ind w:left="0" w:firstLine="0"/>
        <w:jc w:val="both"/>
        <w:rPr>
          <w:sz w:val="24"/>
          <w:szCs w:val="24"/>
        </w:rPr>
      </w:pPr>
      <w:r w:rsidRPr="004942EA">
        <w:rPr>
          <w:sz w:val="24"/>
          <w:szCs w:val="24"/>
        </w:rPr>
        <w:t>3./ Zalakaros Város Önkormányzat Képviselőtestülete fontosnak tartja kulturált, konténer típusú illemhelyek kialakítását a parkerdő területén. Ennek érdekében az alábbi döntést hozza:</w:t>
      </w:r>
    </w:p>
    <w:p w14:paraId="692143B4" w14:textId="77777777" w:rsidR="00EA0A48" w:rsidRPr="004942EA" w:rsidRDefault="00EA0A48" w:rsidP="00EA0A48">
      <w:pPr>
        <w:spacing w:after="0"/>
        <w:jc w:val="both"/>
        <w:rPr>
          <w:rFonts w:ascii="Times New Roman" w:hAnsi="Times New Roman" w:cs="Times New Roman"/>
          <w:sz w:val="24"/>
          <w:szCs w:val="24"/>
        </w:rPr>
      </w:pPr>
      <w:r w:rsidRPr="004942EA">
        <w:rPr>
          <w:rFonts w:ascii="Times New Roman" w:hAnsi="Times New Roman" w:cs="Times New Roman"/>
          <w:sz w:val="24"/>
          <w:szCs w:val="24"/>
        </w:rPr>
        <w:t xml:space="preserve">- az egyik illemhely a parkerdei pihenőnél kerülne kialakításra, a meglévő villanyhálózatra, a meglévő vízvezeték hálózatra, egyszemélyes WC hideg vizes kézmosóval, zárt szennyvíztárolóval, vandál biztos legyen. </w:t>
      </w:r>
    </w:p>
    <w:p w14:paraId="3C2F34B8" w14:textId="77777777" w:rsidR="00EA0A48" w:rsidRDefault="00EA0A48" w:rsidP="00EA0A48">
      <w:pPr>
        <w:spacing w:after="0"/>
        <w:jc w:val="both"/>
        <w:rPr>
          <w:rFonts w:ascii="Times New Roman" w:hAnsi="Times New Roman" w:cs="Times New Roman"/>
          <w:sz w:val="24"/>
          <w:szCs w:val="24"/>
        </w:rPr>
      </w:pPr>
      <w:r w:rsidRPr="004942EA">
        <w:rPr>
          <w:rFonts w:ascii="Times New Roman" w:hAnsi="Times New Roman" w:cs="Times New Roman"/>
          <w:sz w:val="24"/>
          <w:szCs w:val="24"/>
        </w:rPr>
        <w:t>- a másik illemhely a kilátónál kerülne kialakításra hasonló paraméterekkel, mint a parkerdei pihenőnél, azzal a kiegészítéssel, hogy vízmérőt és villanymérőt kell kiépíteni, valamint opcióba kerüljön megkérésre a nemenkénti WC mosdóval.</w:t>
      </w:r>
    </w:p>
    <w:p w14:paraId="7A0658FF" w14:textId="77777777" w:rsidR="004942EA" w:rsidRDefault="004942EA" w:rsidP="00EA0A48">
      <w:pPr>
        <w:spacing w:after="0"/>
        <w:jc w:val="both"/>
        <w:rPr>
          <w:rFonts w:ascii="Times New Roman" w:hAnsi="Times New Roman" w:cs="Times New Roman"/>
          <w:sz w:val="24"/>
          <w:szCs w:val="24"/>
        </w:rPr>
      </w:pPr>
    </w:p>
    <w:p w14:paraId="60912CE4" w14:textId="77777777" w:rsidR="004942EA" w:rsidRPr="007C35CD" w:rsidRDefault="004942EA" w:rsidP="00EA0A48">
      <w:pPr>
        <w:spacing w:after="0"/>
        <w:jc w:val="both"/>
        <w:rPr>
          <w:rFonts w:ascii="Times New Roman" w:hAnsi="Times New Roman" w:cs="Times New Roman"/>
          <w:i/>
          <w:sz w:val="24"/>
          <w:szCs w:val="24"/>
        </w:rPr>
      </w:pPr>
      <w:r w:rsidRPr="007C35CD">
        <w:rPr>
          <w:rFonts w:ascii="Times New Roman" w:hAnsi="Times New Roman" w:cs="Times New Roman"/>
          <w:i/>
          <w:sz w:val="24"/>
          <w:szCs w:val="24"/>
        </w:rPr>
        <w:t>A Zalaerdő Zrt. képviselőjével, Gál Károllyal július közepén a</w:t>
      </w:r>
      <w:r w:rsidR="007C35CD">
        <w:rPr>
          <w:rFonts w:ascii="Times New Roman" w:hAnsi="Times New Roman" w:cs="Times New Roman"/>
          <w:i/>
          <w:sz w:val="24"/>
          <w:szCs w:val="24"/>
        </w:rPr>
        <w:t xml:space="preserve"> nyi</w:t>
      </w:r>
      <w:r w:rsidRPr="007C35CD">
        <w:rPr>
          <w:rFonts w:ascii="Times New Roman" w:hAnsi="Times New Roman" w:cs="Times New Roman"/>
          <w:i/>
          <w:sz w:val="24"/>
          <w:szCs w:val="24"/>
        </w:rPr>
        <w:t>lvános illemhelyek helyszíneit bejártuk.</w:t>
      </w:r>
      <w:r w:rsidR="007C35CD">
        <w:rPr>
          <w:rFonts w:ascii="Times New Roman" w:hAnsi="Times New Roman" w:cs="Times New Roman"/>
          <w:i/>
          <w:sz w:val="24"/>
          <w:szCs w:val="24"/>
        </w:rPr>
        <w:t xml:space="preserve"> </w:t>
      </w:r>
      <w:r w:rsidRPr="007C35CD">
        <w:rPr>
          <w:rFonts w:ascii="Times New Roman" w:hAnsi="Times New Roman" w:cs="Times New Roman"/>
          <w:i/>
          <w:sz w:val="24"/>
          <w:szCs w:val="24"/>
        </w:rPr>
        <w:t>A szakember előzetes vél</w:t>
      </w:r>
      <w:r w:rsidR="007C35CD">
        <w:rPr>
          <w:rFonts w:ascii="Times New Roman" w:hAnsi="Times New Roman" w:cs="Times New Roman"/>
          <w:i/>
          <w:sz w:val="24"/>
          <w:szCs w:val="24"/>
        </w:rPr>
        <w:t>eménye alapján a kilátónál a nyi</w:t>
      </w:r>
      <w:r w:rsidRPr="007C35CD">
        <w:rPr>
          <w:rFonts w:ascii="Times New Roman" w:hAnsi="Times New Roman" w:cs="Times New Roman"/>
          <w:i/>
          <w:sz w:val="24"/>
          <w:szCs w:val="24"/>
        </w:rPr>
        <w:t>lvános WC elhelyezés</w:t>
      </w:r>
      <w:r w:rsidR="007C35CD" w:rsidRPr="007C35CD">
        <w:rPr>
          <w:rFonts w:ascii="Times New Roman" w:hAnsi="Times New Roman" w:cs="Times New Roman"/>
          <w:i/>
          <w:sz w:val="24"/>
          <w:szCs w:val="24"/>
        </w:rPr>
        <w:t>ére nem lát lehetőséget, mivel á</w:t>
      </w:r>
      <w:r w:rsidRPr="007C35CD">
        <w:rPr>
          <w:rFonts w:ascii="Times New Roman" w:hAnsi="Times New Roman" w:cs="Times New Roman"/>
          <w:i/>
          <w:sz w:val="24"/>
          <w:szCs w:val="24"/>
        </w:rPr>
        <w:t>llami tulajdonú erdő terület. Annak más célú hasznosítását nem támogatják.</w:t>
      </w:r>
    </w:p>
    <w:p w14:paraId="3C740337" w14:textId="77777777" w:rsidR="007C35CD" w:rsidRDefault="004942EA" w:rsidP="00EA0A48">
      <w:pPr>
        <w:spacing w:after="0"/>
        <w:jc w:val="both"/>
        <w:rPr>
          <w:rFonts w:ascii="Times New Roman" w:hAnsi="Times New Roman" w:cs="Times New Roman"/>
          <w:i/>
          <w:sz w:val="24"/>
          <w:szCs w:val="24"/>
        </w:rPr>
      </w:pPr>
      <w:r w:rsidRPr="007C35CD">
        <w:rPr>
          <w:rFonts w:ascii="Times New Roman" w:hAnsi="Times New Roman" w:cs="Times New Roman"/>
          <w:i/>
          <w:sz w:val="24"/>
          <w:szCs w:val="24"/>
        </w:rPr>
        <w:t xml:space="preserve">A parkerdei terület a nagykanizsai Zalaerdő Zrt. tulajdona, ezért </w:t>
      </w:r>
      <w:r w:rsidR="007C35CD" w:rsidRPr="007C35CD">
        <w:rPr>
          <w:rFonts w:ascii="Times New Roman" w:hAnsi="Times New Roman" w:cs="Times New Roman"/>
          <w:i/>
          <w:sz w:val="24"/>
          <w:szCs w:val="24"/>
        </w:rPr>
        <w:t>itt elhelyezhető a ny</w:t>
      </w:r>
      <w:r w:rsidR="007C35CD">
        <w:rPr>
          <w:rFonts w:ascii="Times New Roman" w:hAnsi="Times New Roman" w:cs="Times New Roman"/>
          <w:i/>
          <w:sz w:val="24"/>
          <w:szCs w:val="24"/>
        </w:rPr>
        <w:t>i</w:t>
      </w:r>
      <w:r w:rsidR="007C35CD" w:rsidRPr="007C35CD">
        <w:rPr>
          <w:rFonts w:ascii="Times New Roman" w:hAnsi="Times New Roman" w:cs="Times New Roman"/>
          <w:i/>
          <w:sz w:val="24"/>
          <w:szCs w:val="24"/>
        </w:rPr>
        <w:t>lvános WC. A tervezett telepítési hely pontos meghatározása érdekében a terület nyugati oldalának kitűzését kéri, hogy még véletlenül se kerüljön állami területre</w:t>
      </w:r>
      <w:r w:rsidR="007C35CD">
        <w:rPr>
          <w:rFonts w:ascii="Times New Roman" w:hAnsi="Times New Roman" w:cs="Times New Roman"/>
          <w:i/>
          <w:sz w:val="24"/>
          <w:szCs w:val="24"/>
        </w:rPr>
        <w:t xml:space="preserve"> az építmény. </w:t>
      </w:r>
    </w:p>
    <w:p w14:paraId="49AC2D65" w14:textId="77777777" w:rsidR="007C35CD" w:rsidRPr="007C35CD" w:rsidRDefault="007C35CD" w:rsidP="00EA0A48">
      <w:pPr>
        <w:spacing w:after="0"/>
        <w:jc w:val="both"/>
        <w:rPr>
          <w:rFonts w:ascii="Times New Roman" w:hAnsi="Times New Roman" w:cs="Times New Roman"/>
          <w:i/>
          <w:sz w:val="24"/>
          <w:szCs w:val="24"/>
        </w:rPr>
      </w:pPr>
      <w:r w:rsidRPr="007C35CD">
        <w:rPr>
          <w:rFonts w:ascii="Times New Roman" w:hAnsi="Times New Roman" w:cs="Times New Roman"/>
          <w:i/>
          <w:sz w:val="24"/>
          <w:szCs w:val="24"/>
        </w:rPr>
        <w:t>A kitűzés m</w:t>
      </w:r>
      <w:r>
        <w:rPr>
          <w:rFonts w:ascii="Times New Roman" w:hAnsi="Times New Roman" w:cs="Times New Roman"/>
          <w:i/>
          <w:sz w:val="24"/>
          <w:szCs w:val="24"/>
        </w:rPr>
        <w:t>egtörtént, melyet megküldtünk a</w:t>
      </w:r>
      <w:r w:rsidRPr="007C35CD">
        <w:rPr>
          <w:rFonts w:ascii="Times New Roman" w:hAnsi="Times New Roman" w:cs="Times New Roman"/>
          <w:i/>
          <w:sz w:val="24"/>
          <w:szCs w:val="24"/>
        </w:rPr>
        <w:t xml:space="preserve">z erdészetnek. A telepítés előtt készül egy írásbeli </w:t>
      </w:r>
      <w:r>
        <w:rPr>
          <w:rFonts w:ascii="Times New Roman" w:hAnsi="Times New Roman" w:cs="Times New Roman"/>
          <w:i/>
          <w:sz w:val="24"/>
          <w:szCs w:val="24"/>
        </w:rPr>
        <w:t>használati megállapodás, mely tartalmazza</w:t>
      </w:r>
      <w:r w:rsidRPr="007C35CD">
        <w:rPr>
          <w:rFonts w:ascii="Times New Roman" w:hAnsi="Times New Roman" w:cs="Times New Roman"/>
          <w:i/>
          <w:sz w:val="24"/>
          <w:szCs w:val="24"/>
        </w:rPr>
        <w:t xml:space="preserve"> a pontos helyszín</w:t>
      </w:r>
      <w:r>
        <w:rPr>
          <w:rFonts w:ascii="Times New Roman" w:hAnsi="Times New Roman" w:cs="Times New Roman"/>
          <w:i/>
          <w:sz w:val="24"/>
          <w:szCs w:val="24"/>
        </w:rPr>
        <w:t>t, közművek költségét</w:t>
      </w:r>
      <w:r w:rsidRPr="007C35CD">
        <w:rPr>
          <w:rFonts w:ascii="Times New Roman" w:hAnsi="Times New Roman" w:cs="Times New Roman"/>
          <w:i/>
          <w:sz w:val="24"/>
          <w:szCs w:val="24"/>
        </w:rPr>
        <w:t>, meddig áll fe</w:t>
      </w:r>
      <w:r>
        <w:rPr>
          <w:rFonts w:ascii="Times New Roman" w:hAnsi="Times New Roman" w:cs="Times New Roman"/>
          <w:i/>
          <w:sz w:val="24"/>
          <w:szCs w:val="24"/>
        </w:rPr>
        <w:t>n</w:t>
      </w:r>
      <w:r w:rsidRPr="007C35CD">
        <w:rPr>
          <w:rFonts w:ascii="Times New Roman" w:hAnsi="Times New Roman" w:cs="Times New Roman"/>
          <w:i/>
          <w:sz w:val="24"/>
          <w:szCs w:val="24"/>
        </w:rPr>
        <w:t>n, megállapodás megszűnése esetén eredeti állapot helyreállítás</w:t>
      </w:r>
      <w:r>
        <w:rPr>
          <w:rFonts w:ascii="Times New Roman" w:hAnsi="Times New Roman" w:cs="Times New Roman"/>
          <w:i/>
          <w:sz w:val="24"/>
          <w:szCs w:val="24"/>
        </w:rPr>
        <w:t>át. A megállapodás elkészítésére felkértük a Csetneki ügyvédi irodát.</w:t>
      </w:r>
    </w:p>
    <w:p w14:paraId="6D56626A" w14:textId="77777777" w:rsidR="007C35CD" w:rsidRPr="00A50197" w:rsidRDefault="007C35CD" w:rsidP="00EA0A48">
      <w:pPr>
        <w:spacing w:after="0"/>
        <w:jc w:val="both"/>
        <w:rPr>
          <w:rFonts w:ascii="Times New Roman" w:hAnsi="Times New Roman" w:cs="Times New Roman"/>
          <w:sz w:val="24"/>
          <w:szCs w:val="24"/>
          <w:highlight w:val="yellow"/>
        </w:rPr>
      </w:pPr>
    </w:p>
    <w:p w14:paraId="260A7DD6" w14:textId="77777777" w:rsidR="00EA0A48" w:rsidRPr="007C35CD" w:rsidRDefault="00EA0A48" w:rsidP="00EA0A48">
      <w:pPr>
        <w:pStyle w:val="Lista"/>
        <w:ind w:left="0" w:firstLine="0"/>
        <w:jc w:val="both"/>
        <w:rPr>
          <w:sz w:val="24"/>
          <w:szCs w:val="24"/>
        </w:rPr>
      </w:pPr>
      <w:r w:rsidRPr="007C35CD">
        <w:rPr>
          <w:sz w:val="24"/>
          <w:szCs w:val="24"/>
        </w:rPr>
        <w:t xml:space="preserve">4./ Zalakaros Város Önkormányzat Képviselőtestülete felhatalmazza a polgármestert, hogy az 3./ pont szerinti beszerzéseket elvégeztesse 5 000 000 Ft-os keretösszegig, melynek fedezetét a 2019. évi fejlesztési kiadásokra elkülönített céltartalék terhére biztosítja. </w:t>
      </w:r>
    </w:p>
    <w:p w14:paraId="7B8A41FF" w14:textId="77777777" w:rsidR="00EA0A48" w:rsidRPr="007C35CD" w:rsidRDefault="00EA0A48" w:rsidP="00EA0A48">
      <w:pPr>
        <w:spacing w:after="0"/>
        <w:jc w:val="both"/>
        <w:rPr>
          <w:rFonts w:ascii="Times New Roman" w:hAnsi="Times New Roman" w:cs="Times New Roman"/>
          <w:sz w:val="24"/>
          <w:szCs w:val="24"/>
        </w:rPr>
      </w:pPr>
    </w:p>
    <w:p w14:paraId="0212C9E1" w14:textId="77777777" w:rsidR="00EA0A48" w:rsidRPr="007C35CD" w:rsidRDefault="00EA0A48" w:rsidP="00EA0A48">
      <w:pPr>
        <w:spacing w:after="0"/>
        <w:rPr>
          <w:rFonts w:ascii="Times New Roman" w:hAnsi="Times New Roman" w:cs="Times New Roman"/>
          <w:sz w:val="24"/>
          <w:szCs w:val="24"/>
        </w:rPr>
      </w:pPr>
      <w:r w:rsidRPr="007C35CD">
        <w:rPr>
          <w:rFonts w:ascii="Times New Roman" w:hAnsi="Times New Roman" w:cs="Times New Roman"/>
          <w:sz w:val="24"/>
          <w:szCs w:val="24"/>
        </w:rPr>
        <w:t xml:space="preserve">Határidő:            </w:t>
      </w:r>
      <w:r w:rsidRPr="007C35CD">
        <w:rPr>
          <w:rFonts w:ascii="Times New Roman" w:hAnsi="Times New Roman" w:cs="Times New Roman"/>
          <w:b/>
          <w:bCs/>
          <w:sz w:val="24"/>
          <w:szCs w:val="24"/>
        </w:rPr>
        <w:t>2019. július 31.</w:t>
      </w:r>
    </w:p>
    <w:p w14:paraId="25D76221" w14:textId="77777777" w:rsidR="00EA0A48" w:rsidRPr="007C35CD" w:rsidRDefault="00EA0A48" w:rsidP="00EA0A48">
      <w:pPr>
        <w:spacing w:after="0"/>
        <w:rPr>
          <w:rFonts w:ascii="Times New Roman" w:hAnsi="Times New Roman" w:cs="Times New Roman"/>
          <w:sz w:val="24"/>
          <w:szCs w:val="24"/>
        </w:rPr>
      </w:pPr>
      <w:r w:rsidRPr="007C35CD">
        <w:rPr>
          <w:rFonts w:ascii="Times New Roman" w:hAnsi="Times New Roman" w:cs="Times New Roman"/>
          <w:sz w:val="24"/>
          <w:szCs w:val="24"/>
        </w:rPr>
        <w:t>Felelős:               Novák Ferenc polgármester</w:t>
      </w:r>
    </w:p>
    <w:p w14:paraId="52DC57F8" w14:textId="77777777" w:rsidR="00EA0A48" w:rsidRPr="007C35CD" w:rsidRDefault="00EA0A48" w:rsidP="00EA0A48">
      <w:pPr>
        <w:spacing w:after="0"/>
        <w:rPr>
          <w:rFonts w:ascii="Times New Roman" w:hAnsi="Times New Roman" w:cs="Times New Roman"/>
          <w:sz w:val="24"/>
          <w:szCs w:val="24"/>
        </w:rPr>
      </w:pPr>
      <w:r w:rsidRPr="007C35CD">
        <w:rPr>
          <w:rFonts w:ascii="Times New Roman" w:hAnsi="Times New Roman" w:cs="Times New Roman"/>
          <w:sz w:val="24"/>
          <w:szCs w:val="24"/>
        </w:rPr>
        <w:t>Operatív felelős: Tóthné Őri Ibolya városfejlesztési osztályvezető</w:t>
      </w:r>
    </w:p>
    <w:p w14:paraId="6A27969D" w14:textId="77777777" w:rsidR="00EA0A48" w:rsidRPr="007C35CD" w:rsidRDefault="00EA0A48" w:rsidP="00EA0A48">
      <w:pPr>
        <w:spacing w:after="0"/>
        <w:rPr>
          <w:rFonts w:ascii="Times New Roman" w:hAnsi="Times New Roman" w:cs="Times New Roman"/>
          <w:sz w:val="24"/>
          <w:szCs w:val="24"/>
        </w:rPr>
      </w:pPr>
      <w:r w:rsidRPr="007C35CD">
        <w:rPr>
          <w:rFonts w:ascii="Times New Roman" w:hAnsi="Times New Roman" w:cs="Times New Roman"/>
          <w:sz w:val="24"/>
          <w:szCs w:val="24"/>
        </w:rPr>
        <w:t xml:space="preserve">                            Horváthné Juhász Barbara pénzügyi osztályvezető – tájékoztatásul a </w:t>
      </w:r>
    </w:p>
    <w:p w14:paraId="0BC9F6DB" w14:textId="77777777" w:rsidR="00EA0A48" w:rsidRPr="007C35CD" w:rsidRDefault="00EA0A48" w:rsidP="00EA0A48">
      <w:pPr>
        <w:spacing w:after="0"/>
        <w:rPr>
          <w:rFonts w:ascii="Times New Roman" w:hAnsi="Times New Roman" w:cs="Times New Roman"/>
          <w:sz w:val="24"/>
          <w:szCs w:val="24"/>
        </w:rPr>
      </w:pPr>
      <w:r w:rsidRPr="007C35CD">
        <w:rPr>
          <w:rFonts w:ascii="Times New Roman" w:hAnsi="Times New Roman" w:cs="Times New Roman"/>
          <w:sz w:val="24"/>
          <w:szCs w:val="24"/>
        </w:rPr>
        <w:t xml:space="preserve">                            költségvetés számára </w:t>
      </w:r>
    </w:p>
    <w:p w14:paraId="5E0FDFA9" w14:textId="77777777" w:rsidR="00EA0A48" w:rsidRPr="00A50197" w:rsidRDefault="00EA0A48" w:rsidP="00EA0A48">
      <w:pPr>
        <w:pStyle w:val="Lista"/>
        <w:ind w:left="0" w:firstLine="0"/>
        <w:jc w:val="both"/>
        <w:rPr>
          <w:sz w:val="24"/>
          <w:szCs w:val="24"/>
          <w:highlight w:val="yellow"/>
        </w:rPr>
      </w:pPr>
    </w:p>
    <w:p w14:paraId="220447C3" w14:textId="77777777" w:rsidR="00EA0A48" w:rsidRPr="003D489F" w:rsidRDefault="00EA0A48" w:rsidP="00EA0A48">
      <w:pPr>
        <w:pStyle w:val="Lista"/>
        <w:ind w:left="0" w:firstLine="0"/>
        <w:jc w:val="both"/>
        <w:rPr>
          <w:b/>
          <w:sz w:val="24"/>
          <w:szCs w:val="24"/>
        </w:rPr>
      </w:pPr>
      <w:r w:rsidRPr="003D489F">
        <w:rPr>
          <w:b/>
          <w:sz w:val="24"/>
          <w:szCs w:val="24"/>
        </w:rPr>
        <w:t>IV.</w:t>
      </w:r>
    </w:p>
    <w:p w14:paraId="1941D6DD" w14:textId="77777777" w:rsidR="00EA0A48" w:rsidRPr="003D489F" w:rsidRDefault="00EA0A48" w:rsidP="00EA0A48">
      <w:pPr>
        <w:spacing w:after="0"/>
        <w:jc w:val="both"/>
        <w:rPr>
          <w:rFonts w:ascii="Times New Roman" w:hAnsi="Times New Roman"/>
          <w:sz w:val="24"/>
          <w:szCs w:val="24"/>
        </w:rPr>
      </w:pPr>
      <w:r w:rsidRPr="003D489F">
        <w:rPr>
          <w:rFonts w:ascii="Times New Roman" w:hAnsi="Times New Roman"/>
          <w:sz w:val="24"/>
          <w:szCs w:val="24"/>
        </w:rPr>
        <w:t xml:space="preserve">1./ </w:t>
      </w:r>
      <w:r w:rsidRPr="003D489F">
        <w:rPr>
          <w:rFonts w:ascii="Times New Roman" w:eastAsia="Times New Roman" w:hAnsi="Times New Roman" w:cs="Times New Roman"/>
          <w:sz w:val="24"/>
          <w:szCs w:val="24"/>
        </w:rPr>
        <w:t>Zalakaros Város Önkormányzat Képviselőtestülete</w:t>
      </w:r>
      <w:r w:rsidRPr="003D489F">
        <w:rPr>
          <w:rFonts w:ascii="Times New Roman" w:hAnsi="Times New Roman"/>
          <w:sz w:val="24"/>
          <w:szCs w:val="24"/>
        </w:rPr>
        <w:t xml:space="preserve"> a fogorvosi rendelő eszközbeszerzése kapcsán az új fogorvos által jelzett igények alapján felkéri a polgármestert, hogy a beszerzési szabályzat szerinti árajánlatkérés után a Pénzügyi, Városüzemeltetési, Ügyrendi és Humánpolitikai Bizottság elnökével történő egyeztetés alapján a legkedvezőbb ajánlatot adót kiválassza és a beszerzéshez szükséges szerződéseket aláírja.</w:t>
      </w:r>
    </w:p>
    <w:p w14:paraId="0DDC99A8" w14:textId="77777777" w:rsidR="00EA0A48" w:rsidRPr="003D489F" w:rsidRDefault="00EA0A48" w:rsidP="00EA0A48">
      <w:pPr>
        <w:spacing w:after="0"/>
        <w:jc w:val="both"/>
        <w:rPr>
          <w:rFonts w:ascii="Times New Roman" w:hAnsi="Times New Roman"/>
          <w:sz w:val="24"/>
          <w:szCs w:val="24"/>
        </w:rPr>
      </w:pPr>
    </w:p>
    <w:p w14:paraId="62FF6C70" w14:textId="77777777" w:rsidR="00EA0A48" w:rsidRPr="003D489F" w:rsidRDefault="00EA0A48" w:rsidP="00EA0A48">
      <w:pPr>
        <w:spacing w:after="0"/>
        <w:jc w:val="both"/>
        <w:rPr>
          <w:rFonts w:ascii="Times New Roman" w:hAnsi="Times New Roman"/>
          <w:sz w:val="24"/>
          <w:szCs w:val="24"/>
        </w:rPr>
      </w:pPr>
      <w:r w:rsidRPr="003D489F">
        <w:rPr>
          <w:rFonts w:ascii="Times New Roman" w:hAnsi="Times New Roman"/>
          <w:sz w:val="24"/>
          <w:szCs w:val="24"/>
        </w:rPr>
        <w:t xml:space="preserve">2./ </w:t>
      </w:r>
      <w:r w:rsidRPr="003D489F">
        <w:rPr>
          <w:rFonts w:ascii="Times New Roman" w:eastAsia="Times New Roman" w:hAnsi="Times New Roman" w:cs="Times New Roman"/>
          <w:sz w:val="24"/>
          <w:szCs w:val="24"/>
        </w:rPr>
        <w:t>Zalakaros Város Önkormányzat Képviselőtestülete</w:t>
      </w:r>
      <w:r w:rsidRPr="003D489F">
        <w:rPr>
          <w:rFonts w:ascii="Times New Roman" w:hAnsi="Times New Roman"/>
          <w:sz w:val="24"/>
          <w:szCs w:val="24"/>
        </w:rPr>
        <w:t xml:space="preserve"> az orvosi rendelő átköltöztetése kapcsán a helyettes háziorvossal egyeztetve, a</w:t>
      </w:r>
      <w:r w:rsidRPr="003D489F">
        <w:t xml:space="preserve"> </w:t>
      </w:r>
      <w:r w:rsidRPr="003D489F">
        <w:rPr>
          <w:rFonts w:ascii="Times New Roman" w:hAnsi="Times New Roman"/>
          <w:sz w:val="24"/>
          <w:szCs w:val="24"/>
        </w:rPr>
        <w:t>Nagykanizsai Járási Hivatal Népegészségügyi Osztály javaslatát figyelembe felkéri a polgármestert, hogy a szükséges beruházások megvalósításáról gondoskodjon oly módon, hogy a beszerzési szabályzat szerinti árajánlatkérés után a Pénzügyi, Városüzemeltetési, Ügyrendi és Humánpolitikai Bizottság elnökével történő egyeztetés alapján a legkedvezőbb ajánlatot adót kiválassza és a beszerzéshez szükséges szerződéseket aláírja.</w:t>
      </w:r>
    </w:p>
    <w:p w14:paraId="7BEFFD8B" w14:textId="77777777" w:rsidR="00EA0A48" w:rsidRPr="003D489F" w:rsidRDefault="00EA0A48" w:rsidP="00EA0A48">
      <w:pPr>
        <w:pStyle w:val="Lista"/>
        <w:rPr>
          <w:b/>
          <w:sz w:val="24"/>
          <w:szCs w:val="24"/>
        </w:rPr>
      </w:pPr>
    </w:p>
    <w:p w14:paraId="40DEBD2D" w14:textId="77777777" w:rsidR="00EA0A48" w:rsidRPr="003D489F" w:rsidRDefault="00EA0A48" w:rsidP="00EA0A48">
      <w:pPr>
        <w:spacing w:after="0"/>
        <w:rPr>
          <w:rFonts w:ascii="Times New Roman" w:hAnsi="Times New Roman" w:cs="Times New Roman"/>
          <w:sz w:val="24"/>
          <w:szCs w:val="24"/>
        </w:rPr>
      </w:pPr>
      <w:r w:rsidRPr="003D489F">
        <w:rPr>
          <w:rFonts w:ascii="Times New Roman" w:hAnsi="Times New Roman" w:cs="Times New Roman"/>
          <w:sz w:val="24"/>
          <w:szCs w:val="24"/>
        </w:rPr>
        <w:lastRenderedPageBreak/>
        <w:t xml:space="preserve">Határidő:             </w:t>
      </w:r>
      <w:r w:rsidRPr="003D489F">
        <w:rPr>
          <w:rFonts w:ascii="Times New Roman" w:hAnsi="Times New Roman" w:cs="Times New Roman"/>
          <w:b/>
          <w:bCs/>
          <w:sz w:val="24"/>
          <w:szCs w:val="24"/>
        </w:rPr>
        <w:t>2019. július 31.</w:t>
      </w:r>
    </w:p>
    <w:p w14:paraId="3C0C2E9B" w14:textId="77777777" w:rsidR="00EA0A48" w:rsidRPr="003D489F" w:rsidRDefault="00EA0A48" w:rsidP="00EA0A48">
      <w:pPr>
        <w:spacing w:after="0"/>
        <w:rPr>
          <w:rFonts w:ascii="Times New Roman" w:hAnsi="Times New Roman" w:cs="Times New Roman"/>
          <w:sz w:val="24"/>
          <w:szCs w:val="24"/>
        </w:rPr>
      </w:pPr>
      <w:r w:rsidRPr="003D489F">
        <w:rPr>
          <w:rFonts w:ascii="Times New Roman" w:hAnsi="Times New Roman" w:cs="Times New Roman"/>
          <w:sz w:val="24"/>
          <w:szCs w:val="24"/>
        </w:rPr>
        <w:t>Felelős:               Novák Ferenc polgármester</w:t>
      </w:r>
    </w:p>
    <w:p w14:paraId="3A64C02F" w14:textId="77777777" w:rsidR="00EA0A48" w:rsidRPr="003D489F" w:rsidRDefault="00EA0A48" w:rsidP="00EA0A48">
      <w:pPr>
        <w:spacing w:after="0"/>
        <w:rPr>
          <w:rFonts w:ascii="Times New Roman" w:hAnsi="Times New Roman" w:cs="Times New Roman"/>
          <w:sz w:val="24"/>
          <w:szCs w:val="24"/>
        </w:rPr>
      </w:pPr>
      <w:r w:rsidRPr="003D489F">
        <w:rPr>
          <w:rFonts w:ascii="Times New Roman" w:hAnsi="Times New Roman" w:cs="Times New Roman"/>
          <w:sz w:val="24"/>
          <w:szCs w:val="24"/>
        </w:rPr>
        <w:t>Operatív felelős: Tóthné Őri Ibolya városfejlesztési osztályvezető</w:t>
      </w:r>
    </w:p>
    <w:p w14:paraId="462D96AD" w14:textId="77777777" w:rsidR="00EA0A48" w:rsidRPr="003D489F" w:rsidRDefault="00EA0A48" w:rsidP="00EA0A48">
      <w:pPr>
        <w:spacing w:after="0"/>
        <w:rPr>
          <w:rFonts w:ascii="Times New Roman" w:hAnsi="Times New Roman" w:cs="Times New Roman"/>
          <w:sz w:val="24"/>
          <w:szCs w:val="24"/>
        </w:rPr>
      </w:pPr>
      <w:r w:rsidRPr="003D489F">
        <w:rPr>
          <w:rFonts w:ascii="Times New Roman" w:hAnsi="Times New Roman" w:cs="Times New Roman"/>
          <w:sz w:val="24"/>
          <w:szCs w:val="24"/>
        </w:rPr>
        <w:t xml:space="preserve">                            Horváthné Juhász Barbara pénzügyi osztályvezető – tájékoztatásul a </w:t>
      </w:r>
    </w:p>
    <w:p w14:paraId="5DFA4F40" w14:textId="77777777" w:rsidR="00EA0A48" w:rsidRPr="003D489F" w:rsidRDefault="00EA0A48" w:rsidP="00EA0A48">
      <w:pPr>
        <w:spacing w:after="0"/>
        <w:rPr>
          <w:rFonts w:ascii="Times New Roman" w:hAnsi="Times New Roman" w:cs="Times New Roman"/>
          <w:sz w:val="24"/>
          <w:szCs w:val="24"/>
        </w:rPr>
      </w:pPr>
      <w:r w:rsidRPr="003D489F">
        <w:rPr>
          <w:rFonts w:ascii="Times New Roman" w:hAnsi="Times New Roman" w:cs="Times New Roman"/>
          <w:sz w:val="24"/>
          <w:szCs w:val="24"/>
        </w:rPr>
        <w:t xml:space="preserve">                            költségvetés számára </w:t>
      </w:r>
    </w:p>
    <w:p w14:paraId="66BF335F" w14:textId="77777777" w:rsidR="009C6941" w:rsidRPr="003D489F" w:rsidRDefault="009C6941" w:rsidP="009C6941">
      <w:pPr>
        <w:spacing w:after="0" w:line="240" w:lineRule="auto"/>
        <w:jc w:val="both"/>
        <w:rPr>
          <w:rFonts w:ascii="Times New Roman" w:eastAsia="Times New Roman" w:hAnsi="Times New Roman" w:cs="Times New Roman"/>
          <w:i/>
          <w:sz w:val="24"/>
          <w:szCs w:val="24"/>
        </w:rPr>
      </w:pPr>
    </w:p>
    <w:p w14:paraId="5022BDA5" w14:textId="77777777" w:rsidR="00EA0A48" w:rsidRPr="004650D5" w:rsidRDefault="003D489F" w:rsidP="00EA0A48">
      <w:pPr>
        <w:spacing w:after="0"/>
        <w:rPr>
          <w:rFonts w:ascii="Times New Roman" w:hAnsi="Times New Roman" w:cs="Times New Roman"/>
          <w:i/>
          <w:sz w:val="24"/>
          <w:szCs w:val="24"/>
        </w:rPr>
      </w:pPr>
      <w:r w:rsidRPr="004650D5">
        <w:rPr>
          <w:rFonts w:ascii="Times New Roman" w:hAnsi="Times New Roman" w:cs="Times New Roman"/>
          <w:i/>
          <w:sz w:val="24"/>
          <w:szCs w:val="24"/>
        </w:rPr>
        <w:t>A fogorvossal egyeztetett eszközbeszerzések megtörténtek. Az orvosi rendelő átköltöztetésre került a Jegenye sor 8. alá, az átköltözéshez szükséges munkák elvégzésre kerültek.</w:t>
      </w:r>
    </w:p>
    <w:p w14:paraId="5FD23FA0" w14:textId="77777777" w:rsidR="003D489F" w:rsidRPr="004650D5" w:rsidRDefault="003D489F" w:rsidP="00EA0A48">
      <w:pPr>
        <w:spacing w:after="0"/>
        <w:rPr>
          <w:rFonts w:ascii="Times New Roman" w:hAnsi="Times New Roman" w:cs="Times New Roman"/>
          <w:i/>
          <w:sz w:val="24"/>
          <w:szCs w:val="24"/>
        </w:rPr>
      </w:pPr>
    </w:p>
    <w:p w14:paraId="1FDFD16A" w14:textId="77777777" w:rsidR="00EA0A48" w:rsidRPr="007C35CD" w:rsidRDefault="00EA0A48" w:rsidP="00EA0A48">
      <w:pPr>
        <w:spacing w:after="0"/>
        <w:rPr>
          <w:rFonts w:ascii="Times New Roman" w:hAnsi="Times New Roman" w:cs="Times New Roman"/>
          <w:b/>
          <w:sz w:val="24"/>
          <w:szCs w:val="24"/>
        </w:rPr>
      </w:pPr>
      <w:r w:rsidRPr="007C35CD">
        <w:rPr>
          <w:rFonts w:ascii="Times New Roman" w:hAnsi="Times New Roman" w:cs="Times New Roman"/>
          <w:b/>
          <w:sz w:val="24"/>
          <w:szCs w:val="24"/>
        </w:rPr>
        <w:t>V.</w:t>
      </w:r>
    </w:p>
    <w:p w14:paraId="6871A5C0" w14:textId="77777777" w:rsidR="00EA0A48" w:rsidRPr="007C35CD" w:rsidRDefault="00EA0A48" w:rsidP="00EA0A48">
      <w:pPr>
        <w:spacing w:after="0"/>
        <w:jc w:val="both"/>
        <w:rPr>
          <w:rFonts w:ascii="Times New Roman" w:hAnsi="Times New Roman"/>
          <w:sz w:val="24"/>
          <w:szCs w:val="24"/>
        </w:rPr>
      </w:pPr>
      <w:r w:rsidRPr="007C35CD">
        <w:rPr>
          <w:rFonts w:ascii="Times New Roman" w:eastAsia="Times New Roman" w:hAnsi="Times New Roman" w:cs="Times New Roman"/>
          <w:sz w:val="24"/>
          <w:szCs w:val="24"/>
        </w:rPr>
        <w:t>1./ Zalakaros Város Önkormányzat Képviselőtestülete</w:t>
      </w:r>
      <w:r w:rsidRPr="007C35CD">
        <w:rPr>
          <w:rFonts w:ascii="Times New Roman" w:hAnsi="Times New Roman"/>
          <w:sz w:val="24"/>
          <w:szCs w:val="24"/>
        </w:rPr>
        <w:t xml:space="preserve"> a Termál út 1. előtti csapadékcsatorna kapcsán felkéri a polgármestert, tegyen intézkedéseket, hogy a csatorna kamerázott szelvénye alapján kerüljön meghatározásra az útfelbontás szükségszerű mértéke, a felbontási engedély legyen megkérve a Magyar Közúttól, valamint felhatalmazza a polgármestert, hogy a beszerzési szabályzat szerinti árajánlatkérés után a legkedvezőbb ajánlatot adót kiválassza és a helyreállításhoz szükséges szerződéseket aláírja, lehetőség szerint úgy, hogy a kivitelezés 2019. augusztus 31-ig megvalósuljon.</w:t>
      </w:r>
    </w:p>
    <w:p w14:paraId="6AF09336" w14:textId="77777777" w:rsidR="00E70036" w:rsidRDefault="00E70036" w:rsidP="00E70036">
      <w:pPr>
        <w:spacing w:after="0" w:line="240" w:lineRule="auto"/>
        <w:jc w:val="both"/>
        <w:rPr>
          <w:rFonts w:ascii="Times New Roman" w:eastAsia="Times New Roman" w:hAnsi="Times New Roman" w:cs="Times New Roman"/>
          <w:i/>
          <w:sz w:val="24"/>
          <w:szCs w:val="24"/>
        </w:rPr>
      </w:pPr>
    </w:p>
    <w:p w14:paraId="2A4C5E01" w14:textId="77777777" w:rsidR="00E70036" w:rsidRPr="00C0679C" w:rsidRDefault="00E70036" w:rsidP="00E70036">
      <w:pPr>
        <w:spacing w:after="0" w:line="240" w:lineRule="auto"/>
        <w:jc w:val="both"/>
        <w:rPr>
          <w:rFonts w:ascii="Times New Roman" w:eastAsia="Times New Roman" w:hAnsi="Times New Roman" w:cs="Times New Roman"/>
          <w:i/>
          <w:sz w:val="24"/>
          <w:szCs w:val="24"/>
        </w:rPr>
      </w:pPr>
      <w:r w:rsidRPr="00C0679C">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Termál út 1. előtti csapadékcsatorna kivitelezéséhez kapcsolódóan a szerződés aláírásra került</w:t>
      </w:r>
      <w:r w:rsidRPr="00C0679C">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vállalkozó a munkák kivitelezését elvégezte. A kivitelezés során a Vállalkozó jelezte, hogy további csatorna szakadást észlelt a csatorna északi részén. Megküldte Önkormányzatunknak a többletmunka árajánlatát, bruttó 381.673,- Ft összeget, melyre szerződést kötöttünk a Vállalkozóval. A munkákat a kivitelező szeptember 09-én készre jelentette.</w:t>
      </w:r>
    </w:p>
    <w:p w14:paraId="4EBF08AE" w14:textId="77777777" w:rsidR="00EA0A48" w:rsidRPr="007C35CD" w:rsidRDefault="00EA0A48" w:rsidP="00EA0A48">
      <w:pPr>
        <w:spacing w:after="0"/>
        <w:rPr>
          <w:rFonts w:ascii="Times New Roman" w:hAnsi="Times New Roman" w:cs="Times New Roman"/>
          <w:sz w:val="24"/>
          <w:szCs w:val="24"/>
        </w:rPr>
      </w:pPr>
    </w:p>
    <w:p w14:paraId="11BCDD85" w14:textId="77777777" w:rsidR="00EA0A48" w:rsidRPr="007C35CD" w:rsidRDefault="00EA0A48" w:rsidP="00EA0A48">
      <w:pPr>
        <w:pStyle w:val="Lista"/>
        <w:ind w:left="0" w:firstLine="0"/>
        <w:jc w:val="both"/>
        <w:rPr>
          <w:sz w:val="24"/>
          <w:szCs w:val="24"/>
        </w:rPr>
      </w:pPr>
      <w:r w:rsidRPr="007C35CD">
        <w:rPr>
          <w:sz w:val="24"/>
          <w:szCs w:val="24"/>
        </w:rPr>
        <w:t xml:space="preserve">2./ Zalakaros Város Önkormányzat Képviselőtestülete az 1./ pont szerinti helyreállítás fedezetét a 2019. évi fejlesztési kiadásokra elkülönített céltartalék terhére biztosítja. </w:t>
      </w:r>
    </w:p>
    <w:p w14:paraId="158AF6C9" w14:textId="77777777" w:rsidR="00EA0A48" w:rsidRPr="007C35CD" w:rsidRDefault="00EA0A48" w:rsidP="00EA0A48">
      <w:pPr>
        <w:spacing w:after="0"/>
        <w:rPr>
          <w:rFonts w:ascii="Times New Roman" w:hAnsi="Times New Roman" w:cs="Times New Roman"/>
          <w:sz w:val="24"/>
          <w:szCs w:val="24"/>
        </w:rPr>
      </w:pPr>
    </w:p>
    <w:p w14:paraId="0F2A2ABB" w14:textId="77777777" w:rsidR="00EA0A48" w:rsidRPr="007C35CD" w:rsidRDefault="00EA0A48" w:rsidP="00EA0A48">
      <w:pPr>
        <w:spacing w:after="0"/>
        <w:rPr>
          <w:rFonts w:ascii="Times New Roman" w:hAnsi="Times New Roman" w:cs="Times New Roman"/>
          <w:b/>
          <w:bCs/>
          <w:sz w:val="24"/>
          <w:szCs w:val="24"/>
        </w:rPr>
      </w:pPr>
      <w:r w:rsidRPr="007C35CD">
        <w:rPr>
          <w:rFonts w:ascii="Times New Roman" w:hAnsi="Times New Roman" w:cs="Times New Roman"/>
          <w:sz w:val="24"/>
          <w:szCs w:val="24"/>
        </w:rPr>
        <w:t xml:space="preserve">Határidő:             </w:t>
      </w:r>
      <w:r w:rsidRPr="007C35CD">
        <w:rPr>
          <w:rFonts w:ascii="Times New Roman" w:hAnsi="Times New Roman" w:cs="Times New Roman"/>
          <w:b/>
          <w:bCs/>
          <w:sz w:val="24"/>
          <w:szCs w:val="24"/>
        </w:rPr>
        <w:t>2019. augusztus 31.</w:t>
      </w:r>
    </w:p>
    <w:p w14:paraId="5FB5F3C4" w14:textId="77777777" w:rsidR="00EA0A48" w:rsidRPr="007C35CD" w:rsidRDefault="00EA0A48" w:rsidP="00EA0A48">
      <w:pPr>
        <w:spacing w:after="0"/>
        <w:rPr>
          <w:rFonts w:ascii="Times New Roman" w:hAnsi="Times New Roman" w:cs="Times New Roman"/>
          <w:sz w:val="24"/>
          <w:szCs w:val="24"/>
        </w:rPr>
      </w:pPr>
      <w:r w:rsidRPr="007C35CD">
        <w:rPr>
          <w:rFonts w:ascii="Times New Roman" w:hAnsi="Times New Roman" w:cs="Times New Roman"/>
          <w:sz w:val="24"/>
          <w:szCs w:val="24"/>
        </w:rPr>
        <w:t>Felelős:               Novák Ferenc polgármester</w:t>
      </w:r>
    </w:p>
    <w:p w14:paraId="62558A01" w14:textId="77777777" w:rsidR="00EA0A48" w:rsidRPr="007C35CD" w:rsidRDefault="00EA0A48" w:rsidP="00EA0A48">
      <w:pPr>
        <w:spacing w:after="0"/>
        <w:rPr>
          <w:rFonts w:ascii="Times New Roman" w:hAnsi="Times New Roman" w:cs="Times New Roman"/>
          <w:sz w:val="24"/>
          <w:szCs w:val="24"/>
        </w:rPr>
      </w:pPr>
      <w:r w:rsidRPr="007C35CD">
        <w:rPr>
          <w:rFonts w:ascii="Times New Roman" w:hAnsi="Times New Roman" w:cs="Times New Roman"/>
          <w:sz w:val="24"/>
          <w:szCs w:val="24"/>
        </w:rPr>
        <w:t>Operatív felelős: Tóthné Őri Ibolya városfejlesztési osztályvezető</w:t>
      </w:r>
    </w:p>
    <w:p w14:paraId="069C4679" w14:textId="77777777" w:rsidR="00EA0A48" w:rsidRPr="007C35CD" w:rsidRDefault="00EA0A48" w:rsidP="00EA0A48">
      <w:pPr>
        <w:spacing w:after="0"/>
        <w:rPr>
          <w:rFonts w:ascii="Times New Roman" w:hAnsi="Times New Roman" w:cs="Times New Roman"/>
          <w:sz w:val="24"/>
          <w:szCs w:val="24"/>
        </w:rPr>
      </w:pPr>
      <w:r w:rsidRPr="007C35CD">
        <w:rPr>
          <w:rFonts w:ascii="Times New Roman" w:hAnsi="Times New Roman" w:cs="Times New Roman"/>
          <w:sz w:val="24"/>
          <w:szCs w:val="24"/>
        </w:rPr>
        <w:t xml:space="preserve">                            Horváthné Juhász Barbara pénzügyi osztályvezető – tájékoztatásul a </w:t>
      </w:r>
    </w:p>
    <w:p w14:paraId="344837F8" w14:textId="77777777" w:rsidR="00EA0A48" w:rsidRPr="007C35CD" w:rsidRDefault="00EA0A48" w:rsidP="00EA0A48">
      <w:pPr>
        <w:spacing w:after="0"/>
        <w:rPr>
          <w:rFonts w:ascii="Times New Roman" w:hAnsi="Times New Roman" w:cs="Times New Roman"/>
          <w:sz w:val="24"/>
          <w:szCs w:val="24"/>
        </w:rPr>
      </w:pPr>
      <w:r w:rsidRPr="007C35CD">
        <w:rPr>
          <w:rFonts w:ascii="Times New Roman" w:hAnsi="Times New Roman" w:cs="Times New Roman"/>
          <w:sz w:val="24"/>
          <w:szCs w:val="24"/>
        </w:rPr>
        <w:t xml:space="preserve">                            költségvetés számára </w:t>
      </w:r>
    </w:p>
    <w:p w14:paraId="5197FEC8" w14:textId="77777777" w:rsidR="00E70036" w:rsidRPr="00A50197" w:rsidRDefault="00E70036" w:rsidP="00EA0A48">
      <w:pPr>
        <w:spacing w:after="0"/>
        <w:jc w:val="both"/>
        <w:rPr>
          <w:rFonts w:ascii="Times New Roman" w:hAnsi="Times New Roman"/>
          <w:sz w:val="24"/>
          <w:szCs w:val="24"/>
          <w:highlight w:val="yellow"/>
        </w:rPr>
      </w:pPr>
    </w:p>
    <w:p w14:paraId="4F1628C1" w14:textId="77777777" w:rsidR="00EA0A48" w:rsidRPr="00E70036" w:rsidRDefault="00EA0A48" w:rsidP="00EA0A48">
      <w:pPr>
        <w:spacing w:after="0"/>
        <w:rPr>
          <w:rFonts w:ascii="Times New Roman" w:hAnsi="Times New Roman" w:cs="Times New Roman"/>
          <w:b/>
          <w:sz w:val="24"/>
          <w:szCs w:val="24"/>
        </w:rPr>
      </w:pPr>
      <w:r w:rsidRPr="00E70036">
        <w:rPr>
          <w:rFonts w:ascii="Times New Roman" w:hAnsi="Times New Roman" w:cs="Times New Roman"/>
          <w:b/>
          <w:sz w:val="24"/>
          <w:szCs w:val="24"/>
        </w:rPr>
        <w:t>VI.</w:t>
      </w:r>
    </w:p>
    <w:p w14:paraId="202655BF" w14:textId="77777777" w:rsidR="00EA0A48" w:rsidRPr="00E70036" w:rsidRDefault="00EA0A48" w:rsidP="00EA0A48">
      <w:pPr>
        <w:spacing w:after="0"/>
        <w:jc w:val="both"/>
        <w:rPr>
          <w:rFonts w:ascii="Times New Roman" w:hAnsi="Times New Roman"/>
          <w:sz w:val="24"/>
          <w:szCs w:val="24"/>
        </w:rPr>
      </w:pPr>
      <w:r w:rsidRPr="00E70036">
        <w:rPr>
          <w:rFonts w:ascii="Times New Roman" w:eastAsia="Times New Roman" w:hAnsi="Times New Roman" w:cs="Times New Roman"/>
          <w:sz w:val="24"/>
          <w:szCs w:val="24"/>
        </w:rPr>
        <w:t>1./ Zalakaros Város Önkormányzat Képviselőtestülete</w:t>
      </w:r>
      <w:r w:rsidRPr="00E70036">
        <w:rPr>
          <w:sz w:val="24"/>
          <w:szCs w:val="24"/>
        </w:rPr>
        <w:t xml:space="preserve"> </w:t>
      </w:r>
      <w:r w:rsidRPr="00E70036">
        <w:rPr>
          <w:rFonts w:ascii="Times New Roman" w:eastAsia="Times New Roman" w:hAnsi="Times New Roman" w:cs="Times New Roman"/>
          <w:sz w:val="24"/>
          <w:szCs w:val="24"/>
        </w:rPr>
        <w:t>a Zalakaros rendőrségi épület Ny-i oldalán lévő parkolók biztonságos használatához történő bővítésére és 6 parkolóhely kialakítására vonatkozó KAROS-PARK Kft. által készített árajánlatot elfogadja 358.750, - Ft+27% áfa, azaz bruttó 455.613, - Ft összegben, a munka megrendelésére a képviselőtestület felhatalmazza a polgármestert.</w:t>
      </w:r>
    </w:p>
    <w:p w14:paraId="79B44DDC"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2./ Zalakaros Város Önkormányzat Képviselőtestülete az 1./ pont szerinti munkák fedezetét a 2019. évi fejlesztési kiadásokra elkülönített céltartalék terhére biztosítja.</w:t>
      </w:r>
    </w:p>
    <w:p w14:paraId="151BEA15" w14:textId="77777777" w:rsidR="00EA0A48" w:rsidRPr="00E70036" w:rsidRDefault="00EA0A48" w:rsidP="00EA0A48">
      <w:pPr>
        <w:spacing w:after="0"/>
        <w:rPr>
          <w:rFonts w:ascii="Times New Roman" w:hAnsi="Times New Roman" w:cs="Times New Roman"/>
          <w:sz w:val="24"/>
          <w:szCs w:val="24"/>
        </w:rPr>
      </w:pPr>
    </w:p>
    <w:p w14:paraId="6AEFF687"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 xml:space="preserve">Határidő:             </w:t>
      </w:r>
      <w:r w:rsidRPr="00E70036">
        <w:rPr>
          <w:rFonts w:ascii="Times New Roman" w:hAnsi="Times New Roman" w:cs="Times New Roman"/>
          <w:b/>
          <w:bCs/>
          <w:sz w:val="24"/>
          <w:szCs w:val="24"/>
        </w:rPr>
        <w:t>2019. augusztus 31.</w:t>
      </w:r>
    </w:p>
    <w:p w14:paraId="12D17D26"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Felelős:               Novák Ferenc polgármester</w:t>
      </w:r>
    </w:p>
    <w:p w14:paraId="09BAE80F"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Operatív felelős: Tóthné Őri Ibolya városfejlesztési osztályvezető</w:t>
      </w:r>
    </w:p>
    <w:p w14:paraId="62654557"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 xml:space="preserve">                            Horváthné Juhász Barbara pénzügyi osztályvezető – tájékoztatásul a </w:t>
      </w:r>
    </w:p>
    <w:p w14:paraId="6221F5CB"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 xml:space="preserve">                            költségvetés számára</w:t>
      </w:r>
    </w:p>
    <w:p w14:paraId="4BDF48C2" w14:textId="77777777" w:rsidR="00EA0A48" w:rsidRPr="00E70036" w:rsidRDefault="00EA0A48" w:rsidP="00EA0A48">
      <w:pPr>
        <w:spacing w:after="0"/>
        <w:rPr>
          <w:rFonts w:ascii="Times New Roman" w:hAnsi="Times New Roman" w:cs="Times New Roman"/>
          <w:sz w:val="24"/>
          <w:szCs w:val="24"/>
        </w:rPr>
      </w:pPr>
    </w:p>
    <w:p w14:paraId="4FF7166A" w14:textId="79BD3E67" w:rsidR="00E70036" w:rsidRPr="00E70036" w:rsidRDefault="00E70036" w:rsidP="00EA0A48">
      <w:pPr>
        <w:spacing w:after="0"/>
        <w:rPr>
          <w:rFonts w:ascii="Times New Roman" w:hAnsi="Times New Roman" w:cs="Times New Roman"/>
          <w:i/>
          <w:sz w:val="24"/>
          <w:szCs w:val="24"/>
        </w:rPr>
      </w:pPr>
      <w:r w:rsidRPr="00E70036">
        <w:rPr>
          <w:rFonts w:ascii="Times New Roman" w:hAnsi="Times New Roman" w:cs="Times New Roman"/>
          <w:i/>
          <w:sz w:val="24"/>
          <w:szCs w:val="24"/>
        </w:rPr>
        <w:lastRenderedPageBreak/>
        <w:t xml:space="preserve">Munka torlódás </w:t>
      </w:r>
      <w:r w:rsidR="004A7E47">
        <w:rPr>
          <w:rFonts w:ascii="Times New Roman" w:hAnsi="Times New Roman" w:cs="Times New Roman"/>
          <w:i/>
          <w:sz w:val="24"/>
          <w:szCs w:val="24"/>
        </w:rPr>
        <w:t>és a Karos</w:t>
      </w:r>
      <w:r w:rsidR="00F55336">
        <w:rPr>
          <w:rFonts w:ascii="Times New Roman" w:hAnsi="Times New Roman" w:cs="Times New Roman"/>
          <w:i/>
          <w:sz w:val="24"/>
          <w:szCs w:val="24"/>
        </w:rPr>
        <w:t>-</w:t>
      </w:r>
      <w:r w:rsidR="004A7E47">
        <w:rPr>
          <w:rFonts w:ascii="Times New Roman" w:hAnsi="Times New Roman" w:cs="Times New Roman"/>
          <w:i/>
          <w:sz w:val="24"/>
          <w:szCs w:val="24"/>
        </w:rPr>
        <w:t xml:space="preserve">Park Kft leterheltsége </w:t>
      </w:r>
      <w:r w:rsidRPr="00E70036">
        <w:rPr>
          <w:rFonts w:ascii="Times New Roman" w:hAnsi="Times New Roman" w:cs="Times New Roman"/>
          <w:i/>
          <w:sz w:val="24"/>
          <w:szCs w:val="24"/>
        </w:rPr>
        <w:t>miatt a kivitelezé</w:t>
      </w:r>
      <w:r w:rsidR="004A7E47">
        <w:rPr>
          <w:rFonts w:ascii="Times New Roman" w:hAnsi="Times New Roman" w:cs="Times New Roman"/>
          <w:i/>
          <w:sz w:val="24"/>
          <w:szCs w:val="24"/>
        </w:rPr>
        <w:t>si munkákat még nem kezdtük meg.</w:t>
      </w:r>
      <w:r w:rsidRPr="00E70036">
        <w:rPr>
          <w:rFonts w:ascii="Times New Roman" w:hAnsi="Times New Roman" w:cs="Times New Roman"/>
          <w:i/>
          <w:sz w:val="24"/>
          <w:szCs w:val="24"/>
        </w:rPr>
        <w:t xml:space="preserve"> </w:t>
      </w:r>
    </w:p>
    <w:p w14:paraId="5523B57A" w14:textId="77777777" w:rsidR="00E70036" w:rsidRPr="00A50197" w:rsidRDefault="00E70036" w:rsidP="00EA0A48">
      <w:pPr>
        <w:spacing w:after="0"/>
        <w:rPr>
          <w:rFonts w:ascii="Times New Roman" w:hAnsi="Times New Roman" w:cs="Times New Roman"/>
          <w:sz w:val="24"/>
          <w:szCs w:val="24"/>
          <w:highlight w:val="yellow"/>
        </w:rPr>
      </w:pPr>
    </w:p>
    <w:p w14:paraId="55F5E269" w14:textId="77777777" w:rsidR="00EA0A48" w:rsidRPr="00E70036" w:rsidRDefault="00EA0A48" w:rsidP="00EA0A48">
      <w:pPr>
        <w:spacing w:after="0"/>
        <w:rPr>
          <w:rFonts w:ascii="Times New Roman" w:hAnsi="Times New Roman" w:cs="Times New Roman"/>
          <w:b/>
          <w:sz w:val="24"/>
          <w:szCs w:val="24"/>
        </w:rPr>
      </w:pPr>
      <w:r w:rsidRPr="00E70036">
        <w:rPr>
          <w:rFonts w:ascii="Times New Roman" w:hAnsi="Times New Roman" w:cs="Times New Roman"/>
          <w:b/>
          <w:sz w:val="24"/>
          <w:szCs w:val="24"/>
        </w:rPr>
        <w:t>VII.</w:t>
      </w:r>
    </w:p>
    <w:p w14:paraId="54FBAEDC" w14:textId="77777777" w:rsidR="00EA0A48" w:rsidRPr="00E70036" w:rsidRDefault="00EA0A48" w:rsidP="00EA0A48">
      <w:pPr>
        <w:spacing w:after="0"/>
        <w:jc w:val="both"/>
        <w:rPr>
          <w:rFonts w:ascii="Times New Roman" w:hAnsi="Times New Roman" w:cs="Times New Roman"/>
          <w:sz w:val="24"/>
          <w:szCs w:val="24"/>
        </w:rPr>
      </w:pPr>
      <w:r w:rsidRPr="00E70036">
        <w:rPr>
          <w:rFonts w:ascii="Times New Roman" w:hAnsi="Times New Roman" w:cs="Times New Roman"/>
          <w:sz w:val="24"/>
          <w:szCs w:val="24"/>
        </w:rPr>
        <w:t xml:space="preserve">1./ Zalakaros Város Önkormányzat Képviselőtestülete </w:t>
      </w:r>
      <w:r w:rsidRPr="00E70036">
        <w:rPr>
          <w:rFonts w:ascii="Times New Roman" w:hAnsi="Times New Roman"/>
          <w:sz w:val="24"/>
          <w:szCs w:val="24"/>
        </w:rPr>
        <w:t xml:space="preserve">a kerékpárút forgalomba helyezéséhez szükséges 11 db lámpatest beszerzésére 1 270 000 Ft+ Áfa, bruttó 1 612 900 Ft keretösszeget biztosít, melynek </w:t>
      </w:r>
      <w:r w:rsidRPr="00E70036">
        <w:rPr>
          <w:rFonts w:ascii="Times New Roman" w:hAnsi="Times New Roman" w:cs="Times New Roman"/>
          <w:sz w:val="24"/>
          <w:szCs w:val="24"/>
        </w:rPr>
        <w:t>fedezetét a 2019. évi fejlesztési kiadásokra elkülönített céltartalék terhére biztosítja.</w:t>
      </w:r>
    </w:p>
    <w:p w14:paraId="56700A28" w14:textId="77777777" w:rsidR="00EA0A48" w:rsidRPr="00E70036" w:rsidRDefault="00EA0A48" w:rsidP="00EA0A48">
      <w:pPr>
        <w:spacing w:after="0"/>
        <w:jc w:val="both"/>
        <w:rPr>
          <w:rFonts w:ascii="Times New Roman" w:hAnsi="Times New Roman"/>
          <w:sz w:val="24"/>
          <w:szCs w:val="24"/>
        </w:rPr>
      </w:pPr>
    </w:p>
    <w:p w14:paraId="23429160" w14:textId="77777777" w:rsidR="00EA0A48" w:rsidRPr="00E70036" w:rsidRDefault="00EA0A48" w:rsidP="00EA0A48">
      <w:pPr>
        <w:spacing w:after="0"/>
        <w:jc w:val="both"/>
        <w:rPr>
          <w:rFonts w:ascii="Times New Roman" w:hAnsi="Times New Roman"/>
          <w:sz w:val="24"/>
          <w:szCs w:val="24"/>
        </w:rPr>
      </w:pPr>
      <w:r w:rsidRPr="00E70036">
        <w:rPr>
          <w:rFonts w:ascii="Times New Roman" w:hAnsi="Times New Roman"/>
          <w:sz w:val="24"/>
          <w:szCs w:val="24"/>
        </w:rPr>
        <w:t xml:space="preserve">2./ </w:t>
      </w:r>
      <w:r w:rsidRPr="00E70036">
        <w:rPr>
          <w:rFonts w:ascii="Times New Roman" w:eastAsia="Times New Roman" w:hAnsi="Times New Roman" w:cs="Times New Roman"/>
          <w:sz w:val="24"/>
          <w:szCs w:val="24"/>
        </w:rPr>
        <w:t>Zalakaros Város Önkormányzat Képviselőtestülete</w:t>
      </w:r>
      <w:r w:rsidRPr="00E70036">
        <w:rPr>
          <w:rFonts w:ascii="Times New Roman" w:hAnsi="Times New Roman"/>
          <w:sz w:val="24"/>
          <w:szCs w:val="24"/>
        </w:rPr>
        <w:t xml:space="preserve"> felhatalmazza a polgármestert, hogy a beszerzési szabályzat szerinti árajánlatkérés után a legkedvezőbb ajánlatot adót kiválassza és a beszerzéshez szükséges szerződéseket aláírja.</w:t>
      </w:r>
    </w:p>
    <w:p w14:paraId="4BCFD87B" w14:textId="77777777" w:rsidR="00EA0A48" w:rsidRPr="00E70036" w:rsidRDefault="00B22A89" w:rsidP="00EA0A48">
      <w:pPr>
        <w:spacing w:after="0"/>
        <w:rPr>
          <w:rFonts w:ascii="Times New Roman" w:hAnsi="Times New Roman" w:cs="Times New Roman"/>
          <w:sz w:val="24"/>
          <w:szCs w:val="24"/>
        </w:rPr>
      </w:pPr>
      <w:r w:rsidRPr="00E70036">
        <w:rPr>
          <w:rFonts w:ascii="Times New Roman" w:hAnsi="Times New Roman" w:cs="Times New Roman"/>
          <w:sz w:val="24"/>
          <w:szCs w:val="24"/>
        </w:rPr>
        <w:t xml:space="preserve"> </w:t>
      </w:r>
    </w:p>
    <w:p w14:paraId="7FB0C0E5"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 xml:space="preserve">Határidő:           </w:t>
      </w:r>
      <w:r w:rsidR="00B22A89" w:rsidRPr="00E70036">
        <w:rPr>
          <w:rFonts w:ascii="Times New Roman" w:hAnsi="Times New Roman" w:cs="Times New Roman"/>
          <w:sz w:val="24"/>
          <w:szCs w:val="24"/>
        </w:rPr>
        <w:t xml:space="preserve"> </w:t>
      </w:r>
      <w:r w:rsidRPr="00E70036">
        <w:rPr>
          <w:rFonts w:ascii="Times New Roman" w:hAnsi="Times New Roman" w:cs="Times New Roman"/>
          <w:sz w:val="24"/>
          <w:szCs w:val="24"/>
        </w:rPr>
        <w:t xml:space="preserve"> </w:t>
      </w:r>
      <w:r w:rsidRPr="00E70036">
        <w:rPr>
          <w:rFonts w:ascii="Times New Roman" w:hAnsi="Times New Roman" w:cs="Times New Roman"/>
          <w:b/>
          <w:bCs/>
          <w:sz w:val="24"/>
          <w:szCs w:val="24"/>
        </w:rPr>
        <w:t>2019. július 31.</w:t>
      </w:r>
    </w:p>
    <w:p w14:paraId="3AE505B5"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Felelős:               Novák Ferenc polgármester</w:t>
      </w:r>
    </w:p>
    <w:p w14:paraId="7F18B59C"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Operatív felelős: Tóthné Őri Ibolya városfejlesztési osztályvezető</w:t>
      </w:r>
    </w:p>
    <w:p w14:paraId="71FC1F19" w14:textId="77777777" w:rsidR="00EA0A48" w:rsidRPr="00E70036"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 xml:space="preserve">                            Horváthné Juhász Barbara pénzügyi osztályvezető – tájékoztatásul a </w:t>
      </w:r>
    </w:p>
    <w:p w14:paraId="704204FB" w14:textId="77777777" w:rsidR="00EA0A48" w:rsidRDefault="00EA0A48" w:rsidP="00EA0A48">
      <w:pPr>
        <w:spacing w:after="0"/>
        <w:rPr>
          <w:rFonts w:ascii="Times New Roman" w:hAnsi="Times New Roman" w:cs="Times New Roman"/>
          <w:sz w:val="24"/>
          <w:szCs w:val="24"/>
        </w:rPr>
      </w:pPr>
      <w:r w:rsidRPr="00E70036">
        <w:rPr>
          <w:rFonts w:ascii="Times New Roman" w:hAnsi="Times New Roman" w:cs="Times New Roman"/>
          <w:sz w:val="24"/>
          <w:szCs w:val="24"/>
        </w:rPr>
        <w:t xml:space="preserve">                            költségvetés számára</w:t>
      </w:r>
    </w:p>
    <w:p w14:paraId="2FC5F79D" w14:textId="77777777" w:rsidR="00EA0A48" w:rsidRDefault="00EA0A48" w:rsidP="00EA0A48">
      <w:pPr>
        <w:spacing w:after="0"/>
        <w:jc w:val="both"/>
        <w:rPr>
          <w:rFonts w:ascii="Times New Roman" w:hAnsi="Times New Roman" w:cs="Times New Roman"/>
          <w:sz w:val="24"/>
          <w:szCs w:val="24"/>
        </w:rPr>
      </w:pPr>
    </w:p>
    <w:p w14:paraId="58B90133" w14:textId="77777777" w:rsidR="00E70036" w:rsidRPr="00C0679C" w:rsidRDefault="00E70036" w:rsidP="00E70036">
      <w:pPr>
        <w:spacing w:after="0" w:line="240" w:lineRule="auto"/>
        <w:jc w:val="both"/>
        <w:rPr>
          <w:rFonts w:ascii="Times New Roman" w:eastAsia="Times New Roman" w:hAnsi="Times New Roman" w:cs="Times New Roman"/>
          <w:i/>
          <w:sz w:val="24"/>
          <w:szCs w:val="24"/>
        </w:rPr>
      </w:pPr>
      <w:r w:rsidRPr="00C0679C">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 xml:space="preserve">kerékpárút Termál úti szakaszának megvilágítása érdekében a Vállalkozóval a szerződés aláírásra került. A 11 db közvilágítási lámpatestet a Kivitelező felszerelte. </w:t>
      </w:r>
    </w:p>
    <w:p w14:paraId="7AF48EAB" w14:textId="77777777" w:rsidR="00904188" w:rsidRDefault="00904188" w:rsidP="005F6FBA">
      <w:pPr>
        <w:pStyle w:val="Lista"/>
        <w:ind w:left="0" w:firstLine="0"/>
        <w:rPr>
          <w:b/>
          <w:sz w:val="24"/>
          <w:szCs w:val="24"/>
        </w:rPr>
      </w:pPr>
    </w:p>
    <w:p w14:paraId="13123ECB" w14:textId="77777777" w:rsidR="00EA0A48" w:rsidRPr="00557C8C" w:rsidRDefault="00EA0A48" w:rsidP="00EA0A48">
      <w:pPr>
        <w:pStyle w:val="Lista"/>
        <w:rPr>
          <w:sz w:val="24"/>
          <w:szCs w:val="24"/>
          <w:u w:val="single"/>
        </w:rPr>
      </w:pPr>
      <w:r w:rsidRPr="00557C8C">
        <w:rPr>
          <w:b/>
          <w:sz w:val="24"/>
          <w:szCs w:val="24"/>
        </w:rPr>
        <w:t>Képviselőtestület 202/2019. (VI.27.) számú határozata:</w:t>
      </w:r>
    </w:p>
    <w:p w14:paraId="3DFFB136" w14:textId="77777777" w:rsidR="00EA0A48" w:rsidRPr="00557C8C" w:rsidRDefault="00B22A89" w:rsidP="00EA0A48">
      <w:pPr>
        <w:spacing w:after="0" w:line="240" w:lineRule="auto"/>
        <w:jc w:val="both"/>
        <w:rPr>
          <w:rFonts w:ascii="Times New Roman" w:hAnsi="Times New Roman"/>
          <w:sz w:val="24"/>
          <w:szCs w:val="24"/>
        </w:rPr>
      </w:pPr>
      <w:r w:rsidRPr="00557C8C">
        <w:rPr>
          <w:rFonts w:ascii="Times New Roman" w:hAnsi="Times New Roman"/>
          <w:sz w:val="24"/>
          <w:szCs w:val="24"/>
        </w:rPr>
        <w:t>1</w:t>
      </w:r>
      <w:r w:rsidR="00EA0A48" w:rsidRPr="00557C8C">
        <w:rPr>
          <w:rFonts w:ascii="Times New Roman" w:hAnsi="Times New Roman"/>
          <w:sz w:val="24"/>
          <w:szCs w:val="24"/>
        </w:rPr>
        <w:t>./ Zalakaros Város Önkormányzat Képviselőtestülete Zalakaros Város Önkormányzata (8749 Zalakaros, Gyógyfürdő tér 1.) ajánlatkérő által lefolytatni kívánt, Zalakaros, Petőfi utca keleti oldalán lévő árok lefedés, illetve 1. opciós tételként 28 db burkolt beálló kialakítása, valamint 2. opciós tételként 5 db közvilágítási lámpatest áthelyezése vállalkozási szerződés keretében</w:t>
      </w:r>
      <w:r w:rsidR="00EA0A48" w:rsidRPr="00557C8C" w:rsidDel="00263EB5">
        <w:rPr>
          <w:rFonts w:ascii="Times New Roman" w:hAnsi="Times New Roman"/>
          <w:sz w:val="24"/>
          <w:szCs w:val="24"/>
        </w:rPr>
        <w:t xml:space="preserve"> </w:t>
      </w:r>
      <w:r w:rsidR="00EA0A48" w:rsidRPr="00557C8C">
        <w:rPr>
          <w:rFonts w:ascii="Times New Roman" w:hAnsi="Times New Roman"/>
          <w:sz w:val="24"/>
          <w:szCs w:val="24"/>
        </w:rPr>
        <w:t>tárgyú, a Kbt. 115. § (1) bekezdése szerinti nyílt közbeszerzési eljárás ajánlattételi felhívását és a közbeszerzési dokumentumot elfogadja, azzal a kiegészítéssel, hogy az ajánlattételi felhívásban rögzíteni kell, hogy a kivitelezési munkák során, azzal egy időben, az árok keleti oldalán húzódó járda felújításának kivitelezési munkái zajlanak, melyre tekintettel kell lenni, továbbá az 1. Opció - árok feletti nyomvonalon térburkolatos beállók építése- esetében mindhárom burkolatra külön rétegrend legyen előírva.</w:t>
      </w:r>
    </w:p>
    <w:p w14:paraId="153E38B1" w14:textId="77777777" w:rsidR="00EA0A48" w:rsidRPr="00557C8C" w:rsidRDefault="00EA0A48" w:rsidP="00EA0A48">
      <w:pPr>
        <w:spacing w:after="0" w:line="240" w:lineRule="auto"/>
        <w:jc w:val="both"/>
        <w:rPr>
          <w:rFonts w:ascii="Times New Roman" w:hAnsi="Times New Roman"/>
          <w:sz w:val="24"/>
          <w:szCs w:val="24"/>
        </w:rPr>
      </w:pPr>
    </w:p>
    <w:p w14:paraId="0F118A23" w14:textId="77777777" w:rsidR="00EA0A48" w:rsidRPr="00557C8C" w:rsidRDefault="00EA0A48" w:rsidP="00EA0A48">
      <w:pPr>
        <w:spacing w:after="0" w:line="240" w:lineRule="auto"/>
        <w:jc w:val="both"/>
        <w:rPr>
          <w:rFonts w:ascii="Times New Roman" w:hAnsi="Times New Roman"/>
          <w:sz w:val="24"/>
          <w:szCs w:val="24"/>
        </w:rPr>
      </w:pPr>
      <w:r w:rsidRPr="00557C8C">
        <w:rPr>
          <w:rFonts w:ascii="Times New Roman" w:hAnsi="Times New Roman"/>
          <w:sz w:val="24"/>
          <w:szCs w:val="24"/>
        </w:rPr>
        <w:t>2./ Felkéri a közbeszerzési szakértőt, hogy regisztrálja a közbeszerzési eljárást az Elektronikus Közbeszerzési Rendszerben és indítsa meg a közbeszerzési eljárást.</w:t>
      </w:r>
    </w:p>
    <w:p w14:paraId="2EED1E28" w14:textId="77777777" w:rsidR="00EA0A48" w:rsidRPr="00557C8C" w:rsidRDefault="00EA0A48" w:rsidP="00EA0A48">
      <w:pPr>
        <w:pStyle w:val="Lista"/>
        <w:rPr>
          <w:sz w:val="24"/>
          <w:szCs w:val="24"/>
        </w:rPr>
      </w:pPr>
    </w:p>
    <w:p w14:paraId="59AABC45" w14:textId="77777777" w:rsidR="00EA0A48" w:rsidRPr="00557C8C" w:rsidRDefault="00EA0A48" w:rsidP="00EA0A48">
      <w:pPr>
        <w:tabs>
          <w:tab w:val="left" w:pos="3060"/>
        </w:tabs>
        <w:spacing w:after="0" w:line="240" w:lineRule="auto"/>
        <w:jc w:val="both"/>
        <w:rPr>
          <w:rFonts w:ascii="Times New Roman" w:hAnsi="Times New Roman"/>
          <w:sz w:val="24"/>
          <w:szCs w:val="24"/>
        </w:rPr>
      </w:pPr>
      <w:r w:rsidRPr="00557C8C">
        <w:rPr>
          <w:rFonts w:ascii="Times New Roman" w:hAnsi="Times New Roman"/>
          <w:sz w:val="24"/>
          <w:szCs w:val="24"/>
        </w:rPr>
        <w:t xml:space="preserve">Határidő:             </w:t>
      </w:r>
      <w:r w:rsidRPr="00557C8C">
        <w:rPr>
          <w:rFonts w:ascii="Times New Roman" w:hAnsi="Times New Roman"/>
          <w:b/>
          <w:bCs/>
          <w:sz w:val="24"/>
          <w:szCs w:val="24"/>
        </w:rPr>
        <w:t>2019. július 02.</w:t>
      </w:r>
    </w:p>
    <w:p w14:paraId="060597CF" w14:textId="77777777" w:rsidR="00EA0A48" w:rsidRPr="00557C8C" w:rsidRDefault="00EA0A48" w:rsidP="00EA0A48">
      <w:pPr>
        <w:tabs>
          <w:tab w:val="left" w:pos="3060"/>
        </w:tabs>
        <w:spacing w:after="0" w:line="240" w:lineRule="auto"/>
        <w:jc w:val="both"/>
        <w:rPr>
          <w:rFonts w:ascii="Times New Roman" w:hAnsi="Times New Roman"/>
          <w:sz w:val="24"/>
          <w:szCs w:val="24"/>
        </w:rPr>
      </w:pPr>
      <w:r w:rsidRPr="00557C8C">
        <w:rPr>
          <w:rFonts w:ascii="Times New Roman" w:hAnsi="Times New Roman"/>
          <w:sz w:val="24"/>
          <w:szCs w:val="24"/>
        </w:rPr>
        <w:t>Felelős:                Novák Ferenc polgármester</w:t>
      </w:r>
    </w:p>
    <w:p w14:paraId="1F9D9387" w14:textId="77777777" w:rsidR="00EA0A48" w:rsidRPr="00557C8C" w:rsidRDefault="00EA0A48" w:rsidP="00EA0A48">
      <w:pPr>
        <w:rPr>
          <w:rFonts w:ascii="Times New Roman" w:hAnsi="Times New Roman"/>
          <w:sz w:val="24"/>
          <w:szCs w:val="24"/>
        </w:rPr>
      </w:pPr>
      <w:r w:rsidRPr="00557C8C">
        <w:rPr>
          <w:rFonts w:ascii="Times New Roman" w:hAnsi="Times New Roman"/>
          <w:sz w:val="24"/>
          <w:szCs w:val="24"/>
        </w:rPr>
        <w:t>Operatív felelős: Tóthné Őri Ibolya városfejlesztési osztályvezető</w:t>
      </w:r>
    </w:p>
    <w:p w14:paraId="311A64ED" w14:textId="546D4B3F" w:rsidR="00A50197" w:rsidRDefault="00557C8C" w:rsidP="005F6FBA">
      <w:pPr>
        <w:spacing w:after="0" w:line="240" w:lineRule="auto"/>
        <w:jc w:val="both"/>
        <w:rPr>
          <w:rFonts w:ascii="Times New Roman" w:eastAsia="Times New Roman" w:hAnsi="Times New Roman" w:cs="Times New Roman"/>
          <w:i/>
          <w:sz w:val="24"/>
          <w:szCs w:val="24"/>
        </w:rPr>
      </w:pPr>
      <w:r w:rsidRPr="00557C8C">
        <w:rPr>
          <w:rFonts w:ascii="Times New Roman" w:eastAsia="Times New Roman" w:hAnsi="Times New Roman" w:cs="Times New Roman"/>
          <w:i/>
          <w:sz w:val="24"/>
          <w:szCs w:val="24"/>
        </w:rPr>
        <w:t xml:space="preserve">A </w:t>
      </w:r>
      <w:r w:rsidRPr="00557C8C">
        <w:rPr>
          <w:rFonts w:ascii="Times New Roman" w:hAnsi="Times New Roman"/>
          <w:i/>
          <w:sz w:val="24"/>
          <w:szCs w:val="24"/>
        </w:rPr>
        <w:t>Zalakaros, Petőfi utca keleti oldalán lévő árok lefedés, illetve 1. opciós tételként 28 db burkolt beálló kialakítása, valamint 2. opciós tételként 5 db közvilágítási lámpatest áthelyezése</w:t>
      </w:r>
      <w:r w:rsidRPr="00557C8C">
        <w:rPr>
          <w:rFonts w:ascii="Times New Roman" w:eastAsia="Times New Roman" w:hAnsi="Times New Roman" w:cs="Times New Roman"/>
          <w:i/>
          <w:sz w:val="24"/>
          <w:szCs w:val="24"/>
        </w:rPr>
        <w:t xml:space="preserve"> kivitelezéséhez kapcsolódóan a </w:t>
      </w:r>
      <w:r w:rsidR="00813968">
        <w:rPr>
          <w:rFonts w:ascii="Times New Roman" w:eastAsia="Times New Roman" w:hAnsi="Times New Roman" w:cs="Times New Roman"/>
          <w:i/>
          <w:sz w:val="24"/>
          <w:szCs w:val="24"/>
        </w:rPr>
        <w:t>közbeszerzési eljárás a képviselőtestületi döntésnek megfelelően kiírásra került.</w:t>
      </w:r>
    </w:p>
    <w:p w14:paraId="7FEC8D52" w14:textId="77777777" w:rsidR="005F6FBA" w:rsidRPr="005F6FBA" w:rsidRDefault="005F6FBA" w:rsidP="005F6FBA">
      <w:pPr>
        <w:spacing w:after="0" w:line="240" w:lineRule="auto"/>
        <w:jc w:val="both"/>
        <w:rPr>
          <w:rFonts w:ascii="Times New Roman" w:eastAsia="Times New Roman" w:hAnsi="Times New Roman" w:cs="Times New Roman"/>
          <w:i/>
          <w:sz w:val="24"/>
          <w:szCs w:val="24"/>
        </w:rPr>
      </w:pPr>
    </w:p>
    <w:p w14:paraId="5C9EA5A6" w14:textId="77777777" w:rsidR="00EA0A48" w:rsidRPr="00693A9E" w:rsidRDefault="00EA0A48" w:rsidP="002E0AD0">
      <w:pPr>
        <w:pStyle w:val="Lista"/>
        <w:ind w:left="0" w:firstLine="0"/>
        <w:rPr>
          <w:sz w:val="24"/>
          <w:szCs w:val="24"/>
          <w:u w:val="single"/>
        </w:rPr>
      </w:pPr>
      <w:r w:rsidRPr="00F9631B">
        <w:rPr>
          <w:b/>
          <w:sz w:val="24"/>
          <w:szCs w:val="24"/>
        </w:rPr>
        <w:t xml:space="preserve">Képviselőtestület </w:t>
      </w:r>
      <w:r>
        <w:rPr>
          <w:b/>
          <w:sz w:val="24"/>
          <w:szCs w:val="24"/>
        </w:rPr>
        <w:t>203</w:t>
      </w:r>
      <w:r w:rsidRPr="00F9631B">
        <w:rPr>
          <w:b/>
          <w:sz w:val="24"/>
          <w:szCs w:val="24"/>
        </w:rPr>
        <w:t>/2019. (V</w:t>
      </w:r>
      <w:r>
        <w:rPr>
          <w:b/>
          <w:sz w:val="24"/>
          <w:szCs w:val="24"/>
        </w:rPr>
        <w:t>I</w:t>
      </w:r>
      <w:r w:rsidRPr="00F9631B">
        <w:rPr>
          <w:b/>
          <w:sz w:val="24"/>
          <w:szCs w:val="24"/>
        </w:rPr>
        <w:t>.</w:t>
      </w:r>
      <w:r>
        <w:rPr>
          <w:b/>
          <w:sz w:val="24"/>
          <w:szCs w:val="24"/>
        </w:rPr>
        <w:t>27</w:t>
      </w:r>
      <w:r w:rsidRPr="00F9631B">
        <w:rPr>
          <w:b/>
          <w:sz w:val="24"/>
          <w:szCs w:val="24"/>
        </w:rPr>
        <w:t>.) számú határozata:</w:t>
      </w:r>
    </w:p>
    <w:p w14:paraId="4D45AB11" w14:textId="77777777" w:rsidR="00EA0A48" w:rsidRDefault="00EA0A48" w:rsidP="00EA0A48">
      <w:pPr>
        <w:pStyle w:val="Lista"/>
        <w:ind w:left="0" w:firstLine="0"/>
        <w:jc w:val="both"/>
        <w:rPr>
          <w:sz w:val="24"/>
          <w:szCs w:val="24"/>
        </w:rPr>
      </w:pPr>
      <w:r>
        <w:rPr>
          <w:sz w:val="24"/>
          <w:szCs w:val="24"/>
        </w:rPr>
        <w:t>1./ Zalakaros Város Önkormányzat Képviselőtestülete</w:t>
      </w:r>
      <w:r w:rsidRPr="00442D7F">
        <w:rPr>
          <w:sz w:val="24"/>
          <w:szCs w:val="24"/>
        </w:rPr>
        <w:t xml:space="preserve"> </w:t>
      </w:r>
      <w:r w:rsidRPr="00504ED8">
        <w:rPr>
          <w:sz w:val="24"/>
          <w:szCs w:val="24"/>
        </w:rPr>
        <w:t>Zalakaros város közvilágítás</w:t>
      </w:r>
      <w:r>
        <w:rPr>
          <w:sz w:val="24"/>
          <w:szCs w:val="24"/>
        </w:rPr>
        <w:t>ának</w:t>
      </w:r>
      <w:r w:rsidRPr="00504ED8">
        <w:rPr>
          <w:sz w:val="24"/>
          <w:szCs w:val="24"/>
        </w:rPr>
        <w:t xml:space="preserve"> </w:t>
      </w:r>
      <w:r>
        <w:rPr>
          <w:sz w:val="24"/>
          <w:szCs w:val="24"/>
        </w:rPr>
        <w:t xml:space="preserve">további </w:t>
      </w:r>
      <w:r w:rsidRPr="00504ED8">
        <w:rPr>
          <w:sz w:val="24"/>
          <w:szCs w:val="24"/>
        </w:rPr>
        <w:t>korszerűsítés</w:t>
      </w:r>
      <w:r>
        <w:rPr>
          <w:sz w:val="24"/>
          <w:szCs w:val="24"/>
        </w:rPr>
        <w:t>é</w:t>
      </w:r>
      <w:r w:rsidRPr="00504ED8">
        <w:rPr>
          <w:sz w:val="24"/>
          <w:szCs w:val="24"/>
        </w:rPr>
        <w:t>t fontosnak tartja</w:t>
      </w:r>
      <w:r>
        <w:rPr>
          <w:sz w:val="24"/>
          <w:szCs w:val="24"/>
        </w:rPr>
        <w:t>, ezért a közvilágítás korszerűsítés és bővítés tervezésére ajánlati felhívást</w:t>
      </w:r>
      <w:r w:rsidRPr="003D058C">
        <w:rPr>
          <w:sz w:val="24"/>
          <w:szCs w:val="24"/>
        </w:rPr>
        <w:t xml:space="preserve"> </w:t>
      </w:r>
      <w:r>
        <w:rPr>
          <w:sz w:val="24"/>
          <w:szCs w:val="24"/>
        </w:rPr>
        <w:t xml:space="preserve">ír ki. </w:t>
      </w:r>
    </w:p>
    <w:p w14:paraId="04C09C3F" w14:textId="77777777" w:rsidR="00EA0A48" w:rsidRDefault="00EA0A48" w:rsidP="00EA0A48">
      <w:pPr>
        <w:pStyle w:val="Lista"/>
        <w:ind w:left="0" w:firstLine="0"/>
        <w:rPr>
          <w:b/>
          <w:sz w:val="24"/>
          <w:szCs w:val="24"/>
          <w:u w:val="single"/>
        </w:rPr>
      </w:pPr>
    </w:p>
    <w:p w14:paraId="6C36D408" w14:textId="77777777" w:rsidR="00EA0A48" w:rsidRPr="00706217" w:rsidRDefault="00EA0A48" w:rsidP="00EA0A48">
      <w:pPr>
        <w:spacing w:after="0" w:line="240" w:lineRule="auto"/>
        <w:jc w:val="both"/>
        <w:rPr>
          <w:rFonts w:ascii="Times New Roman" w:hAnsi="Times New Roman" w:cs="Times New Roman"/>
          <w:sz w:val="24"/>
          <w:szCs w:val="24"/>
        </w:rPr>
      </w:pPr>
      <w:r w:rsidRPr="00706217">
        <w:rPr>
          <w:rFonts w:ascii="Times New Roman" w:hAnsi="Times New Roman" w:cs="Times New Roman"/>
          <w:sz w:val="24"/>
          <w:szCs w:val="24"/>
        </w:rPr>
        <w:lastRenderedPageBreak/>
        <w:t xml:space="preserve">2./ Zalakaros Város Önkormányzat Képviselőtestülete felhatalmazza a polgármestert a tervezésre szolgáló ajánlati felhívás elkészíttetésére és kibocsátására, azzal a kiegészítéssel, hogy a felhívásban szerepeljen, a tervező tegyen javaslatot </w:t>
      </w:r>
      <w:r w:rsidRPr="00706217">
        <w:rPr>
          <w:rFonts w:ascii="Times New Roman" w:eastAsia="Times New Roman" w:hAnsi="Times New Roman" w:cs="Times New Roman"/>
          <w:sz w:val="24"/>
          <w:szCs w:val="24"/>
        </w:rPr>
        <w:t>a szükséges, racionális közvilágítási bővítésekre vonatkozóan</w:t>
      </w:r>
      <w:r w:rsidRPr="00706217">
        <w:rPr>
          <w:rFonts w:ascii="Times New Roman" w:hAnsi="Times New Roman" w:cs="Times New Roman"/>
          <w:sz w:val="24"/>
          <w:szCs w:val="24"/>
        </w:rPr>
        <w:t>, valamint</w:t>
      </w:r>
      <w:r>
        <w:rPr>
          <w:rFonts w:ascii="Times New Roman" w:hAnsi="Times New Roman" w:cs="Times New Roman"/>
          <w:sz w:val="24"/>
          <w:szCs w:val="24"/>
        </w:rPr>
        <w:t xml:space="preserve"> szerepeljen az is</w:t>
      </w:r>
      <w:r w:rsidRPr="00706217">
        <w:rPr>
          <w:rFonts w:ascii="Times New Roman" w:hAnsi="Times New Roman" w:cs="Times New Roman"/>
          <w:sz w:val="24"/>
          <w:szCs w:val="24"/>
        </w:rPr>
        <w:t>, a tervezési díjat a közbeszerzési eljárás alapján kiválasztott gazdasági szereplő fizeti, melyet ajánlattevő ajánlata megtételével elfogad.</w:t>
      </w:r>
    </w:p>
    <w:p w14:paraId="0E712B20" w14:textId="77777777" w:rsidR="00EA0A48" w:rsidRDefault="00EA0A48" w:rsidP="00EA0A48">
      <w:pPr>
        <w:spacing w:after="0" w:line="240" w:lineRule="auto"/>
        <w:jc w:val="both"/>
        <w:rPr>
          <w:rFonts w:ascii="Times New Roman" w:hAnsi="Times New Roman" w:cs="Times New Roman"/>
          <w:sz w:val="24"/>
          <w:szCs w:val="24"/>
        </w:rPr>
      </w:pPr>
      <w:r w:rsidRPr="00706217">
        <w:rPr>
          <w:rFonts w:ascii="Times New Roman" w:hAnsi="Times New Roman" w:cs="Times New Roman"/>
          <w:sz w:val="24"/>
          <w:szCs w:val="24"/>
        </w:rPr>
        <w:t>Amennyiben az Önkormányzat eláll a projekt megvalósításától, vagy eredménytelen lesz a közbeszerzési eljárás, abban az esetben a tervezési díj megfizetését az Önkormányzat vállalja.</w:t>
      </w:r>
    </w:p>
    <w:p w14:paraId="2690139D" w14:textId="77777777" w:rsidR="00EA0A48" w:rsidRDefault="00EA0A48" w:rsidP="00EA0A48">
      <w:pPr>
        <w:spacing w:after="0" w:line="240" w:lineRule="auto"/>
        <w:jc w:val="both"/>
        <w:rPr>
          <w:rFonts w:ascii="Times New Roman" w:hAnsi="Times New Roman" w:cs="Times New Roman"/>
          <w:sz w:val="24"/>
          <w:szCs w:val="24"/>
        </w:rPr>
      </w:pPr>
    </w:p>
    <w:p w14:paraId="004D2F3A" w14:textId="77777777" w:rsidR="00EA0A48" w:rsidRDefault="00EA0A48" w:rsidP="00EA0A48">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706217">
        <w:rPr>
          <w:rFonts w:ascii="Times New Roman" w:hAnsi="Times New Roman" w:cs="Times New Roman"/>
          <w:sz w:val="24"/>
          <w:szCs w:val="24"/>
        </w:rPr>
        <w:t xml:space="preserve">Zalakaros Város Önkormányzat Képviselőtestülete </w:t>
      </w:r>
      <w:r w:rsidRPr="00706217">
        <w:rPr>
          <w:rFonts w:ascii="Times New Roman" w:eastAsia="Times New Roman" w:hAnsi="Times New Roman" w:cs="Times New Roman"/>
          <w:sz w:val="24"/>
          <w:szCs w:val="24"/>
        </w:rPr>
        <w:t xml:space="preserve">felhatalmazza a </w:t>
      </w:r>
      <w:r>
        <w:rPr>
          <w:rFonts w:ascii="Times New Roman" w:eastAsia="Times New Roman" w:hAnsi="Times New Roman" w:cs="Times New Roman"/>
          <w:sz w:val="24"/>
          <w:szCs w:val="24"/>
        </w:rPr>
        <w:t>p</w:t>
      </w:r>
      <w:r w:rsidRPr="00706217">
        <w:rPr>
          <w:rFonts w:ascii="Times New Roman" w:eastAsia="Times New Roman" w:hAnsi="Times New Roman" w:cs="Times New Roman"/>
          <w:sz w:val="24"/>
          <w:szCs w:val="24"/>
        </w:rPr>
        <w:t>olgármestert</w:t>
      </w:r>
      <w:r>
        <w:rPr>
          <w:rFonts w:ascii="Times New Roman" w:eastAsia="Times New Roman" w:hAnsi="Times New Roman" w:cs="Times New Roman"/>
          <w:sz w:val="24"/>
          <w:szCs w:val="24"/>
        </w:rPr>
        <w:t>, hogy</w:t>
      </w:r>
      <w:r w:rsidRPr="007062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az </w:t>
      </w:r>
      <w:r w:rsidRPr="00706217">
        <w:rPr>
          <w:rFonts w:ascii="Times New Roman" w:eastAsia="Times New Roman" w:hAnsi="Times New Roman" w:cs="Times New Roman"/>
          <w:sz w:val="24"/>
          <w:szCs w:val="24"/>
        </w:rPr>
        <w:t>ajánlatételi felhívás</w:t>
      </w:r>
      <w:r>
        <w:rPr>
          <w:rFonts w:ascii="Times New Roman" w:eastAsia="Times New Roman" w:hAnsi="Times New Roman" w:cs="Times New Roman"/>
          <w:sz w:val="24"/>
          <w:szCs w:val="24"/>
        </w:rPr>
        <w:t>t</w:t>
      </w:r>
      <w:r w:rsidRPr="00706217">
        <w:rPr>
          <w:rFonts w:ascii="Times New Roman" w:eastAsia="Times New Roman" w:hAnsi="Times New Roman" w:cs="Times New Roman"/>
          <w:sz w:val="24"/>
          <w:szCs w:val="24"/>
        </w:rPr>
        <w:t xml:space="preserve"> az alábbi ajánlattevők részére </w:t>
      </w:r>
      <w:r>
        <w:rPr>
          <w:rFonts w:ascii="Times New Roman" w:eastAsia="Times New Roman" w:hAnsi="Times New Roman" w:cs="Times New Roman"/>
          <w:sz w:val="24"/>
          <w:szCs w:val="24"/>
        </w:rPr>
        <w:t>küldje meg</w:t>
      </w:r>
      <w:r w:rsidRPr="00706217">
        <w:rPr>
          <w:rFonts w:ascii="Times New Roman" w:eastAsia="Times New Roman" w:hAnsi="Times New Roman" w:cs="Times New Roman"/>
          <w:sz w:val="24"/>
          <w:szCs w:val="24"/>
        </w:rPr>
        <w:t xml:space="preserve">: </w:t>
      </w:r>
    </w:p>
    <w:p w14:paraId="2C197899" w14:textId="77777777" w:rsidR="00EA0A48" w:rsidRPr="00C42B4B" w:rsidRDefault="00EA0A48" w:rsidP="00EA0A48">
      <w:pPr>
        <w:numPr>
          <w:ilvl w:val="0"/>
          <w:numId w:val="35"/>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DATAINFO KFT (</w:t>
      </w:r>
      <w:hyperlink r:id="rId11" w:history="1">
        <w:r w:rsidRPr="00C42B4B">
          <w:rPr>
            <w:rStyle w:val="Hiperhivatkozs"/>
            <w:color w:val="000000" w:themeColor="text1"/>
          </w:rPr>
          <w:t>benyi.attila@gmail.com</w:t>
        </w:r>
      </w:hyperlink>
      <w:r w:rsidRPr="00C42B4B">
        <w:rPr>
          <w:rFonts w:ascii="Times New Roman" w:eastAsia="Times New Roman" w:hAnsi="Times New Roman" w:cs="Times New Roman"/>
          <w:color w:val="000000" w:themeColor="text1"/>
          <w:sz w:val="24"/>
          <w:szCs w:val="24"/>
        </w:rPr>
        <w:t>)</w:t>
      </w:r>
    </w:p>
    <w:p w14:paraId="683445B8" w14:textId="77777777" w:rsidR="00EA0A48" w:rsidRPr="00C42B4B" w:rsidRDefault="00EA0A48" w:rsidP="00EA0A48">
      <w:pPr>
        <w:numPr>
          <w:ilvl w:val="0"/>
          <w:numId w:val="35"/>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ZAB RÓBERT EV (</w:t>
      </w:r>
      <w:hyperlink r:id="rId12" w:history="1">
        <w:r w:rsidRPr="00C42B4B">
          <w:rPr>
            <w:rStyle w:val="Hiperhivatkozs"/>
            <w:color w:val="000000" w:themeColor="text1"/>
          </w:rPr>
          <w:t>zab.robert@kabelnet.hu</w:t>
        </w:r>
      </w:hyperlink>
      <w:r w:rsidRPr="00C42B4B">
        <w:rPr>
          <w:rFonts w:ascii="Times New Roman" w:eastAsia="Times New Roman" w:hAnsi="Times New Roman" w:cs="Times New Roman"/>
          <w:color w:val="000000" w:themeColor="text1"/>
          <w:sz w:val="24"/>
          <w:szCs w:val="24"/>
        </w:rPr>
        <w:t>) </w:t>
      </w:r>
    </w:p>
    <w:p w14:paraId="38639EA7" w14:textId="77777777" w:rsidR="00EA0A48" w:rsidRPr="00C42B4B" w:rsidRDefault="00EA0A48" w:rsidP="00EA0A48">
      <w:pPr>
        <w:numPr>
          <w:ilvl w:val="0"/>
          <w:numId w:val="35"/>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TEMPO-VILL 2000 BT (</w:t>
      </w:r>
      <w:hyperlink r:id="rId13" w:history="1">
        <w:r w:rsidRPr="00C42B4B">
          <w:rPr>
            <w:rStyle w:val="Hiperhivatkozs"/>
            <w:color w:val="000000" w:themeColor="text1"/>
          </w:rPr>
          <w:t>tempovill@chello.hu</w:t>
        </w:r>
      </w:hyperlink>
      <w:r w:rsidRPr="00C42B4B">
        <w:rPr>
          <w:rFonts w:ascii="Times New Roman" w:eastAsia="Times New Roman" w:hAnsi="Times New Roman" w:cs="Times New Roman"/>
          <w:color w:val="000000" w:themeColor="text1"/>
          <w:sz w:val="24"/>
          <w:szCs w:val="24"/>
        </w:rPr>
        <w:t>) </w:t>
      </w:r>
    </w:p>
    <w:p w14:paraId="60CA3B57" w14:textId="77777777" w:rsidR="00EA0A48" w:rsidRPr="00C42B4B" w:rsidRDefault="00EA0A48" w:rsidP="00EA0A48">
      <w:pPr>
        <w:numPr>
          <w:ilvl w:val="0"/>
          <w:numId w:val="35"/>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NEW DIRECTION CONSULTANT KFT (</w:t>
      </w:r>
      <w:hyperlink r:id="rId14" w:history="1">
        <w:r w:rsidRPr="00C42B4B">
          <w:rPr>
            <w:rStyle w:val="Hiperhivatkozs"/>
            <w:color w:val="000000" w:themeColor="text1"/>
          </w:rPr>
          <w:t>magyar.erik@ndc.hu</w:t>
        </w:r>
      </w:hyperlink>
      <w:r w:rsidRPr="00C42B4B">
        <w:rPr>
          <w:rFonts w:ascii="Times New Roman" w:eastAsia="Times New Roman" w:hAnsi="Times New Roman" w:cs="Times New Roman"/>
          <w:color w:val="000000" w:themeColor="text1"/>
          <w:sz w:val="24"/>
          <w:szCs w:val="24"/>
        </w:rPr>
        <w:t>) </w:t>
      </w:r>
    </w:p>
    <w:p w14:paraId="49536E2B" w14:textId="77777777" w:rsidR="00EA0A48" w:rsidRDefault="00EA0A48" w:rsidP="00EA0A48">
      <w:pPr>
        <w:numPr>
          <w:ilvl w:val="0"/>
          <w:numId w:val="35"/>
        </w:numPr>
        <w:spacing w:after="0" w:line="240" w:lineRule="auto"/>
        <w:rPr>
          <w:rFonts w:ascii="Times New Roman" w:eastAsia="Times New Roman" w:hAnsi="Times New Roman" w:cs="Times New Roman"/>
          <w:color w:val="000000" w:themeColor="text1"/>
          <w:sz w:val="24"/>
          <w:szCs w:val="24"/>
        </w:rPr>
      </w:pPr>
      <w:r w:rsidRPr="00C42B4B">
        <w:rPr>
          <w:rFonts w:ascii="Times New Roman" w:eastAsia="Times New Roman" w:hAnsi="Times New Roman" w:cs="Times New Roman"/>
          <w:color w:val="000000" w:themeColor="text1"/>
          <w:sz w:val="24"/>
          <w:szCs w:val="24"/>
        </w:rPr>
        <w:t>ENERGY PLAN KFT (</w:t>
      </w:r>
      <w:hyperlink r:id="rId15" w:history="1">
        <w:r w:rsidRPr="00C42B4B">
          <w:rPr>
            <w:rStyle w:val="Hiperhivatkozs"/>
            <w:color w:val="000000" w:themeColor="text1"/>
          </w:rPr>
          <w:t>energyplankft1@gmail.com</w:t>
        </w:r>
      </w:hyperlink>
      <w:r w:rsidRPr="00C42B4B">
        <w:rPr>
          <w:rFonts w:ascii="Times New Roman" w:eastAsia="Times New Roman" w:hAnsi="Times New Roman" w:cs="Times New Roman"/>
          <w:color w:val="000000" w:themeColor="text1"/>
          <w:sz w:val="24"/>
          <w:szCs w:val="24"/>
        </w:rPr>
        <w:t>)</w:t>
      </w:r>
    </w:p>
    <w:p w14:paraId="20B6413D" w14:textId="77777777" w:rsidR="00EA0A48" w:rsidRPr="007A0CC6" w:rsidRDefault="00EA0A48" w:rsidP="00EA0A48">
      <w:pPr>
        <w:spacing w:after="0" w:line="240" w:lineRule="auto"/>
        <w:ind w:left="720"/>
        <w:rPr>
          <w:rFonts w:ascii="Times New Roman" w:eastAsia="Times New Roman" w:hAnsi="Times New Roman" w:cs="Times New Roman"/>
          <w:color w:val="000000" w:themeColor="text1"/>
          <w:sz w:val="24"/>
          <w:szCs w:val="24"/>
        </w:rPr>
      </w:pPr>
    </w:p>
    <w:p w14:paraId="0AF17DEE" w14:textId="77777777" w:rsidR="00EA0A48" w:rsidRPr="00706217" w:rsidRDefault="00EA0A48" w:rsidP="00EA0A48">
      <w:pPr>
        <w:spacing w:after="0" w:line="240" w:lineRule="auto"/>
        <w:jc w:val="both"/>
        <w:rPr>
          <w:rFonts w:ascii="Times New Roman" w:hAnsi="Times New Roman" w:cs="Times New Roman"/>
          <w:sz w:val="24"/>
          <w:szCs w:val="24"/>
        </w:rPr>
      </w:pPr>
      <w:r w:rsidRPr="00CA66FE">
        <w:rPr>
          <w:rFonts w:ascii="Times New Roman" w:hAnsi="Times New Roman" w:cs="Times New Roman"/>
          <w:sz w:val="24"/>
          <w:szCs w:val="24"/>
        </w:rPr>
        <w:t xml:space="preserve">4./ Zalakaros Város Önkormányzat Képviselőtestülete a tervezésre nettó 3 000 000 Ft-os keretösszeget biztosít a Villamoshálózat bővítésre elkülönített céltartalék terhére, ezen keretösszegig felhatalmazza a polgármestert, hogy a </w:t>
      </w:r>
      <w:r w:rsidRPr="00CA66FE">
        <w:rPr>
          <w:rFonts w:ascii="Times New Roman" w:hAnsi="Times New Roman"/>
          <w:sz w:val="24"/>
          <w:szCs w:val="24"/>
        </w:rPr>
        <w:t>legkedvezőbb ajánlatot adót kiválassza és a tervezéshez szükséges szerződést aláírja.</w:t>
      </w:r>
    </w:p>
    <w:p w14:paraId="6D78D2D9" w14:textId="77777777" w:rsidR="00EA0A48" w:rsidRPr="00113EDF" w:rsidRDefault="00EA0A48" w:rsidP="00EA0A48">
      <w:pPr>
        <w:pStyle w:val="Lista"/>
        <w:ind w:left="0" w:firstLine="0"/>
        <w:jc w:val="both"/>
        <w:rPr>
          <w:sz w:val="24"/>
          <w:szCs w:val="24"/>
        </w:rPr>
      </w:pPr>
    </w:p>
    <w:p w14:paraId="4F3DC24C" w14:textId="77777777" w:rsidR="00EA0A48" w:rsidRPr="0013029D" w:rsidRDefault="00EA0A48" w:rsidP="00EA0A48">
      <w:pPr>
        <w:spacing w:after="0"/>
        <w:rPr>
          <w:rFonts w:ascii="Times New Roman" w:hAnsi="Times New Roman" w:cs="Times New Roman"/>
          <w:sz w:val="24"/>
          <w:szCs w:val="24"/>
        </w:rPr>
      </w:pPr>
      <w:r w:rsidRPr="0013029D">
        <w:rPr>
          <w:rFonts w:ascii="Times New Roman" w:hAnsi="Times New Roman" w:cs="Times New Roman"/>
          <w:sz w:val="24"/>
          <w:szCs w:val="24"/>
        </w:rPr>
        <w:t xml:space="preserve">Határidő: </w:t>
      </w:r>
      <w:r>
        <w:rPr>
          <w:rFonts w:ascii="Times New Roman" w:hAnsi="Times New Roman" w:cs="Times New Roman"/>
          <w:sz w:val="24"/>
          <w:szCs w:val="24"/>
        </w:rPr>
        <w:t xml:space="preserve">            </w:t>
      </w:r>
      <w:r w:rsidRPr="002E0AD0">
        <w:rPr>
          <w:rFonts w:ascii="Times New Roman" w:hAnsi="Times New Roman" w:cs="Times New Roman"/>
          <w:b/>
          <w:bCs/>
          <w:sz w:val="24"/>
          <w:szCs w:val="24"/>
        </w:rPr>
        <w:t>azonnal – ajánlati felhívás kibocsátása</w:t>
      </w:r>
    </w:p>
    <w:p w14:paraId="0F53B401" w14:textId="77777777" w:rsidR="00EA0A48" w:rsidRPr="0013029D" w:rsidRDefault="00EA0A48" w:rsidP="00EA0A48">
      <w:pPr>
        <w:spacing w:after="0"/>
        <w:rPr>
          <w:rFonts w:ascii="Times New Roman" w:hAnsi="Times New Roman" w:cs="Times New Roman"/>
          <w:sz w:val="24"/>
          <w:szCs w:val="24"/>
        </w:rPr>
      </w:pPr>
      <w:r w:rsidRPr="0013029D">
        <w:rPr>
          <w:rFonts w:ascii="Times New Roman" w:hAnsi="Times New Roman" w:cs="Times New Roman"/>
          <w:sz w:val="24"/>
          <w:szCs w:val="24"/>
        </w:rPr>
        <w:t xml:space="preserve">Felelős: </w:t>
      </w:r>
      <w:r>
        <w:rPr>
          <w:rFonts w:ascii="Times New Roman" w:hAnsi="Times New Roman" w:cs="Times New Roman"/>
          <w:sz w:val="24"/>
          <w:szCs w:val="24"/>
        </w:rPr>
        <w:t xml:space="preserve">              </w:t>
      </w:r>
      <w:r w:rsidRPr="0013029D">
        <w:rPr>
          <w:rFonts w:ascii="Times New Roman" w:hAnsi="Times New Roman" w:cs="Times New Roman"/>
          <w:sz w:val="24"/>
          <w:szCs w:val="24"/>
        </w:rPr>
        <w:t>Novák Ferenc polgármester</w:t>
      </w:r>
    </w:p>
    <w:p w14:paraId="192D4E67" w14:textId="77777777" w:rsidR="00EA0A48" w:rsidRDefault="00EA0A48" w:rsidP="00EA0A48">
      <w:pPr>
        <w:spacing w:after="0"/>
        <w:rPr>
          <w:rFonts w:ascii="Times New Roman" w:hAnsi="Times New Roman" w:cs="Times New Roman"/>
          <w:sz w:val="24"/>
          <w:szCs w:val="24"/>
        </w:rPr>
      </w:pPr>
      <w:r w:rsidRPr="0013029D">
        <w:rPr>
          <w:rFonts w:ascii="Times New Roman" w:hAnsi="Times New Roman" w:cs="Times New Roman"/>
          <w:sz w:val="24"/>
          <w:szCs w:val="24"/>
        </w:rPr>
        <w:t xml:space="preserve">Operatív felelős: </w:t>
      </w:r>
      <w:r>
        <w:rPr>
          <w:rFonts w:ascii="Times New Roman" w:hAnsi="Times New Roman" w:cs="Times New Roman"/>
          <w:sz w:val="24"/>
          <w:szCs w:val="24"/>
        </w:rPr>
        <w:t>Bognár Ottó Péter településüzemeltetési-és katasztrófavédelmi referens</w:t>
      </w:r>
    </w:p>
    <w:p w14:paraId="7A257631" w14:textId="77777777" w:rsidR="00EA0A48" w:rsidRDefault="00EA0A48" w:rsidP="00EA0A4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029D">
        <w:rPr>
          <w:rFonts w:ascii="Times New Roman" w:hAnsi="Times New Roman" w:cs="Times New Roman"/>
          <w:sz w:val="24"/>
          <w:szCs w:val="24"/>
        </w:rPr>
        <w:t>Horváthné Juhász Barbara pénzügyi osztályvezető</w:t>
      </w:r>
      <w:r>
        <w:rPr>
          <w:rFonts w:ascii="Times New Roman" w:hAnsi="Times New Roman" w:cs="Times New Roman"/>
          <w:sz w:val="24"/>
          <w:szCs w:val="24"/>
        </w:rPr>
        <w:t xml:space="preserve"> – tájékoztatásul a </w:t>
      </w:r>
    </w:p>
    <w:p w14:paraId="0A343F86" w14:textId="77777777" w:rsidR="00EA0A48" w:rsidRDefault="00EA0A48" w:rsidP="00EA0A48">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w:t>
      </w:r>
    </w:p>
    <w:p w14:paraId="1175A5C4" w14:textId="77777777" w:rsidR="0063504E" w:rsidRDefault="0063504E" w:rsidP="00EA0A48">
      <w:pPr>
        <w:spacing w:after="0"/>
        <w:rPr>
          <w:rFonts w:ascii="Times New Roman" w:hAnsi="Times New Roman" w:cs="Times New Roman"/>
          <w:sz w:val="24"/>
          <w:szCs w:val="24"/>
        </w:rPr>
      </w:pPr>
    </w:p>
    <w:p w14:paraId="619EAF27" w14:textId="7934DCD0" w:rsidR="002E0AD0" w:rsidRDefault="0063504E" w:rsidP="005F6FBA">
      <w:pPr>
        <w:spacing w:after="0"/>
        <w:rPr>
          <w:rFonts w:ascii="Times New Roman" w:hAnsi="Times New Roman" w:cs="Times New Roman"/>
          <w:i/>
          <w:iCs/>
          <w:sz w:val="24"/>
          <w:szCs w:val="24"/>
        </w:rPr>
      </w:pPr>
      <w:r>
        <w:rPr>
          <w:rFonts w:ascii="Times New Roman" w:hAnsi="Times New Roman" w:cs="Times New Roman"/>
          <w:i/>
          <w:iCs/>
          <w:sz w:val="24"/>
          <w:szCs w:val="24"/>
        </w:rPr>
        <w:t>Az ajánlati felhívás kiküldésre került, a tervezéshez szükséges szerződés a Tempo-Vill 2000 Bt-vel aláírásra került 2.568.000 Ft + ÁFA = 3.261.360 Ft vállalási díjjal.</w:t>
      </w:r>
    </w:p>
    <w:p w14:paraId="7C0805B4" w14:textId="77777777" w:rsidR="005F6FBA" w:rsidRPr="005F6FBA" w:rsidRDefault="005F6FBA" w:rsidP="005F6FBA">
      <w:pPr>
        <w:spacing w:after="0"/>
        <w:rPr>
          <w:rFonts w:ascii="Times New Roman" w:hAnsi="Times New Roman" w:cs="Times New Roman"/>
          <w:i/>
          <w:iCs/>
          <w:sz w:val="24"/>
          <w:szCs w:val="24"/>
        </w:rPr>
      </w:pPr>
    </w:p>
    <w:p w14:paraId="1FB244C9" w14:textId="77777777" w:rsidR="002E0AD0" w:rsidRPr="00557C8C" w:rsidRDefault="00EA0A48" w:rsidP="00EA0A48">
      <w:pPr>
        <w:rPr>
          <w:rFonts w:ascii="Times New Roman" w:hAnsi="Times New Roman" w:cs="Times New Roman"/>
          <w:b/>
          <w:sz w:val="24"/>
          <w:szCs w:val="24"/>
        </w:rPr>
      </w:pPr>
      <w:r w:rsidRPr="00557C8C">
        <w:rPr>
          <w:rFonts w:ascii="Times New Roman" w:hAnsi="Times New Roman" w:cs="Times New Roman"/>
          <w:b/>
          <w:sz w:val="24"/>
          <w:szCs w:val="24"/>
        </w:rPr>
        <w:t>Képviselőtestület 204/2019. (VI.27.) számú határozata:</w:t>
      </w:r>
    </w:p>
    <w:p w14:paraId="15058FCA" w14:textId="77777777" w:rsidR="00EA0A48" w:rsidRPr="00557C8C" w:rsidRDefault="00EA0A48" w:rsidP="00EA0A48">
      <w:pPr>
        <w:rPr>
          <w:rFonts w:ascii="Times New Roman" w:hAnsi="Times New Roman" w:cs="Times New Roman"/>
          <w:b/>
          <w:sz w:val="24"/>
          <w:szCs w:val="24"/>
        </w:rPr>
      </w:pPr>
      <w:r w:rsidRPr="00557C8C">
        <w:rPr>
          <w:rFonts w:ascii="Times New Roman" w:hAnsi="Times New Roman" w:cs="Times New Roman"/>
          <w:b/>
          <w:sz w:val="24"/>
          <w:szCs w:val="24"/>
        </w:rPr>
        <w:t>I.</w:t>
      </w:r>
    </w:p>
    <w:p w14:paraId="1169F7C6" w14:textId="77777777" w:rsidR="00EA0A48" w:rsidRPr="00557C8C" w:rsidRDefault="00EA0A48" w:rsidP="00EA0A48">
      <w:pPr>
        <w:rPr>
          <w:rFonts w:ascii="Times New Roman" w:hAnsi="Times New Roman" w:cs="Times New Roman"/>
          <w:sz w:val="24"/>
          <w:szCs w:val="24"/>
        </w:rPr>
      </w:pPr>
      <w:r w:rsidRPr="00557C8C">
        <w:rPr>
          <w:rFonts w:ascii="Times New Roman" w:hAnsi="Times New Roman" w:cs="Times New Roman"/>
          <w:sz w:val="24"/>
          <w:szCs w:val="24"/>
        </w:rPr>
        <w:t>Zalakaros Város Önkormányzat Képviselőtestülete a „Bútorok, berendezések beszerzése Fürdő Hotelbe II.” tárgyú, a Kbt. 113. § szerinti nyílt közbeszerzési eljárásában beérkezett ajánlatok értékelése során</w:t>
      </w:r>
    </w:p>
    <w:p w14:paraId="29533408" w14:textId="77777777" w:rsidR="00EA0A48" w:rsidRPr="00557C8C" w:rsidRDefault="00EA0A48" w:rsidP="00EA0A48">
      <w:pPr>
        <w:widowControl w:val="0"/>
        <w:spacing w:after="0" w:line="240" w:lineRule="auto"/>
        <w:jc w:val="both"/>
        <w:rPr>
          <w:rFonts w:ascii="Times New Roman" w:hAnsi="Times New Roman" w:cs="Times New Roman"/>
          <w:sz w:val="24"/>
          <w:szCs w:val="24"/>
          <w:u w:val="single"/>
        </w:rPr>
      </w:pPr>
      <w:r w:rsidRPr="00557C8C">
        <w:rPr>
          <w:rFonts w:ascii="Times New Roman" w:hAnsi="Times New Roman" w:cs="Times New Roman"/>
          <w:sz w:val="24"/>
          <w:szCs w:val="24"/>
          <w:u w:val="single"/>
        </w:rPr>
        <w:t>az 1. rész tekintetében (Konyhai eszközök):</w:t>
      </w:r>
    </w:p>
    <w:p w14:paraId="77FFED38" w14:textId="77777777" w:rsidR="00EA0A48" w:rsidRPr="00557C8C" w:rsidRDefault="00EA0A48" w:rsidP="00EA0A48">
      <w:pPr>
        <w:widowControl w:val="0"/>
        <w:spacing w:after="0" w:line="240" w:lineRule="auto"/>
        <w:ind w:left="284" w:hanging="284"/>
        <w:jc w:val="both"/>
        <w:rPr>
          <w:rFonts w:ascii="Times New Roman" w:hAnsi="Times New Roman" w:cs="Times New Roman"/>
          <w:sz w:val="24"/>
          <w:szCs w:val="24"/>
        </w:rPr>
      </w:pPr>
    </w:p>
    <w:p w14:paraId="303C8723" w14:textId="77777777" w:rsidR="00EA0A48" w:rsidRPr="00557C8C" w:rsidRDefault="00EA0A48" w:rsidP="00EA0A48">
      <w:pPr>
        <w:widowControl w:val="0"/>
        <w:spacing w:after="0" w:line="240" w:lineRule="auto"/>
        <w:ind w:left="284" w:hanging="284"/>
        <w:jc w:val="both"/>
        <w:rPr>
          <w:rFonts w:ascii="Times New Roman" w:hAnsi="Times New Roman" w:cs="Times New Roman"/>
          <w:sz w:val="24"/>
          <w:szCs w:val="24"/>
        </w:rPr>
      </w:pPr>
      <w:r w:rsidRPr="00557C8C">
        <w:rPr>
          <w:rFonts w:ascii="Times New Roman" w:hAnsi="Times New Roman" w:cs="Times New Roman"/>
          <w:sz w:val="24"/>
          <w:szCs w:val="24"/>
        </w:rPr>
        <w:t xml:space="preserve">1./ az eljárást eredményessé nyilvánítja; </w:t>
      </w:r>
    </w:p>
    <w:p w14:paraId="1D19250E" w14:textId="77777777" w:rsidR="00EA0A48" w:rsidRPr="00557C8C" w:rsidRDefault="00EA0A48" w:rsidP="00EA0A48">
      <w:pPr>
        <w:widowControl w:val="0"/>
        <w:spacing w:after="0" w:line="240" w:lineRule="auto"/>
        <w:ind w:left="284" w:hanging="284"/>
        <w:jc w:val="both"/>
        <w:rPr>
          <w:rFonts w:ascii="Times New Roman" w:hAnsi="Times New Roman" w:cs="Times New Roman"/>
          <w:sz w:val="24"/>
          <w:szCs w:val="24"/>
        </w:rPr>
      </w:pPr>
      <w:r w:rsidRPr="00557C8C">
        <w:rPr>
          <w:rFonts w:ascii="Times New Roman" w:hAnsi="Times New Roman" w:cs="Times New Roman"/>
          <w:sz w:val="24"/>
          <w:szCs w:val="24"/>
        </w:rPr>
        <w:t xml:space="preserve">2./ a </w:t>
      </w:r>
      <w:r w:rsidRPr="00557C8C">
        <w:rPr>
          <w:rFonts w:ascii="Times New Roman" w:eastAsia="Times New Roman" w:hAnsi="Times New Roman" w:cs="Times New Roman"/>
          <w:sz w:val="24"/>
          <w:szCs w:val="24"/>
        </w:rPr>
        <w:t xml:space="preserve">Földi Kft. (8800 Nagykanizsa, Új Élet út 1.) </w:t>
      </w:r>
      <w:r w:rsidRPr="00557C8C">
        <w:rPr>
          <w:rFonts w:ascii="Times New Roman" w:eastAsia="Times New Roman" w:hAnsi="Times New Roman" w:cs="Times New Roman"/>
          <w:bCs/>
          <w:sz w:val="24"/>
          <w:szCs w:val="24"/>
        </w:rPr>
        <w:t>ajánlattevő</w:t>
      </w:r>
      <w:r w:rsidRPr="00557C8C">
        <w:rPr>
          <w:rFonts w:ascii="Times New Roman" w:hAnsi="Times New Roman" w:cs="Times New Roman"/>
          <w:sz w:val="24"/>
          <w:szCs w:val="24"/>
        </w:rPr>
        <w:t xml:space="preserve"> ajánlatát érvényessé nyilvánítja;</w:t>
      </w:r>
    </w:p>
    <w:p w14:paraId="68AF4DAB" w14:textId="77777777" w:rsidR="00EA0A48" w:rsidRPr="00557C8C" w:rsidRDefault="00EA0A48" w:rsidP="00EA0A48">
      <w:pPr>
        <w:widowControl w:val="0"/>
        <w:spacing w:after="0" w:line="240" w:lineRule="auto"/>
        <w:ind w:left="284" w:hanging="284"/>
        <w:jc w:val="both"/>
        <w:rPr>
          <w:rFonts w:ascii="Times New Roman" w:hAnsi="Times New Roman" w:cs="Times New Roman"/>
          <w:sz w:val="24"/>
          <w:szCs w:val="24"/>
        </w:rPr>
      </w:pPr>
      <w:r w:rsidRPr="00557C8C">
        <w:rPr>
          <w:rFonts w:ascii="Times New Roman" w:hAnsi="Times New Roman" w:cs="Times New Roman"/>
          <w:sz w:val="24"/>
          <w:szCs w:val="24"/>
        </w:rPr>
        <w:t xml:space="preserve">3./ a </w:t>
      </w:r>
      <w:r w:rsidRPr="00557C8C">
        <w:rPr>
          <w:rFonts w:ascii="Times New Roman" w:eastAsia="Times New Roman" w:hAnsi="Times New Roman" w:cs="Times New Roman"/>
          <w:sz w:val="24"/>
          <w:szCs w:val="24"/>
        </w:rPr>
        <w:t xml:space="preserve">Vendi Hungária Kft. (7100 Szekszárd, Rákóczi utca 164.) </w:t>
      </w:r>
      <w:r w:rsidRPr="00557C8C">
        <w:rPr>
          <w:rFonts w:ascii="Times New Roman" w:eastAsia="Times New Roman" w:hAnsi="Times New Roman" w:cs="Times New Roman"/>
          <w:bCs/>
          <w:sz w:val="24"/>
          <w:szCs w:val="24"/>
        </w:rPr>
        <w:t>ajánlattevő</w:t>
      </w:r>
      <w:r w:rsidRPr="00557C8C">
        <w:rPr>
          <w:rFonts w:ascii="Times New Roman" w:hAnsi="Times New Roman" w:cs="Times New Roman"/>
          <w:sz w:val="24"/>
          <w:szCs w:val="24"/>
        </w:rPr>
        <w:t xml:space="preserve"> ajánlatát érvényessé nyilvánítja;</w:t>
      </w:r>
    </w:p>
    <w:p w14:paraId="2843932E" w14:textId="77777777" w:rsidR="00EA0A48" w:rsidRPr="00557C8C" w:rsidRDefault="00EA0A48" w:rsidP="00EA0A48">
      <w:pPr>
        <w:widowControl w:val="0"/>
        <w:spacing w:after="0" w:line="240" w:lineRule="auto"/>
        <w:ind w:left="284" w:hanging="284"/>
        <w:jc w:val="both"/>
        <w:rPr>
          <w:rFonts w:ascii="Times New Roman" w:hAnsi="Times New Roman" w:cs="Times New Roman"/>
          <w:sz w:val="24"/>
          <w:szCs w:val="24"/>
        </w:rPr>
      </w:pPr>
      <w:r w:rsidRPr="00557C8C">
        <w:rPr>
          <w:rFonts w:ascii="Times New Roman" w:hAnsi="Times New Roman" w:cs="Times New Roman"/>
          <w:sz w:val="24"/>
          <w:szCs w:val="24"/>
        </w:rPr>
        <w:t xml:space="preserve">4./ a ,,VINTO" Kereskedelmi és Szolgáltató Kft. (1094 Budapest, Mester utca 36.) </w:t>
      </w:r>
      <w:r w:rsidRPr="00557C8C">
        <w:rPr>
          <w:rFonts w:ascii="Times New Roman" w:eastAsia="Times New Roman" w:hAnsi="Times New Roman" w:cs="Times New Roman"/>
          <w:bCs/>
          <w:sz w:val="24"/>
          <w:szCs w:val="24"/>
        </w:rPr>
        <w:t>ajánlattevő</w:t>
      </w:r>
      <w:r w:rsidRPr="00557C8C">
        <w:rPr>
          <w:rFonts w:ascii="Times New Roman" w:hAnsi="Times New Roman" w:cs="Times New Roman"/>
          <w:sz w:val="24"/>
          <w:szCs w:val="24"/>
        </w:rPr>
        <w:t xml:space="preserve"> ajánlatát érvényessé nyilvánítja;</w:t>
      </w:r>
    </w:p>
    <w:p w14:paraId="4372216E" w14:textId="77777777" w:rsidR="00EA0A48" w:rsidRPr="00557C8C" w:rsidRDefault="00EA0A48" w:rsidP="00EA0A48">
      <w:pPr>
        <w:widowControl w:val="0"/>
        <w:spacing w:after="0" w:line="240" w:lineRule="auto"/>
        <w:ind w:left="284" w:hanging="284"/>
        <w:jc w:val="both"/>
        <w:rPr>
          <w:rFonts w:ascii="Times New Roman" w:hAnsi="Times New Roman" w:cs="Times New Roman"/>
          <w:sz w:val="24"/>
          <w:szCs w:val="24"/>
        </w:rPr>
      </w:pPr>
      <w:r w:rsidRPr="00557C8C">
        <w:rPr>
          <w:rFonts w:ascii="Times New Roman" w:hAnsi="Times New Roman" w:cs="Times New Roman"/>
          <w:sz w:val="24"/>
          <w:szCs w:val="24"/>
        </w:rPr>
        <w:t>5./ az eljárás nyerteseként az 1. rész tekintetében a ,,VINTO" Kereskedelmi és Szolgáltató Kft. (1094 Budapest, Mester utca 36.) ajánlattevőt hirdeti ki, nettó 8.924.600, - Ft+27% áfa, bruttó 11 334 242 Ft ajánlati árral és 24 hónap jótállással. (7398,12 ponttal)</w:t>
      </w:r>
    </w:p>
    <w:p w14:paraId="0C794B03" w14:textId="77777777" w:rsidR="00EA0A48" w:rsidRPr="00557C8C" w:rsidRDefault="00EA0A48" w:rsidP="00EA0A48">
      <w:pPr>
        <w:widowControl w:val="0"/>
        <w:spacing w:after="0" w:line="240" w:lineRule="auto"/>
        <w:ind w:left="284" w:hanging="284"/>
        <w:jc w:val="both"/>
        <w:rPr>
          <w:rFonts w:ascii="Times New Roman" w:hAnsi="Times New Roman" w:cs="Times New Roman"/>
          <w:sz w:val="24"/>
          <w:szCs w:val="24"/>
        </w:rPr>
      </w:pPr>
      <w:r w:rsidRPr="00557C8C">
        <w:rPr>
          <w:rFonts w:ascii="Times New Roman" w:hAnsi="Times New Roman" w:cs="Times New Roman"/>
          <w:sz w:val="24"/>
          <w:szCs w:val="24"/>
        </w:rPr>
        <w:t xml:space="preserve">6./ a fedezetet Zalakaros Város Önkormányzatának 2019. évi költségvetésében a felújítások között e </w:t>
      </w:r>
      <w:r w:rsidRPr="00557C8C">
        <w:rPr>
          <w:rFonts w:ascii="Times New Roman" w:hAnsi="Times New Roman" w:cs="Times New Roman"/>
          <w:sz w:val="24"/>
          <w:szCs w:val="24"/>
        </w:rPr>
        <w:lastRenderedPageBreak/>
        <w:t>célra tervezett előirányzat terhére biztosítja 5.354.760, - Ft pályázati támogatásból, és 3.569.840, - Ft önrészből. A levonható áfa összege 2.409.642 Ft.</w:t>
      </w:r>
    </w:p>
    <w:p w14:paraId="243F6199" w14:textId="77777777" w:rsidR="00EA0A48" w:rsidRPr="00557C8C" w:rsidRDefault="00EA0A48" w:rsidP="00EA0A48">
      <w:pPr>
        <w:widowControl w:val="0"/>
        <w:spacing w:after="0" w:line="240" w:lineRule="auto"/>
        <w:ind w:left="284" w:hanging="284"/>
        <w:jc w:val="both"/>
        <w:rPr>
          <w:rFonts w:ascii="Times New Roman" w:hAnsi="Times New Roman" w:cs="Times New Roman"/>
          <w:sz w:val="24"/>
          <w:szCs w:val="24"/>
        </w:rPr>
      </w:pPr>
      <w:r w:rsidRPr="00557C8C">
        <w:rPr>
          <w:rFonts w:ascii="Times New Roman" w:hAnsi="Times New Roman" w:cs="Times New Roman"/>
          <w:sz w:val="24"/>
          <w:szCs w:val="24"/>
        </w:rPr>
        <w:t>7./ Zalakaros Város Önkormányzat Képviselőtestülete felhatalmazza a polgármestert az ajánlatban megadott értékelési szempontok szerinti feltételekkel, az ajánlattételi felhívás mellékletét képező szerződéstervezet alapján az 5./ pont szerinti nyertes ajánlattevővel kötendő vállalkozási szerződés aláírására.</w:t>
      </w:r>
    </w:p>
    <w:p w14:paraId="2E8FE434" w14:textId="77777777" w:rsidR="00EA0A48" w:rsidRPr="00557C8C" w:rsidRDefault="00EA0A48" w:rsidP="00EA0A48">
      <w:pPr>
        <w:widowControl w:val="0"/>
        <w:spacing w:after="0" w:line="240" w:lineRule="auto"/>
        <w:ind w:left="142" w:hanging="142"/>
        <w:jc w:val="both"/>
        <w:rPr>
          <w:rFonts w:ascii="Times New Roman" w:hAnsi="Times New Roman" w:cs="Times New Roman"/>
          <w:sz w:val="24"/>
          <w:szCs w:val="24"/>
        </w:rPr>
      </w:pPr>
    </w:p>
    <w:p w14:paraId="61326C84" w14:textId="77777777" w:rsidR="00EA0A48" w:rsidRPr="00557C8C" w:rsidRDefault="00EA0A48" w:rsidP="00EA0A48">
      <w:pPr>
        <w:tabs>
          <w:tab w:val="left" w:pos="3060"/>
        </w:tabs>
        <w:spacing w:after="0" w:line="240" w:lineRule="auto"/>
        <w:jc w:val="both"/>
        <w:rPr>
          <w:rFonts w:ascii="Times New Roman" w:eastAsia="Times New Roman" w:hAnsi="Times New Roman" w:cs="Times New Roman"/>
          <w:sz w:val="24"/>
          <w:szCs w:val="24"/>
        </w:rPr>
      </w:pPr>
      <w:r w:rsidRPr="00557C8C">
        <w:rPr>
          <w:rFonts w:ascii="Times New Roman" w:eastAsia="Times New Roman" w:hAnsi="Times New Roman" w:cs="Times New Roman"/>
          <w:sz w:val="24"/>
          <w:szCs w:val="24"/>
        </w:rPr>
        <w:t xml:space="preserve">Határidő:             </w:t>
      </w:r>
      <w:r w:rsidRPr="00557C8C">
        <w:rPr>
          <w:rFonts w:ascii="Times New Roman" w:eastAsia="Times New Roman" w:hAnsi="Times New Roman" w:cs="Times New Roman"/>
          <w:b/>
          <w:bCs/>
          <w:sz w:val="24"/>
          <w:szCs w:val="24"/>
        </w:rPr>
        <w:t>azonnal</w:t>
      </w:r>
    </w:p>
    <w:p w14:paraId="6679E4AF" w14:textId="77777777" w:rsidR="00EA0A48" w:rsidRPr="00557C8C" w:rsidRDefault="00EA0A48" w:rsidP="00EA0A48">
      <w:pPr>
        <w:tabs>
          <w:tab w:val="left" w:pos="3060"/>
        </w:tabs>
        <w:spacing w:after="0" w:line="240" w:lineRule="auto"/>
        <w:jc w:val="both"/>
        <w:rPr>
          <w:rFonts w:ascii="Times New Roman" w:eastAsia="Times New Roman" w:hAnsi="Times New Roman" w:cs="Times New Roman"/>
          <w:sz w:val="24"/>
          <w:szCs w:val="24"/>
        </w:rPr>
      </w:pPr>
      <w:r w:rsidRPr="00557C8C">
        <w:rPr>
          <w:rFonts w:ascii="Times New Roman" w:eastAsia="Times New Roman" w:hAnsi="Times New Roman" w:cs="Times New Roman"/>
          <w:sz w:val="24"/>
          <w:szCs w:val="24"/>
        </w:rPr>
        <w:t>Felelős:               Novák Ferenc polgármester</w:t>
      </w:r>
    </w:p>
    <w:p w14:paraId="6D46FA84" w14:textId="77777777" w:rsidR="00EA0A48" w:rsidRPr="00557C8C" w:rsidRDefault="00EA0A48" w:rsidP="00EA0A48">
      <w:pPr>
        <w:spacing w:after="0" w:line="240" w:lineRule="auto"/>
        <w:jc w:val="both"/>
        <w:rPr>
          <w:rFonts w:ascii="Times New Roman" w:eastAsia="Times New Roman" w:hAnsi="Times New Roman" w:cs="Times New Roman"/>
          <w:sz w:val="24"/>
          <w:szCs w:val="24"/>
        </w:rPr>
      </w:pPr>
      <w:r w:rsidRPr="00557C8C">
        <w:rPr>
          <w:rFonts w:ascii="Times New Roman" w:eastAsia="Times New Roman" w:hAnsi="Times New Roman" w:cs="Times New Roman"/>
          <w:sz w:val="24"/>
          <w:szCs w:val="24"/>
        </w:rPr>
        <w:t xml:space="preserve">Operatív felelős: Tóthné Őri Ibolya városfejlesztési osztályvezető </w:t>
      </w:r>
    </w:p>
    <w:p w14:paraId="57059E33" w14:textId="77777777" w:rsidR="00EA0A48" w:rsidRPr="00557C8C" w:rsidRDefault="00EA0A48" w:rsidP="00EA0A48">
      <w:pPr>
        <w:spacing w:after="0" w:line="240" w:lineRule="auto"/>
        <w:jc w:val="both"/>
        <w:rPr>
          <w:rFonts w:ascii="Times New Roman" w:eastAsia="Times New Roman" w:hAnsi="Times New Roman" w:cs="Times New Roman"/>
          <w:sz w:val="24"/>
          <w:szCs w:val="24"/>
        </w:rPr>
      </w:pPr>
      <w:r w:rsidRPr="00557C8C">
        <w:rPr>
          <w:rFonts w:ascii="Times New Roman" w:eastAsia="Times New Roman" w:hAnsi="Times New Roman" w:cs="Times New Roman"/>
          <w:sz w:val="24"/>
          <w:szCs w:val="24"/>
        </w:rPr>
        <w:t xml:space="preserve">                            Horváthné Juhász Barbara pénzügyi osztályvezető – tájékoztatásul a   </w:t>
      </w:r>
    </w:p>
    <w:p w14:paraId="0D92FB4C" w14:textId="77777777" w:rsidR="00EA0A48" w:rsidRPr="00557C8C" w:rsidRDefault="00EA0A48" w:rsidP="00EA0A48">
      <w:pPr>
        <w:spacing w:after="0" w:line="240" w:lineRule="auto"/>
        <w:jc w:val="both"/>
        <w:rPr>
          <w:rFonts w:ascii="Times New Roman" w:eastAsia="Times New Roman" w:hAnsi="Times New Roman" w:cs="Times New Roman"/>
          <w:sz w:val="24"/>
          <w:szCs w:val="24"/>
        </w:rPr>
      </w:pPr>
      <w:r w:rsidRPr="00557C8C">
        <w:rPr>
          <w:rFonts w:ascii="Times New Roman" w:eastAsia="Times New Roman" w:hAnsi="Times New Roman" w:cs="Times New Roman"/>
          <w:sz w:val="24"/>
          <w:szCs w:val="24"/>
        </w:rPr>
        <w:t xml:space="preserve">                            költségvetés számára</w:t>
      </w:r>
    </w:p>
    <w:p w14:paraId="5ABF543F" w14:textId="77777777" w:rsidR="00EA0A48" w:rsidRDefault="00EA0A48" w:rsidP="00EA0A48">
      <w:pPr>
        <w:widowControl w:val="0"/>
        <w:spacing w:after="0" w:line="240" w:lineRule="auto"/>
        <w:ind w:left="284" w:hanging="284"/>
        <w:jc w:val="both"/>
        <w:rPr>
          <w:rFonts w:ascii="Times New Roman" w:hAnsi="Times New Roman" w:cs="Times New Roman"/>
          <w:b/>
          <w:sz w:val="24"/>
          <w:szCs w:val="24"/>
          <w:highlight w:val="yellow"/>
          <w:u w:val="single"/>
        </w:rPr>
      </w:pPr>
    </w:p>
    <w:p w14:paraId="790FD338" w14:textId="77777777" w:rsidR="00557C8C" w:rsidRDefault="00557C8C" w:rsidP="00557C8C">
      <w:pPr>
        <w:spacing w:after="0" w:line="240" w:lineRule="auto"/>
        <w:jc w:val="both"/>
        <w:rPr>
          <w:rFonts w:ascii="Times New Roman" w:eastAsia="Times New Roman" w:hAnsi="Times New Roman" w:cs="Times New Roman"/>
          <w:i/>
          <w:sz w:val="24"/>
          <w:szCs w:val="24"/>
        </w:rPr>
      </w:pPr>
      <w:r w:rsidRPr="00557C8C">
        <w:rPr>
          <w:rFonts w:ascii="Times New Roman" w:eastAsia="Times New Roman" w:hAnsi="Times New Roman" w:cs="Times New Roman"/>
          <w:i/>
          <w:sz w:val="24"/>
          <w:szCs w:val="24"/>
        </w:rPr>
        <w:t xml:space="preserve">A Fürdő Hotel bútor beszerzés keretében </w:t>
      </w:r>
      <w:r w:rsidRPr="00557C8C">
        <w:rPr>
          <w:rFonts w:ascii="Times New Roman" w:hAnsi="Times New Roman" w:cs="Times New Roman"/>
          <w:i/>
          <w:sz w:val="24"/>
          <w:szCs w:val="24"/>
        </w:rPr>
        <w:t>„Bútorok, berendezések beszerzése Fürdő Hotelbe II.” tárgyú</w:t>
      </w:r>
      <w:r w:rsidRPr="00557C8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közbeszerzés nyertes Kivitelezőjével </w:t>
      </w:r>
      <w:r w:rsidRPr="00557C8C">
        <w:rPr>
          <w:rFonts w:ascii="Times New Roman" w:eastAsia="Times New Roman" w:hAnsi="Times New Roman" w:cs="Times New Roman"/>
          <w:i/>
          <w:sz w:val="24"/>
          <w:szCs w:val="24"/>
        </w:rPr>
        <w:t xml:space="preserve">a szerződés aláírásra került, a </w:t>
      </w:r>
      <w:r w:rsidR="00813968">
        <w:rPr>
          <w:rFonts w:ascii="Times New Roman" w:eastAsia="Times New Roman" w:hAnsi="Times New Roman" w:cs="Times New Roman"/>
          <w:i/>
          <w:sz w:val="24"/>
          <w:szCs w:val="24"/>
        </w:rPr>
        <w:t>V</w:t>
      </w:r>
      <w:r w:rsidRPr="00557C8C">
        <w:rPr>
          <w:rFonts w:ascii="Times New Roman" w:eastAsia="Times New Roman" w:hAnsi="Times New Roman" w:cs="Times New Roman"/>
          <w:i/>
          <w:sz w:val="24"/>
          <w:szCs w:val="24"/>
        </w:rPr>
        <w:t xml:space="preserve">állalkozó a </w:t>
      </w:r>
      <w:r w:rsidR="00813968">
        <w:rPr>
          <w:rFonts w:ascii="Times New Roman" w:eastAsia="Times New Roman" w:hAnsi="Times New Roman" w:cs="Times New Roman"/>
          <w:i/>
          <w:sz w:val="24"/>
          <w:szCs w:val="24"/>
        </w:rPr>
        <w:t xml:space="preserve">konyhai berendezéseket és szobai minibár hűtőit leszállította, a berendezéseket beüzemelte. </w:t>
      </w:r>
    </w:p>
    <w:p w14:paraId="6F26FF7B" w14:textId="77777777" w:rsidR="00557C8C" w:rsidRPr="00813968" w:rsidRDefault="00557C8C" w:rsidP="00EA0A48">
      <w:pPr>
        <w:widowControl w:val="0"/>
        <w:spacing w:after="0" w:line="240" w:lineRule="auto"/>
        <w:ind w:left="284" w:hanging="284"/>
        <w:jc w:val="both"/>
        <w:rPr>
          <w:rFonts w:ascii="Times New Roman" w:hAnsi="Times New Roman" w:cs="Times New Roman"/>
          <w:b/>
          <w:sz w:val="24"/>
          <w:szCs w:val="24"/>
          <w:u w:val="single"/>
        </w:rPr>
      </w:pPr>
    </w:p>
    <w:p w14:paraId="46240081" w14:textId="77777777" w:rsidR="00EA0A48" w:rsidRPr="00813968" w:rsidRDefault="00EA0A48" w:rsidP="00EA0A48">
      <w:pPr>
        <w:widowControl w:val="0"/>
        <w:spacing w:after="0" w:line="240" w:lineRule="auto"/>
        <w:ind w:left="284" w:hanging="284"/>
        <w:jc w:val="both"/>
        <w:rPr>
          <w:rFonts w:ascii="Times New Roman" w:hAnsi="Times New Roman" w:cs="Times New Roman"/>
          <w:b/>
          <w:sz w:val="24"/>
          <w:szCs w:val="24"/>
        </w:rPr>
      </w:pPr>
      <w:r w:rsidRPr="00813968">
        <w:rPr>
          <w:rFonts w:ascii="Times New Roman" w:hAnsi="Times New Roman" w:cs="Times New Roman"/>
          <w:b/>
          <w:sz w:val="24"/>
          <w:szCs w:val="24"/>
        </w:rPr>
        <w:t>II.</w:t>
      </w:r>
    </w:p>
    <w:p w14:paraId="6E342136" w14:textId="77777777" w:rsidR="00EA0A48" w:rsidRPr="00813968" w:rsidRDefault="00EA0A48" w:rsidP="00EA0A48">
      <w:pPr>
        <w:widowControl w:val="0"/>
        <w:spacing w:after="0" w:line="240" w:lineRule="auto"/>
        <w:ind w:left="284" w:hanging="284"/>
        <w:jc w:val="both"/>
        <w:rPr>
          <w:rFonts w:ascii="Times New Roman" w:hAnsi="Times New Roman" w:cs="Times New Roman"/>
          <w:b/>
          <w:sz w:val="24"/>
          <w:szCs w:val="24"/>
        </w:rPr>
      </w:pPr>
    </w:p>
    <w:p w14:paraId="60EB1857" w14:textId="77777777" w:rsidR="00EA0A48" w:rsidRPr="00813968" w:rsidRDefault="00EA0A48" w:rsidP="00EA0A48">
      <w:pPr>
        <w:rPr>
          <w:rFonts w:ascii="Times New Roman" w:hAnsi="Times New Roman" w:cs="Times New Roman"/>
          <w:sz w:val="24"/>
          <w:szCs w:val="24"/>
        </w:rPr>
      </w:pPr>
      <w:r w:rsidRPr="00813968">
        <w:rPr>
          <w:rFonts w:ascii="Times New Roman" w:hAnsi="Times New Roman" w:cs="Times New Roman"/>
          <w:sz w:val="24"/>
          <w:szCs w:val="24"/>
        </w:rPr>
        <w:t>Zalakaros Város Önkormányzat Képviselőtestülete</w:t>
      </w:r>
    </w:p>
    <w:p w14:paraId="3611A809" w14:textId="77777777" w:rsidR="00EA0A48" w:rsidRPr="00813968" w:rsidRDefault="00EA0A48" w:rsidP="00EA0A48">
      <w:pPr>
        <w:widowControl w:val="0"/>
        <w:spacing w:after="0" w:line="240" w:lineRule="auto"/>
        <w:ind w:left="284" w:hanging="284"/>
        <w:jc w:val="both"/>
        <w:rPr>
          <w:rFonts w:ascii="Times New Roman" w:hAnsi="Times New Roman" w:cs="Times New Roman"/>
          <w:sz w:val="24"/>
          <w:szCs w:val="24"/>
          <w:u w:val="single"/>
        </w:rPr>
      </w:pPr>
      <w:r w:rsidRPr="00813968">
        <w:rPr>
          <w:rFonts w:ascii="Times New Roman" w:hAnsi="Times New Roman" w:cs="Times New Roman"/>
          <w:sz w:val="24"/>
          <w:szCs w:val="24"/>
          <w:u w:val="single"/>
        </w:rPr>
        <w:t>a 2. rész tekintetében (Kerékpár):</w:t>
      </w:r>
    </w:p>
    <w:p w14:paraId="5E68205C" w14:textId="77777777" w:rsidR="00EA0A48" w:rsidRPr="00813968" w:rsidRDefault="00EA0A48" w:rsidP="00EA0A48">
      <w:pPr>
        <w:widowControl w:val="0"/>
        <w:tabs>
          <w:tab w:val="left" w:pos="3832"/>
        </w:tabs>
        <w:spacing w:after="0" w:line="240" w:lineRule="auto"/>
        <w:jc w:val="both"/>
        <w:rPr>
          <w:rFonts w:ascii="Times New Roman" w:hAnsi="Times New Roman" w:cs="Times New Roman"/>
          <w:sz w:val="24"/>
          <w:szCs w:val="24"/>
        </w:rPr>
      </w:pPr>
    </w:p>
    <w:p w14:paraId="5BAE4103" w14:textId="77777777" w:rsidR="00EA0A48" w:rsidRPr="00813968" w:rsidRDefault="00EA0A48" w:rsidP="00EA0A48">
      <w:pPr>
        <w:widowControl w:val="0"/>
        <w:tabs>
          <w:tab w:val="left" w:pos="3832"/>
        </w:tabs>
        <w:spacing w:after="0" w:line="240" w:lineRule="auto"/>
        <w:jc w:val="both"/>
        <w:rPr>
          <w:rFonts w:ascii="Times New Roman" w:hAnsi="Times New Roman" w:cs="Times New Roman"/>
          <w:sz w:val="24"/>
          <w:szCs w:val="24"/>
        </w:rPr>
      </w:pPr>
      <w:r w:rsidRPr="00813968">
        <w:rPr>
          <w:rFonts w:ascii="Times New Roman" w:hAnsi="Times New Roman" w:cs="Times New Roman"/>
          <w:sz w:val="24"/>
          <w:szCs w:val="24"/>
        </w:rPr>
        <w:t>tekintettel arra, hogy csak egy ajánlat érkezett, az ajánlatok bírálata és értékelése nélkül a közbeszerzési eljárást a Kbt. 75. § (2) bekezdése e) pontja szerint eredménytelenné nyilvánítja.</w:t>
      </w:r>
    </w:p>
    <w:p w14:paraId="4700F6E4" w14:textId="77777777" w:rsidR="00EA0A48" w:rsidRPr="00813968" w:rsidRDefault="00EA0A48" w:rsidP="00EA0A48">
      <w:pPr>
        <w:tabs>
          <w:tab w:val="left" w:pos="3060"/>
        </w:tabs>
        <w:spacing w:after="0" w:line="240" w:lineRule="auto"/>
        <w:jc w:val="both"/>
        <w:rPr>
          <w:rFonts w:ascii="Times New Roman" w:eastAsia="Times New Roman" w:hAnsi="Times New Roman" w:cs="Times New Roman"/>
          <w:sz w:val="24"/>
          <w:szCs w:val="24"/>
        </w:rPr>
      </w:pPr>
    </w:p>
    <w:p w14:paraId="0B0C6AC3" w14:textId="77777777" w:rsidR="00EA0A48" w:rsidRPr="00813968" w:rsidRDefault="00EA0A48" w:rsidP="00EA0A48">
      <w:pPr>
        <w:tabs>
          <w:tab w:val="left" w:pos="3060"/>
        </w:tabs>
        <w:spacing w:after="0" w:line="240" w:lineRule="auto"/>
        <w:jc w:val="both"/>
        <w:rPr>
          <w:rFonts w:ascii="Times New Roman" w:eastAsia="Times New Roman" w:hAnsi="Times New Roman" w:cs="Times New Roman"/>
          <w:sz w:val="24"/>
          <w:szCs w:val="24"/>
        </w:rPr>
      </w:pPr>
      <w:r w:rsidRPr="00813968">
        <w:rPr>
          <w:rFonts w:ascii="Times New Roman" w:eastAsia="Times New Roman" w:hAnsi="Times New Roman" w:cs="Times New Roman"/>
          <w:sz w:val="24"/>
          <w:szCs w:val="24"/>
        </w:rPr>
        <w:t xml:space="preserve">Határidő:             </w:t>
      </w:r>
      <w:r w:rsidRPr="00813968">
        <w:rPr>
          <w:rFonts w:ascii="Times New Roman" w:eastAsia="Times New Roman" w:hAnsi="Times New Roman" w:cs="Times New Roman"/>
          <w:b/>
          <w:bCs/>
          <w:sz w:val="24"/>
          <w:szCs w:val="24"/>
        </w:rPr>
        <w:t>azonnal</w:t>
      </w:r>
    </w:p>
    <w:p w14:paraId="76687DD3" w14:textId="77777777" w:rsidR="00EA0A48" w:rsidRPr="00813968" w:rsidRDefault="00EA0A48" w:rsidP="00EA0A48">
      <w:pPr>
        <w:tabs>
          <w:tab w:val="left" w:pos="3060"/>
        </w:tabs>
        <w:spacing w:after="0" w:line="240" w:lineRule="auto"/>
        <w:jc w:val="both"/>
        <w:rPr>
          <w:rFonts w:ascii="Times New Roman" w:eastAsia="Times New Roman" w:hAnsi="Times New Roman" w:cs="Times New Roman"/>
          <w:sz w:val="24"/>
          <w:szCs w:val="24"/>
        </w:rPr>
      </w:pPr>
      <w:r w:rsidRPr="00813968">
        <w:rPr>
          <w:rFonts w:ascii="Times New Roman" w:eastAsia="Times New Roman" w:hAnsi="Times New Roman" w:cs="Times New Roman"/>
          <w:sz w:val="24"/>
          <w:szCs w:val="24"/>
        </w:rPr>
        <w:t>Felelős:               Novák Ferenc polgármester</w:t>
      </w:r>
    </w:p>
    <w:p w14:paraId="21AFF054" w14:textId="77777777" w:rsidR="00EA0A48" w:rsidRPr="00813968" w:rsidRDefault="00EA0A48" w:rsidP="00EA0A48">
      <w:pPr>
        <w:spacing w:after="0" w:line="240" w:lineRule="auto"/>
        <w:jc w:val="both"/>
        <w:rPr>
          <w:rFonts w:ascii="Times New Roman" w:eastAsia="Times New Roman" w:hAnsi="Times New Roman" w:cs="Times New Roman"/>
          <w:sz w:val="24"/>
          <w:szCs w:val="24"/>
        </w:rPr>
      </w:pPr>
      <w:r w:rsidRPr="00813968">
        <w:rPr>
          <w:rFonts w:ascii="Times New Roman" w:eastAsia="Times New Roman" w:hAnsi="Times New Roman" w:cs="Times New Roman"/>
          <w:sz w:val="24"/>
          <w:szCs w:val="24"/>
        </w:rPr>
        <w:t xml:space="preserve">Operatív felelős: Tóthné Őri Ibolya városfejlesztési osztályvezető </w:t>
      </w:r>
    </w:p>
    <w:p w14:paraId="75A396E9" w14:textId="77777777" w:rsidR="00EA0A48" w:rsidRPr="00813968" w:rsidRDefault="00EA0A48" w:rsidP="00EA0A48">
      <w:pPr>
        <w:spacing w:after="0" w:line="240" w:lineRule="auto"/>
        <w:jc w:val="both"/>
        <w:rPr>
          <w:rFonts w:ascii="Times New Roman" w:eastAsia="Times New Roman" w:hAnsi="Times New Roman" w:cs="Times New Roman"/>
          <w:sz w:val="24"/>
          <w:szCs w:val="24"/>
        </w:rPr>
      </w:pPr>
      <w:r w:rsidRPr="00813968">
        <w:rPr>
          <w:rFonts w:ascii="Times New Roman" w:eastAsia="Times New Roman" w:hAnsi="Times New Roman" w:cs="Times New Roman"/>
          <w:sz w:val="24"/>
          <w:szCs w:val="24"/>
        </w:rPr>
        <w:t xml:space="preserve">                            Horváthné Juhász Barbara pénzügyi osztályvezető – tájékoztatásul a   </w:t>
      </w:r>
    </w:p>
    <w:p w14:paraId="1FE16507" w14:textId="77777777" w:rsidR="00EA0A48" w:rsidRPr="00506702" w:rsidRDefault="00EA0A48" w:rsidP="00EA0A48">
      <w:pPr>
        <w:spacing w:after="0" w:line="240" w:lineRule="auto"/>
        <w:jc w:val="both"/>
        <w:rPr>
          <w:rFonts w:ascii="Times New Roman" w:eastAsia="Times New Roman" w:hAnsi="Times New Roman" w:cs="Times New Roman"/>
          <w:sz w:val="24"/>
          <w:szCs w:val="24"/>
        </w:rPr>
      </w:pPr>
      <w:r w:rsidRPr="00813968">
        <w:rPr>
          <w:rFonts w:ascii="Times New Roman" w:eastAsia="Times New Roman" w:hAnsi="Times New Roman" w:cs="Times New Roman"/>
          <w:sz w:val="24"/>
          <w:szCs w:val="24"/>
        </w:rPr>
        <w:t xml:space="preserve">                            költségvetés számára</w:t>
      </w:r>
    </w:p>
    <w:p w14:paraId="24ED851A" w14:textId="77777777" w:rsidR="00101458" w:rsidRDefault="00101458" w:rsidP="00EA0A48">
      <w:pPr>
        <w:spacing w:after="0"/>
        <w:jc w:val="both"/>
        <w:rPr>
          <w:rFonts w:ascii="Times New Roman" w:hAnsi="Times New Roman" w:cs="Times New Roman"/>
          <w:sz w:val="24"/>
          <w:szCs w:val="24"/>
        </w:rPr>
      </w:pPr>
    </w:p>
    <w:p w14:paraId="4717FBD4" w14:textId="77777777" w:rsidR="00813968" w:rsidRPr="00813968" w:rsidRDefault="00813968" w:rsidP="0044636B">
      <w:pPr>
        <w:rPr>
          <w:rFonts w:ascii="Times New Roman" w:hAnsi="Times New Roman" w:cs="Times New Roman"/>
          <w:b/>
          <w:sz w:val="24"/>
          <w:szCs w:val="24"/>
        </w:rPr>
      </w:pPr>
      <w:r w:rsidRPr="00813968">
        <w:rPr>
          <w:rFonts w:ascii="Times New Roman" w:hAnsi="Times New Roman" w:cs="Times New Roman"/>
          <w:i/>
          <w:sz w:val="24"/>
          <w:szCs w:val="24"/>
        </w:rPr>
        <w:t xml:space="preserve">Az eredménytelen közbeszerzési eljárás lezárult. </w:t>
      </w:r>
    </w:p>
    <w:p w14:paraId="7E24D57E" w14:textId="77777777" w:rsidR="00EA0A48" w:rsidRPr="00813968" w:rsidRDefault="00EA0A48" w:rsidP="0044636B">
      <w:pPr>
        <w:rPr>
          <w:rFonts w:ascii="Times New Roman" w:hAnsi="Times New Roman" w:cs="Times New Roman"/>
          <w:b/>
          <w:sz w:val="24"/>
          <w:szCs w:val="24"/>
        </w:rPr>
      </w:pPr>
      <w:r w:rsidRPr="00813968">
        <w:rPr>
          <w:rFonts w:ascii="Times New Roman" w:hAnsi="Times New Roman" w:cs="Times New Roman"/>
          <w:b/>
          <w:sz w:val="24"/>
          <w:szCs w:val="24"/>
        </w:rPr>
        <w:t>Képviselőtestület 205/2019. (VI.27.) számú határozata:</w:t>
      </w:r>
      <w:r w:rsidR="0044636B" w:rsidRPr="00813968">
        <w:rPr>
          <w:rFonts w:ascii="Times New Roman" w:hAnsi="Times New Roman" w:cs="Times New Roman"/>
          <w:b/>
          <w:sz w:val="24"/>
          <w:szCs w:val="24"/>
        </w:rPr>
        <w:br/>
      </w:r>
      <w:r w:rsidRPr="00813968">
        <w:rPr>
          <w:rFonts w:ascii="Times New Roman" w:hAnsi="Times New Roman"/>
          <w:sz w:val="24"/>
          <w:szCs w:val="24"/>
          <w:lang w:eastAsia="ar-SA"/>
        </w:rPr>
        <w:t xml:space="preserve">1./ </w:t>
      </w:r>
      <w:r w:rsidRPr="00813968">
        <w:rPr>
          <w:rFonts w:ascii="Times New Roman" w:hAnsi="Times New Roman"/>
          <w:sz w:val="24"/>
          <w:szCs w:val="24"/>
        </w:rPr>
        <w:t>Zalakaros Város Önkormányzat Képviselőtestülete Zalakaros Város Önkormányzata (8749 Zalakaros, Gyógyfürdő tér 1.) ajánlatkérő által lefolytatni kívánt, Zalakaros, Petőfi utca keleti oldalán lévő árok lefedés, illetve 1. opciós tételként 28 db burkolt beálló kialakítása, valamint 2. opciós tételként 5 db közvilágítási lámpatest áthelyezése vállalkozási szerződés keretében</w:t>
      </w:r>
      <w:r w:rsidRPr="00813968" w:rsidDel="00263EB5">
        <w:rPr>
          <w:rFonts w:ascii="Times New Roman" w:hAnsi="Times New Roman"/>
          <w:sz w:val="24"/>
          <w:szCs w:val="24"/>
        </w:rPr>
        <w:t xml:space="preserve"> </w:t>
      </w:r>
      <w:r w:rsidRPr="00813968">
        <w:rPr>
          <w:rFonts w:ascii="Times New Roman" w:hAnsi="Times New Roman"/>
          <w:sz w:val="24"/>
          <w:szCs w:val="24"/>
        </w:rPr>
        <w:t>tárgyú, a Kbt. 115. § (1) bekezdése szerinti nyílt közbeszerzési eljárásban</w:t>
      </w:r>
      <w:r w:rsidRPr="00813968">
        <w:rPr>
          <w:rFonts w:ascii="Times New Roman" w:hAnsi="Times New Roman"/>
          <w:sz w:val="24"/>
          <w:szCs w:val="24"/>
          <w:lang w:eastAsia="ar-SA"/>
        </w:rPr>
        <w:t xml:space="preserve"> a pénzügyi fedezetet a zárt ülési jegyzőkönyvhöz csatolt nyilatkozat szerint biztosítja.</w:t>
      </w:r>
    </w:p>
    <w:p w14:paraId="661F4F0A" w14:textId="77777777" w:rsidR="00EA0A48" w:rsidRPr="00813968" w:rsidRDefault="00EA0A48" w:rsidP="00EA0A48">
      <w:pPr>
        <w:suppressAutoHyphens/>
        <w:spacing w:after="0" w:line="240" w:lineRule="auto"/>
        <w:jc w:val="both"/>
        <w:rPr>
          <w:rFonts w:ascii="Times New Roman" w:hAnsi="Times New Roman"/>
          <w:sz w:val="24"/>
          <w:szCs w:val="24"/>
          <w:lang w:eastAsia="ar-SA"/>
        </w:rPr>
      </w:pPr>
      <w:r w:rsidRPr="00813968">
        <w:rPr>
          <w:rFonts w:ascii="Times New Roman" w:hAnsi="Times New Roman"/>
          <w:sz w:val="24"/>
          <w:szCs w:val="24"/>
          <w:lang w:eastAsia="ar-SA"/>
        </w:rPr>
        <w:t xml:space="preserve">2./ Zalakaros Város Önkormányzat Képviselőtestülete </w:t>
      </w:r>
      <w:r w:rsidRPr="00813968">
        <w:rPr>
          <w:rFonts w:ascii="Times New Roman" w:hAnsi="Times New Roman"/>
          <w:sz w:val="24"/>
          <w:szCs w:val="24"/>
        </w:rPr>
        <w:t>Zalakaros Város Önkormányzata (8749 Zalakaros, Gyógyfürdő tér 1.) ajánlatkérő által lefolytatni kívánt, Zalakaros, Petőfi utca keleti oldalán lévő árok lefedés, illetve 1. opciós tételként 28 db burkolt beálló kialakítása, valamint 2. opciós tételként 5 db közvilágítási lámpatest áthelyezése vállalkozási szerződés keretében</w:t>
      </w:r>
      <w:r w:rsidRPr="00813968" w:rsidDel="00263EB5">
        <w:rPr>
          <w:rFonts w:ascii="Times New Roman" w:hAnsi="Times New Roman"/>
          <w:sz w:val="24"/>
          <w:szCs w:val="24"/>
        </w:rPr>
        <w:t xml:space="preserve"> </w:t>
      </w:r>
      <w:r w:rsidRPr="00813968">
        <w:rPr>
          <w:rFonts w:ascii="Times New Roman" w:hAnsi="Times New Roman"/>
          <w:sz w:val="24"/>
          <w:szCs w:val="24"/>
        </w:rPr>
        <w:t>tárgyú, a Kbt. 115. § (1) bekezdése szerinti nyílt közbeszerzési eljárásban</w:t>
      </w:r>
      <w:r w:rsidRPr="00813968">
        <w:rPr>
          <w:rFonts w:ascii="Times New Roman" w:hAnsi="Times New Roman"/>
          <w:sz w:val="24"/>
          <w:szCs w:val="24"/>
          <w:lang w:eastAsia="ar-SA"/>
        </w:rPr>
        <w:t xml:space="preserve"> 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w:t>
      </w:r>
      <w:r w:rsidRPr="00813968">
        <w:rPr>
          <w:rFonts w:ascii="Times New Roman" w:hAnsi="Times New Roman"/>
          <w:sz w:val="24"/>
          <w:szCs w:val="24"/>
          <w:lang w:eastAsia="ar-SA"/>
        </w:rPr>
        <w:lastRenderedPageBreak/>
        <w:t xml:space="preserve">tehát nem lehet ismertetni az ajánlattételre felhívott gazdasági szereplők körét. Az ajánlatok bontását követően a 202/2019. (VI.27.) számú határozat kiegészül az ajánlattételre felkért gazdasági szereplők nevével. </w:t>
      </w:r>
    </w:p>
    <w:p w14:paraId="5A280DAB" w14:textId="77777777" w:rsidR="00EA0A48" w:rsidRPr="00813968" w:rsidRDefault="00EA0A48" w:rsidP="00EA0A48">
      <w:pPr>
        <w:tabs>
          <w:tab w:val="left" w:pos="3060"/>
        </w:tabs>
        <w:spacing w:after="0" w:line="240" w:lineRule="auto"/>
        <w:jc w:val="both"/>
        <w:rPr>
          <w:rFonts w:ascii="Times New Roman" w:hAnsi="Times New Roman"/>
          <w:sz w:val="24"/>
          <w:szCs w:val="24"/>
        </w:rPr>
      </w:pPr>
    </w:p>
    <w:p w14:paraId="4DA14D8F" w14:textId="77777777" w:rsidR="00EA0A48" w:rsidRPr="00813968" w:rsidRDefault="00EA0A48" w:rsidP="00EA0A48">
      <w:pPr>
        <w:tabs>
          <w:tab w:val="left" w:pos="3060"/>
        </w:tabs>
        <w:spacing w:after="0" w:line="240" w:lineRule="auto"/>
        <w:jc w:val="both"/>
        <w:rPr>
          <w:rFonts w:ascii="Times New Roman" w:hAnsi="Times New Roman"/>
          <w:sz w:val="24"/>
          <w:szCs w:val="24"/>
        </w:rPr>
      </w:pPr>
      <w:r w:rsidRPr="00813968">
        <w:rPr>
          <w:rFonts w:ascii="Times New Roman" w:hAnsi="Times New Roman"/>
          <w:sz w:val="24"/>
          <w:szCs w:val="24"/>
        </w:rPr>
        <w:t xml:space="preserve">Határidő:             </w:t>
      </w:r>
      <w:r w:rsidRPr="00813968">
        <w:rPr>
          <w:rFonts w:ascii="Times New Roman" w:hAnsi="Times New Roman"/>
          <w:b/>
          <w:bCs/>
          <w:sz w:val="24"/>
          <w:szCs w:val="24"/>
        </w:rPr>
        <w:t>azonnal</w:t>
      </w:r>
    </w:p>
    <w:p w14:paraId="40294B21" w14:textId="77777777" w:rsidR="00EA0A48" w:rsidRPr="00813968" w:rsidRDefault="00EA0A48" w:rsidP="00EA0A48">
      <w:pPr>
        <w:tabs>
          <w:tab w:val="left" w:pos="3060"/>
        </w:tabs>
        <w:spacing w:after="0" w:line="240" w:lineRule="auto"/>
        <w:jc w:val="both"/>
        <w:rPr>
          <w:rFonts w:ascii="Times New Roman" w:hAnsi="Times New Roman"/>
          <w:sz w:val="24"/>
          <w:szCs w:val="24"/>
        </w:rPr>
      </w:pPr>
      <w:r w:rsidRPr="00813968">
        <w:rPr>
          <w:rFonts w:ascii="Times New Roman" w:hAnsi="Times New Roman"/>
          <w:sz w:val="24"/>
          <w:szCs w:val="24"/>
        </w:rPr>
        <w:t>Felelős:               Novák Ferenc polgármester</w:t>
      </w:r>
    </w:p>
    <w:p w14:paraId="0B340536" w14:textId="77777777" w:rsidR="00101458" w:rsidRDefault="00EA0A48" w:rsidP="00EA0A48">
      <w:pPr>
        <w:rPr>
          <w:rFonts w:ascii="Times New Roman" w:eastAsia="Times New Roman" w:hAnsi="Times New Roman" w:cs="Times New Roman"/>
          <w:sz w:val="24"/>
          <w:szCs w:val="24"/>
        </w:rPr>
      </w:pPr>
      <w:r w:rsidRPr="00813968">
        <w:rPr>
          <w:rFonts w:ascii="Times New Roman" w:hAnsi="Times New Roman"/>
          <w:sz w:val="24"/>
          <w:szCs w:val="24"/>
        </w:rPr>
        <w:t xml:space="preserve">Operatív felelős: </w:t>
      </w:r>
      <w:r w:rsidRPr="00813968">
        <w:rPr>
          <w:rFonts w:ascii="Times New Roman" w:eastAsia="Times New Roman" w:hAnsi="Times New Roman" w:cs="Times New Roman"/>
          <w:sz w:val="24"/>
          <w:szCs w:val="24"/>
        </w:rPr>
        <w:t>Tóthné Őri Ibolya városfejlesztési osztályvezető</w:t>
      </w:r>
    </w:p>
    <w:p w14:paraId="65B8A263" w14:textId="77777777" w:rsidR="00813968" w:rsidRDefault="00813968" w:rsidP="00EA0A48">
      <w:pPr>
        <w:rPr>
          <w:rFonts w:ascii="Times New Roman" w:eastAsia="Times New Roman" w:hAnsi="Times New Roman" w:cs="Times New Roman"/>
          <w:i/>
          <w:sz w:val="24"/>
          <w:szCs w:val="24"/>
        </w:rPr>
      </w:pPr>
      <w:r w:rsidRPr="00813968">
        <w:rPr>
          <w:rFonts w:ascii="Times New Roman" w:eastAsia="Times New Roman" w:hAnsi="Times New Roman" w:cs="Times New Roman"/>
          <w:i/>
          <w:sz w:val="24"/>
          <w:szCs w:val="24"/>
        </w:rPr>
        <w:t>A felkért gazdasági szereplők listáját a Képviselőtestület elfogadta.</w:t>
      </w:r>
    </w:p>
    <w:p w14:paraId="1C079289" w14:textId="75D4A7AF" w:rsidR="00C54F3C" w:rsidRPr="002A1673" w:rsidRDefault="00EA0A48" w:rsidP="002A1673">
      <w:pPr>
        <w:rPr>
          <w:rFonts w:ascii="Times New Roman" w:hAnsi="Times New Roman" w:cs="Times New Roman"/>
          <w:sz w:val="24"/>
          <w:szCs w:val="24"/>
        </w:rPr>
      </w:pPr>
      <w:r w:rsidRPr="00C54F3C">
        <w:rPr>
          <w:rFonts w:ascii="Times New Roman" w:hAnsi="Times New Roman" w:cs="Times New Roman"/>
          <w:b/>
          <w:sz w:val="24"/>
          <w:szCs w:val="24"/>
        </w:rPr>
        <w:t>Képviselőtestület 206/2019. (VI.27.) számú határozata</w:t>
      </w:r>
      <w:r w:rsidR="0044636B" w:rsidRPr="00C54F3C">
        <w:rPr>
          <w:rFonts w:ascii="Times New Roman" w:hAnsi="Times New Roman" w:cs="Times New Roman"/>
          <w:b/>
          <w:sz w:val="24"/>
          <w:szCs w:val="24"/>
        </w:rPr>
        <w:t>:</w:t>
      </w:r>
      <w:r w:rsidR="0044636B" w:rsidRPr="00C54F3C">
        <w:rPr>
          <w:rFonts w:ascii="Times New Roman" w:hAnsi="Times New Roman" w:cs="Times New Roman"/>
          <w:b/>
          <w:sz w:val="24"/>
          <w:szCs w:val="24"/>
        </w:rPr>
        <w:br/>
      </w:r>
      <w:r w:rsidRPr="00C54F3C">
        <w:rPr>
          <w:rFonts w:ascii="Times New Roman" w:hAnsi="Times New Roman"/>
          <w:sz w:val="24"/>
          <w:szCs w:val="24"/>
          <w:lang w:eastAsia="ar-SA"/>
        </w:rPr>
        <w:t xml:space="preserve">Zalakaros Város Önkormányzat Képviselőtestülete tekintettel arra, </w:t>
      </w:r>
      <w:r w:rsidRPr="00C54F3C">
        <w:rPr>
          <w:rFonts w:ascii="Times New Roman" w:hAnsi="Times New Roman" w:cs="Times New Roman"/>
          <w:sz w:val="24"/>
          <w:szCs w:val="24"/>
        </w:rPr>
        <w:t>hogy 204/2019. (VI.27.) számú határozatában a „Bútorok, berendezések beszerzése Fürdő Hotelbe II.” tárgyú, a Kbt. 113. § szerinti nyílt közbeszerzési eljárásban a kerékpár beszerzésre vonatkozó részt eredménytelenné nyilvánította, felhatalmazza a polgármestert a 2 darab kerékpár beszerzésére, a beszerzési szabályzat szerinti árajánlatkérés után a legkedvezőbb ajánlatot adót kiválasztására és a beszerzéshez szükséges szerződés aláírására. A képviselőtestület a beszerzés pénzügyi fedezetét a 2019. évi költségvetés Fürdő Hotel átalakítására rendelkezésre álló hitelkeret terhére biztosítja.</w:t>
      </w:r>
      <w:r w:rsidR="0044636B" w:rsidRPr="00C54F3C">
        <w:rPr>
          <w:rFonts w:ascii="Times New Roman" w:hAnsi="Times New Roman" w:cs="Times New Roman"/>
          <w:b/>
          <w:sz w:val="24"/>
          <w:szCs w:val="24"/>
        </w:rPr>
        <w:br/>
      </w:r>
      <w:r w:rsidRPr="00C54F3C">
        <w:rPr>
          <w:rFonts w:ascii="Times New Roman" w:hAnsi="Times New Roman" w:cs="Times New Roman"/>
          <w:sz w:val="24"/>
          <w:szCs w:val="24"/>
        </w:rPr>
        <w:t xml:space="preserve">Határidő:             </w:t>
      </w:r>
      <w:r w:rsidRPr="00C54F3C">
        <w:rPr>
          <w:rFonts w:ascii="Times New Roman" w:hAnsi="Times New Roman" w:cs="Times New Roman"/>
          <w:b/>
          <w:bCs/>
          <w:sz w:val="24"/>
          <w:szCs w:val="24"/>
        </w:rPr>
        <w:t>2019. augusztus 31.</w:t>
      </w:r>
      <w:r w:rsidR="0044636B" w:rsidRPr="00C54F3C">
        <w:rPr>
          <w:rFonts w:ascii="Times New Roman" w:hAnsi="Times New Roman" w:cs="Times New Roman"/>
          <w:b/>
          <w:sz w:val="24"/>
          <w:szCs w:val="24"/>
        </w:rPr>
        <w:br/>
      </w:r>
      <w:r w:rsidRPr="00C54F3C">
        <w:rPr>
          <w:rFonts w:ascii="Times New Roman" w:hAnsi="Times New Roman" w:cs="Times New Roman"/>
          <w:sz w:val="24"/>
          <w:szCs w:val="24"/>
        </w:rPr>
        <w:t>Felelős:               Novák Ferenc polgármester</w:t>
      </w:r>
      <w:r w:rsidR="0044636B" w:rsidRPr="00C54F3C">
        <w:rPr>
          <w:rFonts w:ascii="Times New Roman" w:hAnsi="Times New Roman" w:cs="Times New Roman"/>
          <w:b/>
          <w:sz w:val="24"/>
          <w:szCs w:val="24"/>
        </w:rPr>
        <w:br/>
      </w:r>
      <w:r w:rsidRPr="00C54F3C">
        <w:rPr>
          <w:rFonts w:ascii="Times New Roman" w:hAnsi="Times New Roman" w:cs="Times New Roman"/>
          <w:sz w:val="24"/>
          <w:szCs w:val="24"/>
        </w:rPr>
        <w:t>Operatív felelős: Tóthné Őri Ibolya városfejlesztési osztályvezető</w:t>
      </w:r>
      <w:r w:rsidR="0044636B" w:rsidRPr="00C54F3C">
        <w:rPr>
          <w:rFonts w:ascii="Times New Roman" w:hAnsi="Times New Roman" w:cs="Times New Roman"/>
          <w:b/>
          <w:sz w:val="24"/>
          <w:szCs w:val="24"/>
        </w:rPr>
        <w:br/>
        <w:t xml:space="preserve">                            </w:t>
      </w:r>
      <w:r w:rsidRPr="00C54F3C">
        <w:rPr>
          <w:rFonts w:ascii="Times New Roman" w:hAnsi="Times New Roman" w:cs="Times New Roman"/>
          <w:sz w:val="24"/>
          <w:szCs w:val="24"/>
        </w:rPr>
        <w:t>Horváthné Juhász Barbara pénzügyi osztályvezető – tájékoztatásul a</w:t>
      </w:r>
      <w:r w:rsidR="0044636B" w:rsidRPr="00C54F3C">
        <w:rPr>
          <w:rFonts w:ascii="Times New Roman" w:hAnsi="Times New Roman" w:cs="Times New Roman"/>
          <w:sz w:val="24"/>
          <w:szCs w:val="24"/>
        </w:rPr>
        <w:br/>
        <w:t xml:space="preserve">                            </w:t>
      </w:r>
      <w:r w:rsidRPr="00C54F3C">
        <w:rPr>
          <w:rFonts w:ascii="Times New Roman" w:hAnsi="Times New Roman" w:cs="Times New Roman"/>
          <w:sz w:val="24"/>
          <w:szCs w:val="24"/>
        </w:rPr>
        <w:t>költségvetés számára</w:t>
      </w:r>
    </w:p>
    <w:p w14:paraId="6EA2F128" w14:textId="7A31E61F" w:rsidR="00C54F3C" w:rsidRPr="002A1673" w:rsidRDefault="00C54F3C" w:rsidP="002A1673">
      <w:pPr>
        <w:rPr>
          <w:rFonts w:ascii="Times New Roman" w:hAnsi="Times New Roman" w:cs="Times New Roman"/>
          <w:i/>
          <w:sz w:val="24"/>
          <w:szCs w:val="24"/>
        </w:rPr>
      </w:pPr>
      <w:r w:rsidRPr="00813968">
        <w:rPr>
          <w:rFonts w:ascii="Times New Roman" w:hAnsi="Times New Roman" w:cs="Times New Roman"/>
          <w:i/>
          <w:sz w:val="24"/>
          <w:szCs w:val="24"/>
        </w:rPr>
        <w:t xml:space="preserve">Az eredménytelen közbeszerzési eljárás lezárult. </w:t>
      </w:r>
      <w:r>
        <w:rPr>
          <w:rFonts w:ascii="Times New Roman" w:hAnsi="Times New Roman" w:cs="Times New Roman"/>
          <w:i/>
          <w:sz w:val="24"/>
          <w:szCs w:val="24"/>
        </w:rPr>
        <w:t>Az Önkormányzat az önrész terhére a 2 db kerékpárt beszerezte.</w:t>
      </w:r>
    </w:p>
    <w:p w14:paraId="7C0A7540" w14:textId="77777777" w:rsidR="007C3FD1" w:rsidRPr="009C4A88" w:rsidRDefault="007C3FD1" w:rsidP="007C3FD1">
      <w:pPr>
        <w:spacing w:after="0"/>
        <w:rPr>
          <w:rFonts w:ascii="Times New Roman" w:hAnsi="Times New Roman" w:cs="Times New Roman"/>
          <w:b/>
          <w:sz w:val="24"/>
          <w:szCs w:val="24"/>
        </w:rPr>
      </w:pPr>
      <w:r w:rsidRPr="009C4A88">
        <w:rPr>
          <w:rFonts w:ascii="Times New Roman" w:hAnsi="Times New Roman" w:cs="Times New Roman"/>
          <w:b/>
          <w:sz w:val="24"/>
          <w:szCs w:val="24"/>
        </w:rPr>
        <w:t>Képviselőtestület 218/2019. (VIII.01.) számú határozata:</w:t>
      </w:r>
    </w:p>
    <w:p w14:paraId="384123D8" w14:textId="77777777" w:rsidR="007C3FD1" w:rsidRPr="009C4A88" w:rsidRDefault="007C3FD1" w:rsidP="007C3FD1">
      <w:pPr>
        <w:numPr>
          <w:ilvl w:val="0"/>
          <w:numId w:val="36"/>
        </w:numPr>
        <w:spacing w:after="0" w:line="240" w:lineRule="auto"/>
        <w:jc w:val="both"/>
        <w:rPr>
          <w:rFonts w:ascii="Times New Roman" w:hAnsi="Times New Roman"/>
          <w:sz w:val="24"/>
          <w:szCs w:val="24"/>
        </w:rPr>
      </w:pPr>
      <w:r w:rsidRPr="009C4A88">
        <w:rPr>
          <w:rFonts w:ascii="Times New Roman" w:hAnsi="Times New Roman"/>
          <w:sz w:val="24"/>
          <w:szCs w:val="24"/>
        </w:rPr>
        <w:t xml:space="preserve">Zalakaros Város Önkormányzatának Képviselőtestülete a Közbeszerzési Bizottság javaslata alapján úgy dönt, hogy a </w:t>
      </w:r>
      <w:r w:rsidRPr="009C4A88">
        <w:rPr>
          <w:rFonts w:ascii="Times New Roman" w:hAnsi="Times New Roman"/>
          <w:color w:val="000000"/>
          <w:sz w:val="24"/>
          <w:szCs w:val="24"/>
        </w:rPr>
        <w:t>„Gyógyhelyi fejlesztés 2019” tárgyú közbeszerzési eljárást mindhárom rész vonatkozásában eredményesnek nyilvánítja</w:t>
      </w:r>
      <w:r w:rsidRPr="009C4A88">
        <w:rPr>
          <w:rFonts w:ascii="Times New Roman" w:hAnsi="Times New Roman"/>
          <w:sz w:val="24"/>
          <w:szCs w:val="24"/>
        </w:rPr>
        <w:t>.</w:t>
      </w:r>
    </w:p>
    <w:p w14:paraId="3608D83B" w14:textId="77777777" w:rsidR="007C3FD1" w:rsidRPr="009C4A88" w:rsidRDefault="007C3FD1" w:rsidP="007C3FD1">
      <w:pPr>
        <w:spacing w:after="0" w:line="240" w:lineRule="auto"/>
        <w:ind w:left="720"/>
        <w:jc w:val="both"/>
        <w:rPr>
          <w:rFonts w:ascii="Times New Roman" w:hAnsi="Times New Roman"/>
          <w:sz w:val="24"/>
          <w:szCs w:val="24"/>
        </w:rPr>
      </w:pPr>
    </w:p>
    <w:p w14:paraId="0C5C2335" w14:textId="77777777" w:rsidR="007C3FD1" w:rsidRPr="009C4A88" w:rsidRDefault="007C3FD1" w:rsidP="007C3FD1">
      <w:pPr>
        <w:numPr>
          <w:ilvl w:val="0"/>
          <w:numId w:val="36"/>
        </w:numPr>
        <w:spacing w:after="0" w:line="240" w:lineRule="auto"/>
        <w:jc w:val="both"/>
        <w:rPr>
          <w:rFonts w:ascii="Times New Roman" w:hAnsi="Times New Roman"/>
          <w:color w:val="000000"/>
          <w:sz w:val="24"/>
          <w:szCs w:val="24"/>
        </w:rPr>
      </w:pPr>
      <w:r w:rsidRPr="009C4A88">
        <w:rPr>
          <w:rFonts w:ascii="Times New Roman" w:hAnsi="Times New Roman"/>
          <w:color w:val="000000"/>
          <w:sz w:val="24"/>
          <w:szCs w:val="24"/>
        </w:rPr>
        <w:t>Zalakaros Város Önkormányzatának Képviselőtestülete a Közbeszerzési Bizottság javaslata alapján úgy dönt, hogy a Bauterc-Prizma Mélyépítő Műszaki és Kereskedelmi Kft. (8800 Nagykanizsa, Ady 50.) ajánlattevő ajánlatát mindhárom rész tekintetében érvénytelenné nyilvánítja a Kbt. 73. § (1) bekezdés d) és e) pontja alapján az előterjesztésben megjelölt indokok alapján.</w:t>
      </w:r>
    </w:p>
    <w:p w14:paraId="45BF5E94" w14:textId="77777777" w:rsidR="007C3FD1" w:rsidRPr="009C4A88" w:rsidRDefault="007C3FD1" w:rsidP="007C3FD1">
      <w:pPr>
        <w:spacing w:after="0" w:line="240" w:lineRule="auto"/>
        <w:jc w:val="both"/>
        <w:rPr>
          <w:rFonts w:ascii="Times New Roman" w:eastAsia="Calibri" w:hAnsi="Times New Roman"/>
          <w:sz w:val="24"/>
          <w:szCs w:val="24"/>
        </w:rPr>
      </w:pPr>
    </w:p>
    <w:p w14:paraId="599C21B1" w14:textId="77777777" w:rsidR="007C3FD1" w:rsidRPr="009C4A88" w:rsidRDefault="007C3FD1" w:rsidP="007C3FD1">
      <w:pPr>
        <w:numPr>
          <w:ilvl w:val="0"/>
          <w:numId w:val="36"/>
        </w:numPr>
        <w:spacing w:after="0" w:line="240" w:lineRule="auto"/>
        <w:jc w:val="both"/>
        <w:rPr>
          <w:rFonts w:ascii="Times New Roman" w:hAnsi="Times New Roman"/>
          <w:sz w:val="24"/>
          <w:szCs w:val="24"/>
        </w:rPr>
      </w:pPr>
      <w:r w:rsidRPr="009C4A88">
        <w:rPr>
          <w:rFonts w:ascii="Times New Roman" w:hAnsi="Times New Roman"/>
          <w:sz w:val="24"/>
          <w:szCs w:val="24"/>
        </w:rPr>
        <w:t>Zalakaros Város Önkormányzatának Képviselőtestülete a Közbeszerzési Bizottság javaslata alapján úgy dönt, hogy az 1. rész tekintetében a JNST Építő, Szolgáltató és Kereskedelmi Kft. (8800 Nagykanizsa, Fő út 22.) ajánlattevő ajánlatát érvényessé nyilvánítja.</w:t>
      </w:r>
    </w:p>
    <w:p w14:paraId="55C5598B" w14:textId="77777777" w:rsidR="007C3FD1" w:rsidRPr="009C4A88" w:rsidRDefault="007C3FD1" w:rsidP="007C3FD1">
      <w:pPr>
        <w:spacing w:after="0" w:line="240" w:lineRule="auto"/>
        <w:ind w:left="720"/>
        <w:jc w:val="both"/>
        <w:rPr>
          <w:rFonts w:ascii="Times New Roman" w:hAnsi="Times New Roman"/>
          <w:sz w:val="24"/>
          <w:szCs w:val="24"/>
        </w:rPr>
      </w:pPr>
    </w:p>
    <w:p w14:paraId="0F0905F6" w14:textId="77777777" w:rsidR="007C3FD1" w:rsidRPr="009C4A88" w:rsidRDefault="007C3FD1" w:rsidP="007C3FD1">
      <w:pPr>
        <w:numPr>
          <w:ilvl w:val="0"/>
          <w:numId w:val="36"/>
        </w:numPr>
        <w:spacing w:after="0" w:line="240" w:lineRule="auto"/>
        <w:jc w:val="both"/>
        <w:rPr>
          <w:rFonts w:ascii="Times New Roman" w:hAnsi="Times New Roman"/>
          <w:sz w:val="24"/>
          <w:szCs w:val="24"/>
        </w:rPr>
      </w:pPr>
      <w:r w:rsidRPr="009C4A88">
        <w:rPr>
          <w:rFonts w:ascii="Times New Roman" w:hAnsi="Times New Roman"/>
          <w:sz w:val="24"/>
          <w:szCs w:val="24"/>
        </w:rPr>
        <w:t>Zalakaros Város Önkormányzatának Képviselőtestülete a Közbeszerzési Bizottság javaslata alapján úgy dönt, hogy az 1. rész tekintetében az eljárás nyerteseként a JNST Építő, Szolgáltató és Kereskedelmi Kft. (8800 Nagykanizsa, Fő út 22.) ajánlattevőt hirdeti ki 10.000 ponttal, összesen nettó 10.413.078, - Ft+27% Áfa, azaz bruttó 13.224.609, - Ft ajánlati árral, 60 hónap jótállással és 36 hónap szakember többlet tapasztalattal.</w:t>
      </w:r>
    </w:p>
    <w:p w14:paraId="68366763" w14:textId="77777777" w:rsidR="007C3FD1" w:rsidRPr="009C4A88" w:rsidRDefault="007C3FD1" w:rsidP="007C3FD1">
      <w:pPr>
        <w:spacing w:after="0" w:line="240" w:lineRule="auto"/>
        <w:ind w:left="720"/>
        <w:jc w:val="both"/>
        <w:rPr>
          <w:rFonts w:ascii="Times New Roman" w:hAnsi="Times New Roman"/>
          <w:sz w:val="24"/>
          <w:szCs w:val="24"/>
        </w:rPr>
      </w:pPr>
    </w:p>
    <w:p w14:paraId="0A292393" w14:textId="77777777" w:rsidR="007C3FD1" w:rsidRPr="009C4A88" w:rsidRDefault="007C3FD1" w:rsidP="007C3FD1">
      <w:pPr>
        <w:numPr>
          <w:ilvl w:val="0"/>
          <w:numId w:val="36"/>
        </w:numPr>
        <w:spacing w:after="0" w:line="240" w:lineRule="auto"/>
        <w:jc w:val="both"/>
        <w:rPr>
          <w:rFonts w:ascii="Times New Roman" w:hAnsi="Times New Roman"/>
          <w:sz w:val="24"/>
          <w:szCs w:val="24"/>
        </w:rPr>
      </w:pPr>
      <w:bookmarkStart w:id="3" w:name="_Hlk15472148"/>
      <w:r w:rsidRPr="009C4A88">
        <w:rPr>
          <w:rFonts w:ascii="Times New Roman" w:hAnsi="Times New Roman"/>
          <w:sz w:val="24"/>
          <w:szCs w:val="24"/>
        </w:rPr>
        <w:t>Zalakaros Város Önkormányzatának Képviselőtestülete a Közbeszerzési Bizottság javaslata alapján úgy dönt, hogy a 2. rész tekintetében a Szabadics Közmű és Mélyépítő Zrt. (8749 Zalakaros, Jegenye sor 3.) ajánlattevő ajánlatát érvényessé nyilvánítja.</w:t>
      </w:r>
    </w:p>
    <w:p w14:paraId="67467360" w14:textId="77777777" w:rsidR="007C3FD1" w:rsidRPr="009C4A88" w:rsidRDefault="007C3FD1" w:rsidP="007C3FD1">
      <w:pPr>
        <w:spacing w:after="0" w:line="240" w:lineRule="auto"/>
        <w:ind w:left="720"/>
        <w:jc w:val="both"/>
        <w:rPr>
          <w:rFonts w:ascii="Times New Roman" w:hAnsi="Times New Roman"/>
          <w:sz w:val="24"/>
          <w:szCs w:val="24"/>
        </w:rPr>
      </w:pPr>
    </w:p>
    <w:p w14:paraId="14C513D4" w14:textId="77777777" w:rsidR="007C3FD1" w:rsidRPr="009C4A88" w:rsidRDefault="007C3FD1" w:rsidP="007C3FD1">
      <w:pPr>
        <w:numPr>
          <w:ilvl w:val="0"/>
          <w:numId w:val="36"/>
        </w:numPr>
        <w:spacing w:after="0" w:line="240" w:lineRule="auto"/>
        <w:jc w:val="both"/>
        <w:rPr>
          <w:rFonts w:ascii="Times New Roman" w:hAnsi="Times New Roman"/>
          <w:sz w:val="24"/>
          <w:szCs w:val="24"/>
        </w:rPr>
      </w:pPr>
      <w:r w:rsidRPr="009C4A88">
        <w:rPr>
          <w:rFonts w:ascii="Times New Roman" w:hAnsi="Times New Roman"/>
          <w:sz w:val="24"/>
          <w:szCs w:val="24"/>
        </w:rPr>
        <w:t>Zalakaros Város Önkormányzatának Képviselőtestülete a Közbeszerzési Bizottság javaslata alapján úgy dönt, hogy az 2. rész tekintetében az eljárás nyerteseként a Szabadics Közmű és Mélyépítő Zrt. (8749 Zalakaros, Jegenye sor 3.) ajánlattevőt hirdeti ki 9.500 ponttal, összesen nettó 595.591.664, - Ft+ 27% Áfa, azaz bruttó 756.401.413, - Ft ajánlati árral, 48 hónap jótállással és 36 hónap szakember többlet tapasztalattal.</w:t>
      </w:r>
    </w:p>
    <w:p w14:paraId="67965958" w14:textId="77777777" w:rsidR="007C3FD1" w:rsidRPr="009C4A88" w:rsidRDefault="007C3FD1" w:rsidP="007C3FD1">
      <w:pPr>
        <w:spacing w:after="0" w:line="240" w:lineRule="auto"/>
        <w:ind w:left="720"/>
        <w:jc w:val="both"/>
        <w:rPr>
          <w:rFonts w:ascii="Times New Roman" w:hAnsi="Times New Roman"/>
          <w:sz w:val="24"/>
          <w:szCs w:val="24"/>
        </w:rPr>
      </w:pPr>
    </w:p>
    <w:bookmarkEnd w:id="3"/>
    <w:p w14:paraId="0DEE810E" w14:textId="77777777" w:rsidR="007C3FD1" w:rsidRPr="009C4A88" w:rsidRDefault="007C3FD1" w:rsidP="007C3FD1">
      <w:pPr>
        <w:numPr>
          <w:ilvl w:val="0"/>
          <w:numId w:val="36"/>
        </w:numPr>
        <w:spacing w:after="0" w:line="240" w:lineRule="auto"/>
        <w:jc w:val="both"/>
        <w:rPr>
          <w:rFonts w:ascii="Times New Roman" w:hAnsi="Times New Roman"/>
          <w:sz w:val="24"/>
          <w:szCs w:val="24"/>
        </w:rPr>
      </w:pPr>
      <w:r w:rsidRPr="009C4A88">
        <w:rPr>
          <w:rFonts w:ascii="Times New Roman" w:hAnsi="Times New Roman"/>
          <w:sz w:val="24"/>
          <w:szCs w:val="24"/>
        </w:rPr>
        <w:t>Zalakaros Város Önkormányzatának Képviselőtestülete a Közbeszerzési Bizottság javaslata alapján úgy dönt, hogy a 3. rész tekintetében a Szabadics Közmű és Mélyépítő Zrt. (8749 Zalakaros, Jegenye sor 3.) ajánlattevő ajánlatát érvényessé nyilvánítja.</w:t>
      </w:r>
    </w:p>
    <w:p w14:paraId="11D9A1C6" w14:textId="77777777" w:rsidR="007C3FD1" w:rsidRPr="009C4A88" w:rsidRDefault="007C3FD1" w:rsidP="007C3FD1">
      <w:pPr>
        <w:spacing w:after="0" w:line="240" w:lineRule="auto"/>
        <w:ind w:left="720"/>
        <w:jc w:val="both"/>
        <w:rPr>
          <w:rFonts w:ascii="Times New Roman" w:hAnsi="Times New Roman"/>
          <w:sz w:val="24"/>
          <w:szCs w:val="24"/>
        </w:rPr>
      </w:pPr>
    </w:p>
    <w:p w14:paraId="651FD86F" w14:textId="77777777" w:rsidR="007C3FD1" w:rsidRPr="009C4A88" w:rsidRDefault="007C3FD1" w:rsidP="007C3FD1">
      <w:pPr>
        <w:numPr>
          <w:ilvl w:val="0"/>
          <w:numId w:val="36"/>
        </w:numPr>
        <w:spacing w:after="0" w:line="240" w:lineRule="auto"/>
        <w:jc w:val="both"/>
        <w:rPr>
          <w:rFonts w:ascii="Times New Roman" w:hAnsi="Times New Roman"/>
          <w:sz w:val="24"/>
          <w:szCs w:val="24"/>
        </w:rPr>
      </w:pPr>
      <w:r w:rsidRPr="009C4A88">
        <w:rPr>
          <w:rFonts w:ascii="Times New Roman" w:hAnsi="Times New Roman"/>
          <w:sz w:val="24"/>
          <w:szCs w:val="24"/>
        </w:rPr>
        <w:t>Zalakaros Város Önkormányzatának Képviselőtestülete a Közbeszerzési Bizottság javaslata alapján úgy dönt, hogy az 3. rész tekintetében az eljárás nyerteseként a Szabadics Közmű és Mélyépítő Zrt. (8749 Zalakaros, Jegenye sor 3.) ajánlattevőt hirdeti ki 9.500 ponttal, összesen nettó 679.450.533, - Ft+27% Áfa, azaz bruttó 862.902.177, - Ft ajánlati árral, 60 hónap jótállással és 36 hónap szakember többlet tapasztalattal.</w:t>
      </w:r>
    </w:p>
    <w:p w14:paraId="11BEFA4F" w14:textId="77777777" w:rsidR="007C3FD1" w:rsidRPr="009C4A88" w:rsidRDefault="007C3FD1" w:rsidP="007C3FD1">
      <w:pPr>
        <w:spacing w:after="0" w:line="240" w:lineRule="auto"/>
        <w:ind w:left="720"/>
        <w:jc w:val="both"/>
        <w:rPr>
          <w:rFonts w:ascii="Times New Roman" w:hAnsi="Times New Roman"/>
          <w:sz w:val="24"/>
          <w:szCs w:val="24"/>
        </w:rPr>
      </w:pPr>
    </w:p>
    <w:p w14:paraId="66957653" w14:textId="77777777" w:rsidR="007C3FD1" w:rsidRPr="009C4A88" w:rsidRDefault="007C3FD1" w:rsidP="007C3FD1">
      <w:pPr>
        <w:numPr>
          <w:ilvl w:val="0"/>
          <w:numId w:val="36"/>
        </w:numPr>
        <w:spacing w:after="0" w:line="240" w:lineRule="auto"/>
        <w:jc w:val="both"/>
        <w:rPr>
          <w:rFonts w:ascii="Times New Roman" w:hAnsi="Times New Roman"/>
          <w:sz w:val="24"/>
          <w:szCs w:val="24"/>
        </w:rPr>
      </w:pPr>
      <w:r w:rsidRPr="009C4A88">
        <w:rPr>
          <w:rFonts w:ascii="Times New Roman" w:hAnsi="Times New Roman"/>
          <w:sz w:val="24"/>
          <w:szCs w:val="24"/>
        </w:rPr>
        <w:t>A beérkezett legkedvezőbb ajánlat alapján a kötelező opciókat is tartalmazó beruházásra a költségvetési fedezetet az alábbiak szerint biztosítja a Képviselőtestület:</w:t>
      </w:r>
    </w:p>
    <w:p w14:paraId="0EE92EE3" w14:textId="77777777" w:rsidR="007C3FD1" w:rsidRPr="009C4A88" w:rsidRDefault="007C3FD1" w:rsidP="007C3FD1">
      <w:pPr>
        <w:spacing w:after="0" w:line="240" w:lineRule="auto"/>
        <w:ind w:left="720"/>
        <w:jc w:val="both"/>
        <w:rPr>
          <w:rFonts w:ascii="Times New Roman" w:hAnsi="Times New Roman"/>
          <w:sz w:val="24"/>
          <w:szCs w:val="24"/>
        </w:rPr>
      </w:pPr>
      <w:r w:rsidRPr="009C4A88">
        <w:rPr>
          <w:rFonts w:ascii="Times New Roman" w:hAnsi="Times New Roman"/>
          <w:sz w:val="24"/>
          <w:szCs w:val="24"/>
        </w:rPr>
        <w:t>535.618.800, - Ft állami támogatás,</w:t>
      </w:r>
    </w:p>
    <w:p w14:paraId="22B8810D" w14:textId="77777777" w:rsidR="007C3FD1" w:rsidRPr="009C4A88" w:rsidRDefault="007C3FD1" w:rsidP="007C3FD1">
      <w:pPr>
        <w:spacing w:after="0" w:line="240" w:lineRule="auto"/>
        <w:ind w:left="720"/>
        <w:jc w:val="both"/>
        <w:rPr>
          <w:rFonts w:ascii="Times New Roman" w:hAnsi="Times New Roman"/>
          <w:sz w:val="24"/>
          <w:szCs w:val="24"/>
        </w:rPr>
      </w:pPr>
      <w:r w:rsidRPr="009C4A88">
        <w:rPr>
          <w:rFonts w:ascii="Times New Roman" w:hAnsi="Times New Roman"/>
          <w:sz w:val="24"/>
          <w:szCs w:val="24"/>
        </w:rPr>
        <w:t>300.000.000, - Ft Zalakaros Város Önkormányzatának költségvetésében már elkülönítésre került,</w:t>
      </w:r>
    </w:p>
    <w:p w14:paraId="1B3B873F" w14:textId="77777777" w:rsidR="007C3FD1" w:rsidRPr="009C4A88" w:rsidRDefault="007C3FD1" w:rsidP="007C3FD1">
      <w:pPr>
        <w:spacing w:after="0" w:line="240" w:lineRule="auto"/>
        <w:ind w:left="720"/>
        <w:jc w:val="both"/>
        <w:rPr>
          <w:rFonts w:ascii="Times New Roman" w:hAnsi="Times New Roman"/>
          <w:sz w:val="24"/>
          <w:szCs w:val="24"/>
        </w:rPr>
      </w:pPr>
      <w:r w:rsidRPr="009C4A88">
        <w:rPr>
          <w:rFonts w:ascii="Times New Roman" w:hAnsi="Times New Roman"/>
          <w:sz w:val="24"/>
          <w:szCs w:val="24"/>
        </w:rPr>
        <w:t>350.000.000, - Ft kiegészítő állami támogatási igény került benyújtásra,</w:t>
      </w:r>
    </w:p>
    <w:p w14:paraId="55C04637" w14:textId="77777777" w:rsidR="007C3FD1" w:rsidRPr="009C4A88" w:rsidRDefault="007C3FD1" w:rsidP="007C3FD1">
      <w:pPr>
        <w:spacing w:after="0" w:line="240" w:lineRule="auto"/>
        <w:ind w:left="720"/>
        <w:jc w:val="both"/>
        <w:rPr>
          <w:rFonts w:ascii="Times New Roman" w:hAnsi="Times New Roman"/>
          <w:sz w:val="24"/>
          <w:szCs w:val="24"/>
        </w:rPr>
      </w:pPr>
      <w:r w:rsidRPr="009C4A88">
        <w:rPr>
          <w:rFonts w:ascii="Times New Roman" w:hAnsi="Times New Roman"/>
          <w:sz w:val="24"/>
          <w:szCs w:val="24"/>
        </w:rPr>
        <w:t xml:space="preserve">173.493.376, - Ft levonható Áfa </w:t>
      </w:r>
    </w:p>
    <w:p w14:paraId="4C528D03" w14:textId="77777777" w:rsidR="007C3FD1" w:rsidRPr="009C4A88" w:rsidRDefault="007C3FD1" w:rsidP="007C3FD1">
      <w:pPr>
        <w:spacing w:after="0" w:line="240" w:lineRule="auto"/>
        <w:ind w:left="720"/>
        <w:jc w:val="both"/>
        <w:rPr>
          <w:rFonts w:ascii="Times New Roman" w:hAnsi="Times New Roman"/>
          <w:sz w:val="24"/>
          <w:szCs w:val="24"/>
        </w:rPr>
      </w:pPr>
      <w:r w:rsidRPr="009C4A88">
        <w:rPr>
          <w:rFonts w:ascii="Times New Roman" w:hAnsi="Times New Roman"/>
          <w:sz w:val="24"/>
          <w:szCs w:val="24"/>
        </w:rPr>
        <w:t>a fennmaradó, kötelező opciókat is tartalmazó költségekre 172.214.324 Ft összeget különít el, mely összegből 100.000.000 Ft-ot az önkormányzat 2019. évi költségvetése általános tartalékának terhére biztosít, a fennmaradó 72.214.324 Ft-ot a 2020. évi költségvetésben tervezni szükséges.</w:t>
      </w:r>
    </w:p>
    <w:p w14:paraId="15F88E8C" w14:textId="77777777" w:rsidR="007C3FD1" w:rsidRPr="009C4A88" w:rsidRDefault="007C3FD1" w:rsidP="007C3FD1">
      <w:pPr>
        <w:spacing w:after="0" w:line="240" w:lineRule="auto"/>
        <w:ind w:left="720"/>
        <w:jc w:val="both"/>
        <w:rPr>
          <w:rFonts w:ascii="Times New Roman" w:hAnsi="Times New Roman"/>
          <w:sz w:val="24"/>
          <w:szCs w:val="24"/>
        </w:rPr>
      </w:pPr>
    </w:p>
    <w:p w14:paraId="7B815E42" w14:textId="77777777" w:rsidR="007C3FD1" w:rsidRPr="009C4A88" w:rsidRDefault="007C3FD1" w:rsidP="007C3FD1">
      <w:pPr>
        <w:numPr>
          <w:ilvl w:val="0"/>
          <w:numId w:val="36"/>
        </w:numPr>
        <w:spacing w:after="0" w:line="240" w:lineRule="auto"/>
        <w:jc w:val="both"/>
        <w:rPr>
          <w:rFonts w:ascii="Times New Roman" w:hAnsi="Times New Roman"/>
          <w:sz w:val="24"/>
          <w:szCs w:val="24"/>
        </w:rPr>
      </w:pPr>
      <w:r w:rsidRPr="009C4A88">
        <w:rPr>
          <w:rFonts w:ascii="Times New Roman" w:hAnsi="Times New Roman"/>
          <w:sz w:val="24"/>
          <w:szCs w:val="24"/>
        </w:rPr>
        <w:t>Zalakaros Város Önkormányzatának Képviselőtestülete felhatalmazza a polgármestert a szerződés aláírására a nyertes ajánlattevővel.</w:t>
      </w:r>
    </w:p>
    <w:p w14:paraId="2D09FC2B" w14:textId="77777777" w:rsidR="007C3FD1" w:rsidRPr="009C4A88" w:rsidRDefault="007C3FD1" w:rsidP="007C3FD1">
      <w:pPr>
        <w:tabs>
          <w:tab w:val="left" w:pos="3060"/>
        </w:tabs>
        <w:spacing w:after="0" w:line="240" w:lineRule="auto"/>
        <w:jc w:val="both"/>
        <w:rPr>
          <w:rFonts w:ascii="Times New Roman" w:hAnsi="Times New Roman"/>
          <w:sz w:val="24"/>
          <w:szCs w:val="24"/>
        </w:rPr>
      </w:pPr>
      <w:r w:rsidRPr="009C4A88">
        <w:rPr>
          <w:rFonts w:ascii="Times New Roman" w:hAnsi="Times New Roman"/>
          <w:sz w:val="24"/>
          <w:szCs w:val="24"/>
        </w:rPr>
        <w:t xml:space="preserve">Határidő: </w:t>
      </w:r>
      <w:r w:rsidRPr="009C4A88">
        <w:rPr>
          <w:rFonts w:ascii="Times New Roman" w:hAnsi="Times New Roman"/>
          <w:b/>
          <w:bCs/>
          <w:sz w:val="24"/>
          <w:szCs w:val="24"/>
        </w:rPr>
        <w:t>2019. augusztus 15.</w:t>
      </w:r>
    </w:p>
    <w:p w14:paraId="731BD090" w14:textId="77777777" w:rsidR="007C3FD1" w:rsidRPr="009C4A88" w:rsidRDefault="007C3FD1" w:rsidP="007C3FD1">
      <w:pPr>
        <w:tabs>
          <w:tab w:val="left" w:pos="3060"/>
        </w:tabs>
        <w:spacing w:after="0" w:line="240" w:lineRule="auto"/>
        <w:jc w:val="both"/>
        <w:rPr>
          <w:rFonts w:ascii="Times New Roman" w:hAnsi="Times New Roman"/>
          <w:sz w:val="24"/>
          <w:szCs w:val="24"/>
        </w:rPr>
      </w:pPr>
      <w:r w:rsidRPr="009C4A88">
        <w:rPr>
          <w:rFonts w:ascii="Times New Roman" w:hAnsi="Times New Roman"/>
          <w:sz w:val="24"/>
          <w:szCs w:val="24"/>
        </w:rPr>
        <w:t>Felelős: Novák Ferenc polgármester</w:t>
      </w:r>
    </w:p>
    <w:p w14:paraId="0D1D2771" w14:textId="77777777" w:rsidR="007C3FD1" w:rsidRPr="009C4A88" w:rsidRDefault="007C3FD1" w:rsidP="007C3FD1">
      <w:pPr>
        <w:spacing w:after="0" w:line="240" w:lineRule="auto"/>
        <w:rPr>
          <w:rFonts w:ascii="Times New Roman" w:hAnsi="Times New Roman"/>
          <w:sz w:val="24"/>
          <w:szCs w:val="24"/>
        </w:rPr>
      </w:pPr>
      <w:r w:rsidRPr="009C4A88">
        <w:rPr>
          <w:rFonts w:ascii="Times New Roman" w:hAnsi="Times New Roman"/>
          <w:sz w:val="24"/>
          <w:szCs w:val="24"/>
        </w:rPr>
        <w:t>Operatív felelős: Tóthné Őri Ibolya városfejlesztési osztályvezető</w:t>
      </w:r>
    </w:p>
    <w:p w14:paraId="327EC8BB" w14:textId="77777777" w:rsidR="007C3FD1" w:rsidRPr="009C4A88" w:rsidRDefault="007C3FD1" w:rsidP="007C3FD1">
      <w:pPr>
        <w:spacing w:after="0" w:line="240" w:lineRule="auto"/>
        <w:rPr>
          <w:rFonts w:ascii="Times New Roman" w:hAnsi="Times New Roman"/>
          <w:sz w:val="24"/>
          <w:szCs w:val="24"/>
        </w:rPr>
      </w:pPr>
      <w:r w:rsidRPr="009C4A88">
        <w:rPr>
          <w:rFonts w:ascii="Times New Roman" w:hAnsi="Times New Roman"/>
          <w:sz w:val="24"/>
          <w:szCs w:val="24"/>
        </w:rPr>
        <w:t xml:space="preserve">                            Horváthné Juhász Barbara pénzügyi osztályvezető – tájékoztatásul a </w:t>
      </w:r>
    </w:p>
    <w:p w14:paraId="44E78DFE" w14:textId="77777777" w:rsidR="007C3FD1" w:rsidRDefault="007C3FD1" w:rsidP="007C3FD1">
      <w:pPr>
        <w:spacing w:after="0" w:line="240" w:lineRule="auto"/>
        <w:rPr>
          <w:rFonts w:ascii="Times New Roman" w:hAnsi="Times New Roman"/>
          <w:sz w:val="24"/>
          <w:szCs w:val="24"/>
        </w:rPr>
      </w:pPr>
      <w:r w:rsidRPr="009C4A88">
        <w:rPr>
          <w:rFonts w:ascii="Times New Roman" w:hAnsi="Times New Roman"/>
          <w:sz w:val="24"/>
          <w:szCs w:val="24"/>
        </w:rPr>
        <w:t xml:space="preserve">                            költségvetés számára</w:t>
      </w:r>
    </w:p>
    <w:p w14:paraId="023F1DDF" w14:textId="77777777" w:rsidR="00084409" w:rsidRDefault="00084409" w:rsidP="007C3FD1">
      <w:pPr>
        <w:spacing w:after="0" w:line="240" w:lineRule="auto"/>
        <w:rPr>
          <w:rFonts w:ascii="Times New Roman" w:hAnsi="Times New Roman"/>
          <w:sz w:val="24"/>
          <w:szCs w:val="24"/>
        </w:rPr>
      </w:pPr>
    </w:p>
    <w:p w14:paraId="4A69AA42" w14:textId="77777777" w:rsidR="009C4A88" w:rsidRPr="009C4A88" w:rsidRDefault="009C4A88" w:rsidP="007C3FD1">
      <w:pPr>
        <w:spacing w:after="0" w:line="240" w:lineRule="auto"/>
        <w:rPr>
          <w:rFonts w:ascii="Times New Roman" w:hAnsi="Times New Roman"/>
          <w:i/>
          <w:sz w:val="24"/>
          <w:szCs w:val="24"/>
        </w:rPr>
      </w:pPr>
      <w:r w:rsidRPr="009C4A88">
        <w:rPr>
          <w:rFonts w:ascii="Times New Roman" w:hAnsi="Times New Roman"/>
          <w:i/>
          <w:sz w:val="24"/>
          <w:szCs w:val="24"/>
        </w:rPr>
        <w:t xml:space="preserve">Mindkét szerződés aláírásra került a nyertes ajánlattévőkkel. </w:t>
      </w:r>
    </w:p>
    <w:p w14:paraId="52B5934C" w14:textId="77777777" w:rsidR="00A50197" w:rsidRDefault="00A50197" w:rsidP="007C3FD1">
      <w:pPr>
        <w:spacing w:after="0" w:line="240" w:lineRule="auto"/>
        <w:rPr>
          <w:rFonts w:ascii="Times New Roman" w:hAnsi="Times New Roman"/>
          <w:sz w:val="24"/>
          <w:szCs w:val="24"/>
        </w:rPr>
      </w:pPr>
    </w:p>
    <w:p w14:paraId="1AE0BBFA" w14:textId="77777777" w:rsidR="00084409" w:rsidRDefault="00084409" w:rsidP="00084409">
      <w:pPr>
        <w:pStyle w:val="Lista"/>
        <w:rPr>
          <w:b/>
          <w:sz w:val="24"/>
          <w:szCs w:val="24"/>
        </w:rPr>
      </w:pPr>
      <w:r w:rsidRPr="0051423E">
        <w:rPr>
          <w:b/>
          <w:sz w:val="24"/>
          <w:szCs w:val="24"/>
        </w:rPr>
        <w:t>Képviselőtestület 220/2019. (VIII.07.) számú határozata:</w:t>
      </w:r>
    </w:p>
    <w:p w14:paraId="3A9838D7" w14:textId="77777777" w:rsidR="00084409" w:rsidRPr="0051423E" w:rsidRDefault="00084409" w:rsidP="00084409">
      <w:pPr>
        <w:pStyle w:val="Lista"/>
        <w:rPr>
          <w:b/>
          <w:sz w:val="24"/>
          <w:szCs w:val="24"/>
        </w:rPr>
      </w:pPr>
    </w:p>
    <w:p w14:paraId="7CC973D5" w14:textId="77777777" w:rsidR="00084409" w:rsidRPr="0051423E" w:rsidRDefault="00084409" w:rsidP="00084409">
      <w:pPr>
        <w:tabs>
          <w:tab w:val="left" w:pos="720"/>
        </w:tabs>
        <w:spacing w:after="120"/>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Zalakaros Város Önkormányzat Képviselőtestülete felkéri a polgármestert, a szálláshely-szolgáltatási tevékenység folytatásának feltételeiről szóló jogszabályváltozásokról készüljön tájékoztató a szálláshely szolgáltatók részére.</w:t>
      </w:r>
    </w:p>
    <w:p w14:paraId="576DA984" w14:textId="77777777" w:rsidR="00084409" w:rsidRPr="0051423E" w:rsidRDefault="00084409" w:rsidP="00084409">
      <w:pPr>
        <w:tabs>
          <w:tab w:val="left" w:pos="720"/>
        </w:tabs>
        <w:spacing w:after="0"/>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Pr="00084409">
        <w:rPr>
          <w:rFonts w:ascii="Times New Roman" w:eastAsia="Times New Roman" w:hAnsi="Times New Roman" w:cs="Times New Roman"/>
          <w:b/>
          <w:bCs/>
          <w:sz w:val="24"/>
          <w:szCs w:val="24"/>
        </w:rPr>
        <w:t>2019. augusztus 31.</w:t>
      </w:r>
    </w:p>
    <w:p w14:paraId="250CFF9A" w14:textId="77777777" w:rsidR="00084409" w:rsidRPr="0051423E" w:rsidRDefault="00084409" w:rsidP="00084409">
      <w:pPr>
        <w:tabs>
          <w:tab w:val="left" w:pos="720"/>
        </w:tabs>
        <w:spacing w:after="0"/>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51423E">
        <w:rPr>
          <w:rFonts w:ascii="Times New Roman" w:eastAsia="Times New Roman" w:hAnsi="Times New Roman" w:cs="Times New Roman"/>
          <w:sz w:val="24"/>
          <w:szCs w:val="24"/>
        </w:rPr>
        <w:t>Novák Ferenc polgármester</w:t>
      </w:r>
    </w:p>
    <w:p w14:paraId="7EB677D4" w14:textId="77777777" w:rsidR="00084409" w:rsidRPr="0051423E" w:rsidRDefault="00084409" w:rsidP="00084409">
      <w:pPr>
        <w:tabs>
          <w:tab w:val="left" w:pos="720"/>
        </w:tabs>
        <w:spacing w:after="0"/>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Operatív felelős: Csöndör Anita adóügyi-és igazgatási ügyintéző</w:t>
      </w:r>
    </w:p>
    <w:p w14:paraId="39200BC2" w14:textId="77777777" w:rsidR="00084409" w:rsidRDefault="00084409" w:rsidP="00084409">
      <w:pPr>
        <w:spacing w:after="0"/>
        <w:jc w:val="both"/>
        <w:rPr>
          <w:rFonts w:ascii="Times New Roman" w:hAnsi="Times New Roman" w:cs="Times New Roman"/>
          <w:b/>
          <w:sz w:val="24"/>
          <w:szCs w:val="24"/>
        </w:rPr>
      </w:pPr>
    </w:p>
    <w:p w14:paraId="1D6FE22D" w14:textId="77777777" w:rsidR="00885BC1" w:rsidRPr="00885BC1" w:rsidRDefault="00885BC1" w:rsidP="00084409">
      <w:pPr>
        <w:spacing w:after="0"/>
        <w:jc w:val="both"/>
        <w:rPr>
          <w:rFonts w:ascii="Times New Roman" w:hAnsi="Times New Roman" w:cs="Times New Roman"/>
          <w:i/>
          <w:sz w:val="24"/>
          <w:szCs w:val="24"/>
        </w:rPr>
      </w:pPr>
      <w:r w:rsidRPr="00885BC1">
        <w:rPr>
          <w:rFonts w:ascii="Times New Roman" w:hAnsi="Times New Roman" w:cs="Times New Roman"/>
          <w:i/>
          <w:sz w:val="24"/>
          <w:szCs w:val="24"/>
        </w:rPr>
        <w:t>A tájékoztató elkészült, a város honlapján megjelentetésre került.</w:t>
      </w:r>
    </w:p>
    <w:p w14:paraId="6844A3E0" w14:textId="77777777" w:rsidR="00885BC1" w:rsidRDefault="00885BC1" w:rsidP="00084409">
      <w:pPr>
        <w:pStyle w:val="Lista"/>
        <w:rPr>
          <w:b/>
          <w:sz w:val="24"/>
          <w:szCs w:val="24"/>
        </w:rPr>
      </w:pPr>
    </w:p>
    <w:p w14:paraId="2C4FA5D0" w14:textId="77777777" w:rsidR="00084409" w:rsidRPr="00AC028A" w:rsidRDefault="00084409" w:rsidP="00084409">
      <w:pPr>
        <w:pStyle w:val="Lista"/>
        <w:rPr>
          <w:b/>
          <w:sz w:val="24"/>
          <w:szCs w:val="24"/>
        </w:rPr>
      </w:pPr>
      <w:r w:rsidRPr="00AC028A">
        <w:rPr>
          <w:b/>
          <w:sz w:val="24"/>
          <w:szCs w:val="24"/>
        </w:rPr>
        <w:t>Képviselőtestület 221/2019. (VIII.07.) számú határozata:</w:t>
      </w:r>
    </w:p>
    <w:p w14:paraId="0698E373" w14:textId="77777777" w:rsidR="00084409" w:rsidRPr="00AC028A" w:rsidRDefault="00084409" w:rsidP="00084409">
      <w:pPr>
        <w:jc w:val="both"/>
        <w:rPr>
          <w:rFonts w:ascii="Times New Roman" w:eastAsia="Times New Roman" w:hAnsi="Times New Roman" w:cs="Times New Roman"/>
          <w:sz w:val="24"/>
          <w:szCs w:val="24"/>
        </w:rPr>
      </w:pPr>
      <w:r w:rsidRPr="00AC028A">
        <w:rPr>
          <w:rFonts w:ascii="Times New Roman" w:eastAsia="Times New Roman" w:hAnsi="Times New Roman" w:cs="Times New Roman"/>
          <w:sz w:val="24"/>
          <w:szCs w:val="24"/>
        </w:rPr>
        <w:lastRenderedPageBreak/>
        <w:t>Zalakaros Város Önkormányzat Képviselőtestülete úgy határoz, hogy a Képviselőtestület és szervei szervezeti és működési szabályzatról szóló 31/2014.(XI.27.) számú önkormányzati rendelet módosítása napirend keretében tárgyalt előterjesztés szerinti rendeleti javaslat 4. §-a (Az Mötv. 68. § (2) bekezdése értelmében, amennyiben a képviselő-testület - határozatképtelenség vagy határozathozatal hiánya miatt - két egymást követő alkalommal ugyanazon ügyben nem hozott döntést, a polgármester a szervezeti és működési szabályzatban meghatározott ügyben - a 42. §-ban meghatározott ügyek kivételével - döntést hozhat. A polgármester a döntésről a képviselő-testületet a következő ülésen tájékoztatja. A Zala Megyei Kormányhivatal megállapította, hogy a képviselő-testület a fenti kötelezettségének nem tett eleget, amikor az Mötv. fent hivatkozott rendelkezése alapján az SZMSZ-ben nem rendelkezett azon ügyekről, amelyekben a polgármester döntést hozhat. A 4.§ erre vonatkozó javaslatot tartalmazott.) és 5. §-a (a jegyzői és az aljegyzői tisztség együttes betöltetlensége, illetve tartós távolléte, akadályoztatása esetén a jegyzői feladatok ellátására vonatkozó javaslatot tartalmazott) valamint a képviselői javaslat szerinti módosítás kerüljön vissza a szeptemberi soros képviselőtestületi ülésre.</w:t>
      </w:r>
    </w:p>
    <w:p w14:paraId="325A5FCF" w14:textId="77777777" w:rsidR="00084409" w:rsidRPr="00AC028A" w:rsidRDefault="00084409" w:rsidP="00084409">
      <w:pPr>
        <w:spacing w:after="0"/>
        <w:jc w:val="both"/>
        <w:rPr>
          <w:rFonts w:ascii="Times New Roman" w:eastAsia="Times New Roman" w:hAnsi="Times New Roman" w:cs="Times New Roman"/>
          <w:sz w:val="24"/>
          <w:szCs w:val="24"/>
        </w:rPr>
      </w:pPr>
      <w:r w:rsidRPr="00AC028A">
        <w:rPr>
          <w:rFonts w:ascii="Times New Roman" w:eastAsia="Times New Roman" w:hAnsi="Times New Roman" w:cs="Times New Roman"/>
          <w:sz w:val="24"/>
          <w:szCs w:val="24"/>
        </w:rPr>
        <w:t xml:space="preserve">Határidő: </w:t>
      </w:r>
      <w:r>
        <w:rPr>
          <w:rFonts w:ascii="Times New Roman" w:eastAsia="Times New Roman" w:hAnsi="Times New Roman" w:cs="Times New Roman"/>
          <w:sz w:val="24"/>
          <w:szCs w:val="24"/>
        </w:rPr>
        <w:t xml:space="preserve">           </w:t>
      </w:r>
      <w:r w:rsidRPr="00084409">
        <w:rPr>
          <w:rFonts w:ascii="Times New Roman" w:eastAsia="Times New Roman" w:hAnsi="Times New Roman" w:cs="Times New Roman"/>
          <w:b/>
          <w:bCs/>
          <w:sz w:val="24"/>
          <w:szCs w:val="24"/>
        </w:rPr>
        <w:t>2019. augusztus 30.</w:t>
      </w:r>
    </w:p>
    <w:p w14:paraId="501A6868" w14:textId="77777777" w:rsidR="00084409" w:rsidRPr="00AC028A" w:rsidRDefault="00084409" w:rsidP="00084409">
      <w:pPr>
        <w:spacing w:after="0"/>
        <w:jc w:val="both"/>
        <w:rPr>
          <w:rFonts w:ascii="Times New Roman" w:eastAsia="Times New Roman" w:hAnsi="Times New Roman" w:cs="Times New Roman"/>
          <w:sz w:val="24"/>
          <w:szCs w:val="24"/>
        </w:rPr>
      </w:pPr>
      <w:r w:rsidRPr="00AC028A">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AC028A">
        <w:rPr>
          <w:rFonts w:ascii="Times New Roman" w:eastAsia="Times New Roman" w:hAnsi="Times New Roman" w:cs="Times New Roman"/>
          <w:sz w:val="24"/>
          <w:szCs w:val="24"/>
        </w:rPr>
        <w:t>Novák Ferenc polgármester</w:t>
      </w:r>
    </w:p>
    <w:p w14:paraId="20244050" w14:textId="77777777" w:rsidR="00084409" w:rsidRDefault="00084409" w:rsidP="00084409">
      <w:pPr>
        <w:spacing w:after="0"/>
        <w:jc w:val="both"/>
        <w:rPr>
          <w:rFonts w:ascii="Times New Roman" w:eastAsia="Times New Roman" w:hAnsi="Times New Roman" w:cs="Times New Roman"/>
          <w:sz w:val="24"/>
          <w:szCs w:val="24"/>
        </w:rPr>
      </w:pPr>
      <w:r w:rsidRPr="00AC028A">
        <w:rPr>
          <w:rFonts w:ascii="Times New Roman" w:eastAsia="Times New Roman" w:hAnsi="Times New Roman" w:cs="Times New Roman"/>
          <w:sz w:val="24"/>
          <w:szCs w:val="24"/>
        </w:rPr>
        <w:t>Operatív felelős: Dr. Szentgyörgyvölgyi Eszter jogi referens</w:t>
      </w:r>
    </w:p>
    <w:p w14:paraId="29C4116F" w14:textId="77777777" w:rsidR="00A50197" w:rsidRDefault="00A50197" w:rsidP="00084409">
      <w:pPr>
        <w:spacing w:after="0"/>
        <w:jc w:val="both"/>
        <w:rPr>
          <w:rFonts w:ascii="Times New Roman" w:eastAsia="Times New Roman" w:hAnsi="Times New Roman" w:cs="Times New Roman"/>
          <w:sz w:val="24"/>
          <w:szCs w:val="24"/>
        </w:rPr>
      </w:pPr>
    </w:p>
    <w:p w14:paraId="61DD9707" w14:textId="77777777" w:rsidR="00A50197" w:rsidRPr="00673BD1" w:rsidRDefault="00673BD1" w:rsidP="00084409">
      <w:pPr>
        <w:spacing w:after="0"/>
        <w:jc w:val="both"/>
        <w:rPr>
          <w:rFonts w:ascii="Times New Roman" w:eastAsia="Times New Roman" w:hAnsi="Times New Roman" w:cs="Times New Roman"/>
          <w:i/>
          <w:sz w:val="24"/>
          <w:szCs w:val="24"/>
        </w:rPr>
      </w:pPr>
      <w:r w:rsidRPr="00F34B57">
        <w:rPr>
          <w:rFonts w:ascii="Times New Roman" w:eastAsia="Times New Roman" w:hAnsi="Times New Roman" w:cs="Times New Roman"/>
          <w:i/>
          <w:sz w:val="24"/>
          <w:szCs w:val="24"/>
          <w:highlight w:val="yellow"/>
        </w:rPr>
        <w:t>Határidő módosítás: 2019. december 10.</w:t>
      </w:r>
    </w:p>
    <w:p w14:paraId="0CF7E13B" w14:textId="77777777" w:rsidR="00084409" w:rsidRDefault="00084409" w:rsidP="00084409">
      <w:pPr>
        <w:spacing w:after="0"/>
        <w:jc w:val="both"/>
        <w:rPr>
          <w:rFonts w:ascii="Times New Roman" w:hAnsi="Times New Roman" w:cs="Times New Roman"/>
          <w:b/>
          <w:sz w:val="24"/>
          <w:szCs w:val="24"/>
        </w:rPr>
      </w:pPr>
    </w:p>
    <w:p w14:paraId="1C884750" w14:textId="77777777" w:rsidR="00084409" w:rsidRPr="0051423E" w:rsidRDefault="00084409" w:rsidP="00084409">
      <w:pPr>
        <w:pStyle w:val="Lista"/>
        <w:rPr>
          <w:b/>
          <w:sz w:val="24"/>
          <w:szCs w:val="24"/>
        </w:rPr>
      </w:pPr>
      <w:r w:rsidRPr="0051423E">
        <w:rPr>
          <w:b/>
          <w:sz w:val="24"/>
          <w:szCs w:val="24"/>
        </w:rPr>
        <w:t>Képviselőtestület 222/2019. (VIII.07.) számú határozata:</w:t>
      </w:r>
    </w:p>
    <w:p w14:paraId="3324885A" w14:textId="77777777" w:rsidR="00084409" w:rsidRPr="0051423E" w:rsidRDefault="00084409" w:rsidP="00084409">
      <w:pPr>
        <w:spacing w:after="0" w:line="240" w:lineRule="auto"/>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Zalakaros Város Önkormányzat Képviselőtestülete </w:t>
      </w:r>
    </w:p>
    <w:p w14:paraId="1B8FB8B1" w14:textId="77777777" w:rsidR="00084409" w:rsidRPr="0051423E" w:rsidRDefault="00084409" w:rsidP="00084409">
      <w:pPr>
        <w:spacing w:after="0" w:line="240" w:lineRule="auto"/>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1./ a választási eljárásról szóló 2013. évi XXXVI. törvény 23.§-a alapján a helyi választási bizottságok tagjait és póttagjait az alábbiak szerint választja meg:</w:t>
      </w:r>
    </w:p>
    <w:p w14:paraId="73AD2987" w14:textId="77777777" w:rsidR="00084409" w:rsidRPr="0051423E" w:rsidRDefault="00084409" w:rsidP="00084409">
      <w:pPr>
        <w:spacing w:after="0" w:line="240" w:lineRule="auto"/>
        <w:jc w:val="both"/>
        <w:rPr>
          <w:rFonts w:ascii="Times New Roman" w:eastAsia="Times New Roman" w:hAnsi="Times New Roman" w:cs="Times New Roman"/>
          <w:sz w:val="24"/>
          <w:szCs w:val="24"/>
        </w:rPr>
      </w:pPr>
    </w:p>
    <w:p w14:paraId="551F07F8" w14:textId="77777777" w:rsidR="00084409" w:rsidRPr="0051423E" w:rsidRDefault="00084409" w:rsidP="00084409">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Tagok: Rédics László </w:t>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t>Zalakaros, Liget u. 26/c.</w:t>
      </w:r>
    </w:p>
    <w:p w14:paraId="22818C8A" w14:textId="77777777" w:rsidR="00084409" w:rsidRPr="0051423E" w:rsidRDefault="00084409" w:rsidP="00084409">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            Szörcsök Jánosné </w:t>
      </w:r>
      <w:r w:rsidRPr="0051423E">
        <w:rPr>
          <w:rFonts w:ascii="Times New Roman" w:eastAsia="Times New Roman" w:hAnsi="Times New Roman" w:cs="Times New Roman"/>
          <w:sz w:val="24"/>
          <w:szCs w:val="24"/>
        </w:rPr>
        <w:tab/>
        <w:t xml:space="preserve">            Zalakaros, Fő u. 49.</w:t>
      </w:r>
    </w:p>
    <w:p w14:paraId="5EF93CA2" w14:textId="77777777" w:rsidR="00084409" w:rsidRPr="0051423E" w:rsidRDefault="00084409" w:rsidP="00084409">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            Bazsó Ferencné                      Zalakaros, Csermely utca 14.</w:t>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r>
    </w:p>
    <w:p w14:paraId="1A97FD07" w14:textId="77777777" w:rsidR="00084409" w:rsidRPr="0051423E" w:rsidRDefault="00084409" w:rsidP="00084409">
      <w:pPr>
        <w:spacing w:after="0" w:line="240" w:lineRule="auto"/>
        <w:jc w:val="both"/>
        <w:rPr>
          <w:rFonts w:ascii="Times New Roman" w:eastAsia="Times New Roman" w:hAnsi="Times New Roman" w:cs="Times New Roman"/>
          <w:sz w:val="24"/>
          <w:szCs w:val="24"/>
        </w:rPr>
      </w:pPr>
    </w:p>
    <w:p w14:paraId="53D2B7C7" w14:textId="77777777" w:rsidR="00084409" w:rsidRPr="0051423E" w:rsidRDefault="00084409" w:rsidP="00084409">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Póttagok: 1. Kiss József</w:t>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t>Zalakaros, Hegyalja u. 53</w:t>
      </w:r>
    </w:p>
    <w:p w14:paraId="55E13D03" w14:textId="77777777" w:rsidR="00084409" w:rsidRPr="0051423E" w:rsidRDefault="00084409" w:rsidP="00084409">
      <w:pPr>
        <w:spacing w:after="0" w:line="240" w:lineRule="auto"/>
        <w:ind w:firstLine="708"/>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     2. Horváth Lászlóné</w:t>
      </w:r>
      <w:r w:rsidRPr="0051423E">
        <w:rPr>
          <w:rFonts w:ascii="Times New Roman" w:eastAsia="Times New Roman" w:hAnsi="Times New Roman" w:cs="Times New Roman"/>
          <w:sz w:val="24"/>
          <w:szCs w:val="24"/>
        </w:rPr>
        <w:tab/>
      </w:r>
      <w:r w:rsidRPr="0051423E">
        <w:rPr>
          <w:rFonts w:ascii="Times New Roman" w:eastAsia="Times New Roman" w:hAnsi="Times New Roman" w:cs="Times New Roman"/>
          <w:sz w:val="24"/>
          <w:szCs w:val="24"/>
        </w:rPr>
        <w:tab/>
        <w:t xml:space="preserve">Zalakaros, Temető u. 5.  </w:t>
      </w:r>
    </w:p>
    <w:p w14:paraId="3CEE6F43" w14:textId="77777777" w:rsidR="00084409" w:rsidRPr="0051423E" w:rsidRDefault="00084409" w:rsidP="00084409">
      <w:pPr>
        <w:tabs>
          <w:tab w:val="left" w:pos="2160"/>
        </w:tabs>
        <w:spacing w:after="0" w:line="240" w:lineRule="auto"/>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ab/>
        <w:t xml:space="preserve"> </w:t>
      </w:r>
      <w:r w:rsidRPr="0051423E">
        <w:rPr>
          <w:rFonts w:ascii="Times New Roman" w:eastAsia="Times New Roman" w:hAnsi="Times New Roman" w:cs="Times New Roman"/>
          <w:sz w:val="24"/>
          <w:szCs w:val="24"/>
        </w:rPr>
        <w:tab/>
      </w:r>
    </w:p>
    <w:p w14:paraId="222F28A5" w14:textId="77777777" w:rsidR="00084409" w:rsidRPr="0051423E" w:rsidRDefault="00084409" w:rsidP="00084409">
      <w:pPr>
        <w:spacing w:after="0" w:line="240" w:lineRule="auto"/>
        <w:jc w:val="both"/>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2./ Felkéri a jegyzőt, hogy gondoskodjon a helyi választási bizottság tagjaiként/póttagjaiként megválasztott személyek kiértesítéséről, valamint a funkció betöltéséhez szükséges eskü letételének előkészítéséről.</w:t>
      </w:r>
    </w:p>
    <w:p w14:paraId="06370A7A" w14:textId="77777777" w:rsidR="00084409" w:rsidRPr="0051423E" w:rsidRDefault="00084409" w:rsidP="00084409">
      <w:pPr>
        <w:spacing w:after="0" w:line="240" w:lineRule="auto"/>
        <w:rPr>
          <w:rFonts w:ascii="Times New Roman" w:eastAsia="Times New Roman" w:hAnsi="Times New Roman" w:cs="Times New Roman"/>
          <w:sz w:val="24"/>
          <w:szCs w:val="24"/>
        </w:rPr>
      </w:pPr>
    </w:p>
    <w:p w14:paraId="08999735" w14:textId="77777777" w:rsidR="00084409" w:rsidRPr="0051423E" w:rsidRDefault="00084409" w:rsidP="00084409">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Határidő: </w:t>
      </w:r>
      <w:r w:rsidRPr="00084409">
        <w:rPr>
          <w:rFonts w:ascii="Times New Roman" w:eastAsia="Times New Roman" w:hAnsi="Times New Roman" w:cs="Times New Roman"/>
          <w:b/>
          <w:bCs/>
          <w:sz w:val="24"/>
          <w:szCs w:val="24"/>
        </w:rPr>
        <w:t>2019. augusztus 15.</w:t>
      </w:r>
    </w:p>
    <w:p w14:paraId="074A782A" w14:textId="77777777" w:rsidR="00084409" w:rsidRPr="0051423E" w:rsidRDefault="00084409" w:rsidP="00084409">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 xml:space="preserve">Felelős: </w:t>
      </w:r>
      <w:r>
        <w:rPr>
          <w:rFonts w:ascii="Times New Roman" w:eastAsia="Times New Roman" w:hAnsi="Times New Roman" w:cs="Times New Roman"/>
          <w:sz w:val="24"/>
          <w:szCs w:val="24"/>
        </w:rPr>
        <w:t xml:space="preserve">  </w:t>
      </w:r>
      <w:r w:rsidRPr="0051423E">
        <w:rPr>
          <w:rFonts w:ascii="Times New Roman" w:eastAsia="Times New Roman" w:hAnsi="Times New Roman" w:cs="Times New Roman"/>
          <w:sz w:val="24"/>
          <w:szCs w:val="24"/>
        </w:rPr>
        <w:t xml:space="preserve">Novák Ferenc polgármester </w:t>
      </w:r>
    </w:p>
    <w:p w14:paraId="4EF0A7AB" w14:textId="77777777" w:rsidR="00084409" w:rsidRPr="0051423E" w:rsidRDefault="00084409" w:rsidP="00084409">
      <w:pPr>
        <w:spacing w:after="0" w:line="240" w:lineRule="auto"/>
        <w:rPr>
          <w:rFonts w:ascii="Times New Roman" w:eastAsia="Times New Roman" w:hAnsi="Times New Roman" w:cs="Times New Roman"/>
          <w:sz w:val="24"/>
          <w:szCs w:val="24"/>
        </w:rPr>
      </w:pPr>
      <w:r w:rsidRPr="0051423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1423E">
        <w:rPr>
          <w:rFonts w:ascii="Times New Roman" w:eastAsia="Times New Roman" w:hAnsi="Times New Roman" w:cs="Times New Roman"/>
          <w:sz w:val="24"/>
          <w:szCs w:val="24"/>
        </w:rPr>
        <w:t>Szabóné dr. Csányi Mariann</w:t>
      </w:r>
      <w:r>
        <w:rPr>
          <w:rFonts w:ascii="Times New Roman" w:eastAsia="Times New Roman" w:hAnsi="Times New Roman" w:cs="Times New Roman"/>
          <w:sz w:val="24"/>
          <w:szCs w:val="24"/>
        </w:rPr>
        <w:t>a</w:t>
      </w:r>
      <w:r w:rsidRPr="0051423E">
        <w:rPr>
          <w:rFonts w:ascii="Times New Roman" w:eastAsia="Times New Roman" w:hAnsi="Times New Roman" w:cs="Times New Roman"/>
          <w:sz w:val="24"/>
          <w:szCs w:val="24"/>
        </w:rPr>
        <w:t xml:space="preserve"> jegyző</w:t>
      </w:r>
    </w:p>
    <w:p w14:paraId="015D1EBF" w14:textId="77777777" w:rsidR="00885BC1" w:rsidRDefault="00885BC1" w:rsidP="00885BC1">
      <w:pPr>
        <w:spacing w:after="0" w:line="240" w:lineRule="auto"/>
        <w:jc w:val="both"/>
        <w:rPr>
          <w:rFonts w:ascii="Times New Roman" w:eastAsia="Times New Roman" w:hAnsi="Times New Roman" w:cs="Times New Roman"/>
          <w:sz w:val="24"/>
          <w:szCs w:val="24"/>
        </w:rPr>
      </w:pPr>
    </w:p>
    <w:p w14:paraId="6C712DC5" w14:textId="77777777" w:rsidR="00885BC1" w:rsidRPr="00885BC1" w:rsidRDefault="00885BC1" w:rsidP="00885BC1">
      <w:pPr>
        <w:spacing w:after="0" w:line="240" w:lineRule="auto"/>
        <w:jc w:val="both"/>
        <w:rPr>
          <w:rFonts w:ascii="Times New Roman" w:eastAsia="Times New Roman" w:hAnsi="Times New Roman" w:cs="Times New Roman"/>
          <w:i/>
          <w:sz w:val="24"/>
          <w:szCs w:val="24"/>
        </w:rPr>
      </w:pPr>
      <w:r w:rsidRPr="00885BC1">
        <w:rPr>
          <w:rFonts w:ascii="Times New Roman" w:eastAsia="Times New Roman" w:hAnsi="Times New Roman" w:cs="Times New Roman"/>
          <w:i/>
          <w:sz w:val="24"/>
          <w:szCs w:val="24"/>
        </w:rPr>
        <w:t>A megválasztott személyek kiértesítése, valamint a funkció betöltéséhez szükséges eskü letétele megtörtént, a bizottság végzi a munkáját.</w:t>
      </w:r>
    </w:p>
    <w:p w14:paraId="4CF5DB19" w14:textId="77777777" w:rsidR="00084409" w:rsidRPr="00885BC1" w:rsidRDefault="00084409" w:rsidP="00084409">
      <w:pPr>
        <w:spacing w:after="0"/>
        <w:jc w:val="both"/>
        <w:rPr>
          <w:rFonts w:ascii="Times New Roman" w:hAnsi="Times New Roman" w:cs="Times New Roman"/>
          <w:b/>
          <w:i/>
          <w:sz w:val="24"/>
          <w:szCs w:val="24"/>
        </w:rPr>
      </w:pPr>
    </w:p>
    <w:p w14:paraId="0EE32F1E" w14:textId="77777777" w:rsidR="00084409" w:rsidRPr="009C4A88" w:rsidRDefault="00084409" w:rsidP="00084409">
      <w:pPr>
        <w:pStyle w:val="Lista"/>
        <w:rPr>
          <w:b/>
          <w:sz w:val="24"/>
          <w:szCs w:val="24"/>
        </w:rPr>
      </w:pPr>
      <w:r w:rsidRPr="009C4A88">
        <w:rPr>
          <w:b/>
          <w:sz w:val="24"/>
          <w:szCs w:val="24"/>
        </w:rPr>
        <w:t>Képviselőtestület 223/2019. (VIII.07.) számú határozata:</w:t>
      </w:r>
    </w:p>
    <w:p w14:paraId="3C934DFE" w14:textId="77777777" w:rsidR="00084409" w:rsidRPr="009C4A88" w:rsidRDefault="00084409" w:rsidP="00084409">
      <w:pPr>
        <w:pStyle w:val="Lista"/>
        <w:ind w:left="0" w:firstLine="0"/>
        <w:jc w:val="both"/>
        <w:rPr>
          <w:sz w:val="24"/>
          <w:szCs w:val="24"/>
        </w:rPr>
      </w:pPr>
      <w:r w:rsidRPr="009C4A88">
        <w:rPr>
          <w:sz w:val="24"/>
          <w:szCs w:val="24"/>
        </w:rPr>
        <w:t xml:space="preserve">1./ Zalakaros Város Önkormányzat Képviselőtestülete elfogadja a Bauterc-Prizma Mélyépítő Műszaki és Kereskedelmi Kft. ajánlatát a Szent Anna kápolna mögötti járdaszakasz felújítására 580.000 Ft+27%Áfa, azaz 736.600 Ft összegben. </w:t>
      </w:r>
    </w:p>
    <w:p w14:paraId="7A23D6AC" w14:textId="77777777" w:rsidR="00084409" w:rsidRPr="009C4A88" w:rsidRDefault="00084409" w:rsidP="00084409">
      <w:pPr>
        <w:spacing w:after="0"/>
        <w:rPr>
          <w:rFonts w:ascii="Times New Roman" w:hAnsi="Times New Roman" w:cs="Times New Roman"/>
          <w:sz w:val="24"/>
          <w:szCs w:val="24"/>
        </w:rPr>
      </w:pPr>
    </w:p>
    <w:p w14:paraId="4BEF76AD" w14:textId="77777777" w:rsidR="00084409" w:rsidRPr="009C4A88" w:rsidRDefault="00084409" w:rsidP="00084409">
      <w:pPr>
        <w:spacing w:after="0"/>
        <w:jc w:val="both"/>
        <w:rPr>
          <w:rFonts w:ascii="Times New Roman" w:hAnsi="Times New Roman" w:cs="Times New Roman"/>
          <w:sz w:val="24"/>
          <w:szCs w:val="24"/>
        </w:rPr>
      </w:pPr>
      <w:r w:rsidRPr="009C4A88">
        <w:rPr>
          <w:rFonts w:ascii="Times New Roman" w:hAnsi="Times New Roman" w:cs="Times New Roman"/>
          <w:sz w:val="24"/>
          <w:szCs w:val="24"/>
        </w:rPr>
        <w:lastRenderedPageBreak/>
        <w:t xml:space="preserve">2./ </w:t>
      </w:r>
      <w:r w:rsidRPr="009C4A88">
        <w:rPr>
          <w:rFonts w:ascii="Times New Roman" w:eastAsia="Times New Roman" w:hAnsi="Times New Roman" w:cs="Times New Roman"/>
          <w:sz w:val="24"/>
          <w:szCs w:val="24"/>
        </w:rPr>
        <w:t>Zalakaros Város Önkormányzat Képviselőtestülete</w:t>
      </w:r>
      <w:r w:rsidRPr="009C4A88">
        <w:rPr>
          <w:rFonts w:ascii="Times New Roman" w:hAnsi="Times New Roman" w:cs="Times New Roman"/>
          <w:sz w:val="24"/>
          <w:szCs w:val="24"/>
        </w:rPr>
        <w:t xml:space="preserve"> a felújítás fedezetét a 2019. évi fejlesztési kiadásokra elkülönített céltartalék terhére biztosítja.</w:t>
      </w:r>
    </w:p>
    <w:p w14:paraId="3CA89DCB" w14:textId="77777777" w:rsidR="00084409" w:rsidRPr="009C4A88" w:rsidRDefault="00084409" w:rsidP="00084409">
      <w:pPr>
        <w:spacing w:after="0"/>
        <w:rPr>
          <w:rFonts w:ascii="Times New Roman" w:hAnsi="Times New Roman" w:cs="Times New Roman"/>
          <w:sz w:val="24"/>
          <w:szCs w:val="24"/>
        </w:rPr>
      </w:pPr>
    </w:p>
    <w:p w14:paraId="2BBA5182" w14:textId="77777777" w:rsidR="00084409" w:rsidRPr="009C4A88" w:rsidRDefault="00084409" w:rsidP="00084409">
      <w:pPr>
        <w:spacing w:after="0"/>
        <w:jc w:val="both"/>
        <w:rPr>
          <w:rFonts w:ascii="Times New Roman" w:hAnsi="Times New Roman" w:cs="Times New Roman"/>
          <w:sz w:val="24"/>
          <w:szCs w:val="24"/>
        </w:rPr>
      </w:pPr>
      <w:r w:rsidRPr="009C4A88">
        <w:rPr>
          <w:rFonts w:ascii="Times New Roman" w:hAnsi="Times New Roman" w:cs="Times New Roman"/>
          <w:sz w:val="24"/>
          <w:szCs w:val="24"/>
        </w:rPr>
        <w:t xml:space="preserve">3./ </w:t>
      </w:r>
      <w:r w:rsidRPr="009C4A88">
        <w:rPr>
          <w:rFonts w:ascii="Times New Roman" w:eastAsia="Times New Roman" w:hAnsi="Times New Roman" w:cs="Times New Roman"/>
          <w:sz w:val="24"/>
          <w:szCs w:val="24"/>
        </w:rPr>
        <w:t>Zalakaros Város Önkormányzat Képviselőtestülete</w:t>
      </w:r>
      <w:r w:rsidRPr="009C4A88">
        <w:rPr>
          <w:rFonts w:ascii="Times New Roman" w:hAnsi="Times New Roman" w:cs="Times New Roman"/>
          <w:sz w:val="24"/>
          <w:szCs w:val="24"/>
        </w:rPr>
        <w:t xml:space="preserve"> felhatalmazza a polgármestert a vállalkozási szerződés aláírására.</w:t>
      </w:r>
    </w:p>
    <w:p w14:paraId="25D5BD1F" w14:textId="77777777" w:rsidR="00084409" w:rsidRPr="009C4A88" w:rsidRDefault="00084409" w:rsidP="00084409">
      <w:pPr>
        <w:spacing w:after="0"/>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 xml:space="preserve">Határidő:             </w:t>
      </w:r>
      <w:r w:rsidRPr="009C4A88">
        <w:rPr>
          <w:rFonts w:ascii="Times New Roman" w:eastAsia="Times New Roman" w:hAnsi="Times New Roman" w:cs="Times New Roman"/>
          <w:b/>
          <w:bCs/>
          <w:sz w:val="24"/>
          <w:szCs w:val="24"/>
        </w:rPr>
        <w:t>azonnal – vállalkozási szerződés aláírása</w:t>
      </w:r>
    </w:p>
    <w:p w14:paraId="13C52063" w14:textId="77777777" w:rsidR="00084409" w:rsidRPr="009C4A88" w:rsidRDefault="00084409" w:rsidP="00084409">
      <w:pPr>
        <w:spacing w:after="0"/>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Felelős:               Novák Ferenc polgármester</w:t>
      </w:r>
    </w:p>
    <w:p w14:paraId="0C782C71" w14:textId="77777777" w:rsidR="00084409" w:rsidRPr="009C4A88" w:rsidRDefault="00084409" w:rsidP="00084409">
      <w:pPr>
        <w:spacing w:after="0"/>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Operatív felelős: Tóthné Őri Ibolya városfejlesztési osztályvezető</w:t>
      </w:r>
    </w:p>
    <w:p w14:paraId="794DA08C" w14:textId="77777777" w:rsidR="00084409" w:rsidRPr="009C4A88" w:rsidRDefault="00084409" w:rsidP="00084409">
      <w:pPr>
        <w:spacing w:after="0"/>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 xml:space="preserve">                            Horváthné Juhász Barbara pénzügyi osztályvezető – tájékoztatásul a  </w:t>
      </w:r>
    </w:p>
    <w:p w14:paraId="32150F39" w14:textId="77777777" w:rsidR="00084409" w:rsidRDefault="00084409" w:rsidP="00084409">
      <w:pPr>
        <w:spacing w:after="0"/>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 xml:space="preserve">                            költségvetés számára</w:t>
      </w:r>
    </w:p>
    <w:p w14:paraId="3F556D43" w14:textId="77777777" w:rsidR="00390AEF" w:rsidRDefault="00390AEF" w:rsidP="009C4A88">
      <w:pPr>
        <w:spacing w:after="0" w:line="240" w:lineRule="auto"/>
        <w:jc w:val="both"/>
        <w:rPr>
          <w:rFonts w:ascii="Times New Roman" w:eastAsia="Times New Roman" w:hAnsi="Times New Roman" w:cs="Times New Roman"/>
          <w:sz w:val="24"/>
          <w:szCs w:val="24"/>
        </w:rPr>
      </w:pPr>
    </w:p>
    <w:p w14:paraId="2EDF2195" w14:textId="2237521A" w:rsidR="009C4A88" w:rsidRPr="00C0679C" w:rsidRDefault="009C4A88" w:rsidP="009C4A88">
      <w:pPr>
        <w:spacing w:after="0" w:line="240" w:lineRule="auto"/>
        <w:jc w:val="both"/>
        <w:rPr>
          <w:rFonts w:ascii="Times New Roman" w:eastAsia="Times New Roman" w:hAnsi="Times New Roman" w:cs="Times New Roman"/>
          <w:i/>
          <w:sz w:val="24"/>
          <w:szCs w:val="24"/>
        </w:rPr>
      </w:pPr>
      <w:bookmarkStart w:id="4" w:name="_GoBack"/>
      <w:bookmarkEnd w:id="4"/>
      <w:r w:rsidRPr="00C0679C">
        <w:rPr>
          <w:rFonts w:ascii="Times New Roman" w:eastAsia="Times New Roman" w:hAnsi="Times New Roman" w:cs="Times New Roman"/>
          <w:i/>
          <w:sz w:val="24"/>
          <w:szCs w:val="24"/>
        </w:rPr>
        <w:t xml:space="preserve">A </w:t>
      </w:r>
      <w:r>
        <w:rPr>
          <w:rFonts w:ascii="Times New Roman" w:eastAsia="Times New Roman" w:hAnsi="Times New Roman" w:cs="Times New Roman"/>
          <w:i/>
          <w:sz w:val="24"/>
          <w:szCs w:val="24"/>
        </w:rPr>
        <w:t xml:space="preserve">Szent Anna </w:t>
      </w:r>
      <w:r w:rsidR="00C14ABA">
        <w:rPr>
          <w:rFonts w:ascii="Times New Roman" w:eastAsia="Times New Roman" w:hAnsi="Times New Roman" w:cs="Times New Roman"/>
          <w:i/>
          <w:sz w:val="24"/>
          <w:szCs w:val="24"/>
        </w:rPr>
        <w:t>templom</w:t>
      </w:r>
      <w:r>
        <w:rPr>
          <w:rFonts w:ascii="Times New Roman" w:eastAsia="Times New Roman" w:hAnsi="Times New Roman" w:cs="Times New Roman"/>
          <w:i/>
          <w:sz w:val="24"/>
          <w:szCs w:val="24"/>
        </w:rPr>
        <w:t xml:space="preserve"> mögötti járdaszakasz felújítás kivitelezéséhez kapcsolódóan a szerződés aláírásra került</w:t>
      </w:r>
      <w:r w:rsidRPr="00C0679C">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 xml:space="preserve">vállalkozó a munkák kivitelezését elvégezte, </w:t>
      </w:r>
      <w:r w:rsidR="004650D5">
        <w:rPr>
          <w:rFonts w:ascii="Times New Roman" w:eastAsia="Times New Roman" w:hAnsi="Times New Roman" w:cs="Times New Roman"/>
          <w:i/>
          <w:sz w:val="24"/>
          <w:szCs w:val="24"/>
        </w:rPr>
        <w:t>a műszaki átadás szeptember 20-án, pénteken lesz.</w:t>
      </w:r>
    </w:p>
    <w:p w14:paraId="577A3AA9" w14:textId="77777777" w:rsidR="009C4A88" w:rsidRDefault="009C4A88" w:rsidP="008D035D">
      <w:pPr>
        <w:pStyle w:val="Lista"/>
        <w:ind w:left="0" w:firstLine="0"/>
        <w:rPr>
          <w:b/>
          <w:sz w:val="24"/>
          <w:szCs w:val="24"/>
          <w:highlight w:val="yellow"/>
        </w:rPr>
      </w:pPr>
    </w:p>
    <w:p w14:paraId="07294EF9" w14:textId="77777777" w:rsidR="00084409" w:rsidRPr="009C4A88" w:rsidRDefault="00084409" w:rsidP="00084409">
      <w:pPr>
        <w:pStyle w:val="Lista"/>
        <w:rPr>
          <w:b/>
          <w:sz w:val="24"/>
          <w:szCs w:val="24"/>
        </w:rPr>
      </w:pPr>
      <w:r w:rsidRPr="009C4A88">
        <w:rPr>
          <w:b/>
          <w:sz w:val="24"/>
          <w:szCs w:val="24"/>
        </w:rPr>
        <w:t>Képviselőtestület 224/2019. (VIII.07.) számú határozata:</w:t>
      </w:r>
    </w:p>
    <w:p w14:paraId="56C7574F" w14:textId="77777777" w:rsidR="00084409" w:rsidRPr="009C4A88" w:rsidRDefault="00084409" w:rsidP="00084409">
      <w:pPr>
        <w:spacing w:after="0" w:line="240" w:lineRule="auto"/>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Zalakaros Város Önkormányzat Képviselőtestülete</w:t>
      </w:r>
    </w:p>
    <w:p w14:paraId="386D5C06" w14:textId="77777777" w:rsidR="00084409" w:rsidRPr="009C4A88" w:rsidRDefault="00084409" w:rsidP="00084409">
      <w:pPr>
        <w:spacing w:after="0" w:line="240" w:lineRule="auto"/>
        <w:jc w:val="both"/>
        <w:rPr>
          <w:rFonts w:ascii="Times New Roman" w:eastAsia="Calibri" w:hAnsi="Times New Roman" w:cs="Times New Roman"/>
          <w:sz w:val="24"/>
          <w:szCs w:val="24"/>
        </w:rPr>
      </w:pPr>
    </w:p>
    <w:p w14:paraId="5670225A" w14:textId="77777777" w:rsidR="00084409" w:rsidRPr="009C4A88" w:rsidRDefault="00084409" w:rsidP="00084409">
      <w:pPr>
        <w:widowControl w:val="0"/>
        <w:numPr>
          <w:ilvl w:val="0"/>
          <w:numId w:val="3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 xml:space="preserve">Zalakaros Város Önkormányzata (8749 Zalakaros, Gyógyfürdő tér 1.) által meghirdetett </w:t>
      </w:r>
      <w:r w:rsidRPr="009C4A88">
        <w:rPr>
          <w:rFonts w:ascii="Times New Roman" w:eastAsia="Times New Roman" w:hAnsi="Times New Roman" w:cs="Times New Roman"/>
          <w:bCs/>
          <w:color w:val="000000"/>
          <w:sz w:val="24"/>
          <w:szCs w:val="24"/>
        </w:rPr>
        <w:t xml:space="preserve">a Zalakaros 1323/9 hrsz-on lévő műhely és raktár épületének - kötött célú – ipari, gyártó, szolgáltató üzemeltetésére vonatkozó pályázati eljárást </w:t>
      </w:r>
      <w:r w:rsidRPr="009C4A88">
        <w:rPr>
          <w:rFonts w:ascii="Times New Roman" w:eastAsia="Times New Roman" w:hAnsi="Times New Roman" w:cs="Times New Roman"/>
          <w:sz w:val="24"/>
          <w:szCs w:val="24"/>
        </w:rPr>
        <w:t>érvényesnek nyilvánítja.</w:t>
      </w:r>
    </w:p>
    <w:p w14:paraId="26E2BE2C" w14:textId="77777777" w:rsidR="00084409" w:rsidRPr="009C4A88" w:rsidRDefault="00084409" w:rsidP="00084409">
      <w:pPr>
        <w:widowControl w:val="0"/>
        <w:numPr>
          <w:ilvl w:val="0"/>
          <w:numId w:val="3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 xml:space="preserve">Zalakaros Város Önkormányzata (8749 Zalakaros, Gyógyfürdő tér 1.) által meghirdetett </w:t>
      </w:r>
      <w:r w:rsidRPr="009C4A88">
        <w:rPr>
          <w:rFonts w:ascii="Times New Roman" w:eastAsia="Times New Roman" w:hAnsi="Times New Roman" w:cs="Times New Roman"/>
          <w:bCs/>
          <w:color w:val="000000"/>
          <w:sz w:val="24"/>
          <w:szCs w:val="24"/>
        </w:rPr>
        <w:t xml:space="preserve">a Zalakaros 1323/9 hrsz-on lévő műhely és raktár épületének - kötött célú – ipari, gyártó, szolgáltató üzemeltetésére </w:t>
      </w:r>
      <w:r w:rsidRPr="009C4A88">
        <w:rPr>
          <w:rFonts w:ascii="Times New Roman" w:eastAsia="Times New Roman" w:hAnsi="Times New Roman" w:cs="Times New Roman"/>
          <w:sz w:val="24"/>
          <w:szCs w:val="24"/>
        </w:rPr>
        <w:t xml:space="preserve">beérkezett a KAROS-PARK Városgazdálkodási Kft. (8749 Zalakaros, Behiák 1323/6) által benyújtott ajánlatot érvényesnek nyilvánítja. </w:t>
      </w:r>
    </w:p>
    <w:p w14:paraId="63A671E7" w14:textId="77777777" w:rsidR="00084409" w:rsidRPr="009C4A88" w:rsidRDefault="00084409" w:rsidP="00084409">
      <w:pPr>
        <w:widowControl w:val="0"/>
        <w:numPr>
          <w:ilvl w:val="0"/>
          <w:numId w:val="37"/>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Nyertes ajánlattevőként a KAROS-PARK Városgazdálkodási Kft. (8749 Zalakaros, Behiák 1323/6)</w:t>
      </w:r>
      <w:r w:rsidRPr="009C4A88">
        <w:rPr>
          <w:rFonts w:ascii="Times New Roman" w:eastAsia="Times New Roman" w:hAnsi="Times New Roman" w:cs="Times New Roman"/>
          <w:b/>
          <w:sz w:val="24"/>
          <w:szCs w:val="24"/>
        </w:rPr>
        <w:t xml:space="preserve"> </w:t>
      </w:r>
      <w:r w:rsidRPr="009C4A88">
        <w:rPr>
          <w:rFonts w:ascii="Times New Roman" w:eastAsia="Times New Roman" w:hAnsi="Times New Roman" w:cs="Times New Roman"/>
          <w:sz w:val="24"/>
          <w:szCs w:val="24"/>
        </w:rPr>
        <w:t>hirdeti ki, a bérleti díjat nettó 157.516 Ft/hó +27% Áfa, azaz bruttó 200.045 Ft/hó összegben állapítja meg.</w:t>
      </w:r>
    </w:p>
    <w:p w14:paraId="036C958C" w14:textId="77777777" w:rsidR="00084409" w:rsidRPr="009C4A88" w:rsidRDefault="00084409" w:rsidP="00084409">
      <w:pPr>
        <w:numPr>
          <w:ilvl w:val="0"/>
          <w:numId w:val="37"/>
        </w:numPr>
        <w:spacing w:after="0" w:line="240" w:lineRule="auto"/>
        <w:ind w:left="425" w:hanging="357"/>
        <w:contextualSpacing/>
        <w:jc w:val="both"/>
        <w:rPr>
          <w:rFonts w:ascii="Times New Roman" w:eastAsia="Calibri" w:hAnsi="Times New Roman" w:cs="Times New Roman"/>
          <w:sz w:val="24"/>
          <w:szCs w:val="24"/>
        </w:rPr>
      </w:pPr>
      <w:r w:rsidRPr="009C4A88">
        <w:rPr>
          <w:rFonts w:ascii="Times New Roman" w:eastAsia="Calibri" w:hAnsi="Times New Roman" w:cs="Times New Roman"/>
          <w:sz w:val="24"/>
          <w:szCs w:val="24"/>
        </w:rPr>
        <w:t>Felhatalmazza a Polgármestert a bérlemény üzemeltetésére vonatkozó szerződés megkötésére.</w:t>
      </w:r>
    </w:p>
    <w:p w14:paraId="77B1BB2D" w14:textId="77777777" w:rsidR="00084409" w:rsidRPr="009C4A88" w:rsidRDefault="00084409" w:rsidP="00084409">
      <w:pPr>
        <w:tabs>
          <w:tab w:val="left" w:pos="3060"/>
        </w:tabs>
        <w:spacing w:after="0" w:line="240" w:lineRule="auto"/>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Határidő:             azonnal</w:t>
      </w:r>
    </w:p>
    <w:p w14:paraId="7866AAB3" w14:textId="77777777" w:rsidR="00084409" w:rsidRPr="009C4A88" w:rsidRDefault="00084409" w:rsidP="00084409">
      <w:pPr>
        <w:tabs>
          <w:tab w:val="left" w:pos="3060"/>
        </w:tabs>
        <w:spacing w:after="0" w:line="240" w:lineRule="auto"/>
        <w:jc w:val="both"/>
        <w:rPr>
          <w:rFonts w:ascii="Times New Roman" w:eastAsia="Times New Roman" w:hAnsi="Times New Roman" w:cs="Times New Roman"/>
          <w:sz w:val="24"/>
          <w:szCs w:val="24"/>
        </w:rPr>
      </w:pPr>
      <w:r w:rsidRPr="009C4A88">
        <w:rPr>
          <w:rFonts w:ascii="Times New Roman" w:eastAsia="Times New Roman" w:hAnsi="Times New Roman" w:cs="Times New Roman"/>
          <w:sz w:val="24"/>
          <w:szCs w:val="24"/>
        </w:rPr>
        <w:t>Felelős:               Novák Ferenc polgármester</w:t>
      </w:r>
    </w:p>
    <w:p w14:paraId="15AF90E3" w14:textId="77777777" w:rsidR="00084409" w:rsidRPr="00400B1B" w:rsidRDefault="00084409" w:rsidP="00084409">
      <w:pPr>
        <w:spacing w:after="0"/>
        <w:jc w:val="both"/>
        <w:rPr>
          <w:rFonts w:ascii="Times New Roman" w:eastAsia="Times New Roman" w:hAnsi="Times New Roman" w:cs="Times New Roman"/>
          <w:color w:val="000000" w:themeColor="text1"/>
          <w:sz w:val="24"/>
          <w:szCs w:val="24"/>
        </w:rPr>
      </w:pPr>
      <w:r w:rsidRPr="009C4A88">
        <w:rPr>
          <w:rFonts w:ascii="Times New Roman" w:eastAsia="Times New Roman" w:hAnsi="Times New Roman" w:cs="Times New Roman"/>
          <w:sz w:val="24"/>
          <w:szCs w:val="24"/>
        </w:rPr>
        <w:t>Operatív felelős: Bognár Ottó Péter településüzemeltetési-és katasztrófavédelmi referens</w:t>
      </w:r>
    </w:p>
    <w:p w14:paraId="0B5611AF" w14:textId="77777777" w:rsidR="00084409" w:rsidRDefault="00084409" w:rsidP="00084409">
      <w:pPr>
        <w:spacing w:after="0"/>
        <w:jc w:val="both"/>
        <w:rPr>
          <w:rFonts w:ascii="Times New Roman" w:hAnsi="Times New Roman" w:cs="Times New Roman"/>
          <w:b/>
          <w:sz w:val="24"/>
          <w:szCs w:val="24"/>
        </w:rPr>
      </w:pPr>
    </w:p>
    <w:p w14:paraId="7FF12968" w14:textId="77777777" w:rsidR="009C4A88" w:rsidRPr="009C4A88" w:rsidRDefault="009C4A88" w:rsidP="009C4A88">
      <w:pPr>
        <w:spacing w:after="0" w:line="240" w:lineRule="auto"/>
        <w:jc w:val="both"/>
        <w:rPr>
          <w:rFonts w:ascii="Times New Roman" w:hAnsi="Times New Roman" w:cs="Times New Roman"/>
          <w:b/>
          <w:i/>
          <w:sz w:val="24"/>
          <w:szCs w:val="24"/>
        </w:rPr>
      </w:pPr>
      <w:r w:rsidRPr="009C4A88">
        <w:rPr>
          <w:rFonts w:ascii="Times New Roman" w:eastAsia="Times New Roman" w:hAnsi="Times New Roman" w:cs="Times New Roman"/>
          <w:i/>
          <w:sz w:val="24"/>
          <w:szCs w:val="24"/>
        </w:rPr>
        <w:t xml:space="preserve">A </w:t>
      </w:r>
      <w:r w:rsidRPr="009C4A88">
        <w:rPr>
          <w:rFonts w:ascii="Times New Roman" w:eastAsia="Times New Roman" w:hAnsi="Times New Roman" w:cs="Times New Roman"/>
          <w:bCs/>
          <w:i/>
          <w:color w:val="000000"/>
          <w:sz w:val="24"/>
          <w:szCs w:val="24"/>
        </w:rPr>
        <w:t>Zalakaros</w:t>
      </w:r>
      <w:r>
        <w:rPr>
          <w:rFonts w:ascii="Times New Roman" w:eastAsia="Times New Roman" w:hAnsi="Times New Roman" w:cs="Times New Roman"/>
          <w:bCs/>
          <w:i/>
          <w:color w:val="000000"/>
          <w:sz w:val="24"/>
          <w:szCs w:val="24"/>
        </w:rPr>
        <w:t xml:space="preserve">, </w:t>
      </w:r>
      <w:r w:rsidRPr="009C4A88">
        <w:rPr>
          <w:rFonts w:ascii="Times New Roman" w:eastAsia="Times New Roman" w:hAnsi="Times New Roman" w:cs="Times New Roman"/>
          <w:bCs/>
          <w:i/>
          <w:color w:val="000000"/>
          <w:sz w:val="24"/>
          <w:szCs w:val="24"/>
        </w:rPr>
        <w:t>1323/9 hrsz-on lévő műhely és raktár épületének - kötött célú – ipari, gyártó, szolgáltató üzemeltetésére vonatkozó</w:t>
      </w:r>
      <w:r w:rsidRPr="009C4A8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bérleti szerződést </w:t>
      </w:r>
      <w:r w:rsidR="000F1D54">
        <w:rPr>
          <w:rFonts w:ascii="Times New Roman" w:eastAsia="Times New Roman" w:hAnsi="Times New Roman" w:cs="Times New Roman"/>
          <w:i/>
          <w:sz w:val="24"/>
          <w:szCs w:val="24"/>
        </w:rPr>
        <w:t>megkötöttük</w:t>
      </w:r>
      <w:r>
        <w:rPr>
          <w:rFonts w:ascii="Times New Roman" w:eastAsia="Times New Roman" w:hAnsi="Times New Roman" w:cs="Times New Roman"/>
          <w:i/>
          <w:sz w:val="24"/>
          <w:szCs w:val="24"/>
        </w:rPr>
        <w:t xml:space="preserve"> a nyertes Vállalkozóval.</w:t>
      </w:r>
    </w:p>
    <w:p w14:paraId="61CE7BE2" w14:textId="77777777" w:rsidR="009C4A88" w:rsidRDefault="009C4A88" w:rsidP="00084409">
      <w:pPr>
        <w:spacing w:after="0"/>
        <w:jc w:val="both"/>
        <w:rPr>
          <w:rFonts w:ascii="Times New Roman" w:hAnsi="Times New Roman" w:cs="Times New Roman"/>
          <w:b/>
          <w:sz w:val="24"/>
          <w:szCs w:val="24"/>
        </w:rPr>
      </w:pPr>
    </w:p>
    <w:p w14:paraId="497365BE" w14:textId="77777777" w:rsidR="00084409" w:rsidRPr="002E23D6" w:rsidRDefault="00084409" w:rsidP="00084409">
      <w:pPr>
        <w:widowControl w:val="0"/>
        <w:spacing w:after="0" w:line="240" w:lineRule="auto"/>
        <w:jc w:val="both"/>
        <w:rPr>
          <w:rFonts w:ascii="Times New Roman" w:hAnsi="Times New Roman" w:cs="Times New Roman"/>
        </w:rPr>
      </w:pPr>
      <w:r w:rsidRPr="002E23D6">
        <w:rPr>
          <w:rFonts w:ascii="Times New Roman" w:eastAsia="Times New Roman" w:hAnsi="Times New Roman" w:cs="Times New Roman"/>
          <w:b/>
          <w:sz w:val="24"/>
          <w:szCs w:val="24"/>
        </w:rPr>
        <w:t>Képviselőtestület 225/2019. (VIII.07.) számú határozata:</w:t>
      </w:r>
    </w:p>
    <w:p w14:paraId="6B12FF4A" w14:textId="77777777" w:rsidR="00084409" w:rsidRPr="002E23D6" w:rsidRDefault="00084409" w:rsidP="00084409">
      <w:pPr>
        <w:widowControl w:val="0"/>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1./ Zalakaros Város Önkormányzat Képviselőtestülete a „Zalakaros, Petőfi u. „K” -i oldal nyílt árok lefedésének, útszegélyezés és burkolt beállók kialakításának, valamint villanyoszlop áthelyezés kivitelezési munkái vállalkozási szerződés keretében” tárgyú, a Kbt. 115. § szerinti nyílt közbeszerzési eljárást eredményessé nyilvánítja.</w:t>
      </w:r>
    </w:p>
    <w:p w14:paraId="52D8AED8" w14:textId="77777777" w:rsidR="00084409" w:rsidRPr="002E23D6" w:rsidRDefault="00084409" w:rsidP="00084409">
      <w:pPr>
        <w:widowControl w:val="0"/>
        <w:spacing w:after="0" w:line="240" w:lineRule="auto"/>
        <w:jc w:val="both"/>
        <w:rPr>
          <w:rFonts w:ascii="Times New Roman" w:hAnsi="Times New Roman" w:cs="Times New Roman"/>
          <w:sz w:val="24"/>
          <w:szCs w:val="24"/>
        </w:rPr>
      </w:pPr>
    </w:p>
    <w:p w14:paraId="5DB88323" w14:textId="77777777" w:rsidR="00084409" w:rsidRPr="002E23D6" w:rsidRDefault="00084409" w:rsidP="00084409">
      <w:pPr>
        <w:widowControl w:val="0"/>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 xml:space="preserve">2./ Zalakaros Város Önkormányzat Képviselőtestülete a </w:t>
      </w:r>
      <w:r w:rsidRPr="002E23D6">
        <w:rPr>
          <w:rFonts w:ascii="Times New Roman" w:eastAsia="Times New Roman" w:hAnsi="Times New Roman" w:cs="Times New Roman"/>
          <w:sz w:val="24"/>
          <w:szCs w:val="24"/>
        </w:rPr>
        <w:t>Bauterc-Prizma Kft.</w:t>
      </w:r>
      <w:r w:rsidRPr="002E23D6">
        <w:rPr>
          <w:rFonts w:ascii="Times New Roman" w:eastAsia="Times New Roman" w:hAnsi="Times New Roman" w:cs="Times New Roman"/>
          <w:bCs/>
          <w:sz w:val="24"/>
          <w:szCs w:val="24"/>
        </w:rPr>
        <w:t xml:space="preserve"> (</w:t>
      </w:r>
      <w:r w:rsidRPr="002E23D6">
        <w:rPr>
          <w:rFonts w:ascii="Times New Roman" w:eastAsia="Times New Roman" w:hAnsi="Times New Roman" w:cs="Times New Roman"/>
          <w:sz w:val="24"/>
          <w:szCs w:val="24"/>
        </w:rPr>
        <w:t>8800 Nagykanizsa, Ady Endre u. 50</w:t>
      </w:r>
      <w:r w:rsidRPr="002E23D6">
        <w:rPr>
          <w:rFonts w:ascii="Times New Roman" w:eastAsia="Times New Roman" w:hAnsi="Times New Roman" w:cs="Times New Roman"/>
          <w:bCs/>
          <w:sz w:val="24"/>
          <w:szCs w:val="24"/>
        </w:rPr>
        <w:t xml:space="preserve">.) és a Szabadics Zrt. (8749 Zalakaros, Jegenye sor 3.) ajánlattevők </w:t>
      </w:r>
      <w:r w:rsidRPr="002E23D6">
        <w:rPr>
          <w:rFonts w:ascii="Times New Roman" w:eastAsia="Times New Roman" w:hAnsi="Times New Roman" w:cs="Times New Roman"/>
          <w:sz w:val="24"/>
          <w:szCs w:val="24"/>
        </w:rPr>
        <w:t>ajánlatát</w:t>
      </w:r>
      <w:r w:rsidRPr="002E23D6">
        <w:rPr>
          <w:rFonts w:ascii="Times New Roman" w:hAnsi="Times New Roman" w:cs="Times New Roman"/>
          <w:sz w:val="24"/>
          <w:szCs w:val="24"/>
        </w:rPr>
        <w:t xml:space="preserve"> érvényessé nyilvánítja.</w:t>
      </w:r>
    </w:p>
    <w:p w14:paraId="0A8BBA6C" w14:textId="77777777" w:rsidR="00084409" w:rsidRPr="002E23D6" w:rsidRDefault="00084409" w:rsidP="00084409">
      <w:pPr>
        <w:widowControl w:val="0"/>
        <w:spacing w:after="0" w:line="240" w:lineRule="auto"/>
        <w:jc w:val="both"/>
        <w:rPr>
          <w:rFonts w:ascii="Times New Roman" w:hAnsi="Times New Roman" w:cs="Times New Roman"/>
          <w:sz w:val="24"/>
          <w:szCs w:val="24"/>
        </w:rPr>
      </w:pPr>
    </w:p>
    <w:p w14:paraId="2D7B7982"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 xml:space="preserve">3./ Zalakaros Város Önkormányzat Képviselőtestülete az eljárás nyertesének a </w:t>
      </w:r>
      <w:r w:rsidRPr="002E23D6">
        <w:rPr>
          <w:rFonts w:ascii="Times New Roman" w:eastAsia="Times New Roman" w:hAnsi="Times New Roman" w:cs="Times New Roman"/>
          <w:bCs/>
          <w:sz w:val="24"/>
          <w:szCs w:val="24"/>
        </w:rPr>
        <w:t>Bauterc-Prizma Kft. (</w:t>
      </w:r>
      <w:r w:rsidRPr="002E23D6">
        <w:rPr>
          <w:rFonts w:ascii="Times New Roman" w:eastAsia="Times New Roman" w:hAnsi="Times New Roman" w:cs="Times New Roman"/>
          <w:sz w:val="24"/>
          <w:szCs w:val="24"/>
        </w:rPr>
        <w:t>8800 Nagykanizsa, Ady Endre u. 50</w:t>
      </w:r>
      <w:r w:rsidRPr="002E23D6">
        <w:rPr>
          <w:rFonts w:ascii="Times New Roman" w:eastAsia="Times New Roman" w:hAnsi="Times New Roman" w:cs="Times New Roman"/>
          <w:bCs/>
          <w:sz w:val="24"/>
          <w:szCs w:val="24"/>
        </w:rPr>
        <w:t xml:space="preserve">.) </w:t>
      </w:r>
      <w:r w:rsidRPr="002E23D6">
        <w:rPr>
          <w:rFonts w:ascii="Times New Roman" w:hAnsi="Times New Roman" w:cs="Times New Roman"/>
          <w:sz w:val="24"/>
          <w:szCs w:val="24"/>
        </w:rPr>
        <w:t>ajánlattevőt nyilvánítja 8875,00 ponttal, nettó 49.858.668, - Ft+27% Áfa, azaz bruttó 63.320.508, - Ft keretösszegű ajánlati árral és 45 hónap szakember tapasztalattal.</w:t>
      </w:r>
    </w:p>
    <w:p w14:paraId="74F13382"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p>
    <w:p w14:paraId="645206C6"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lastRenderedPageBreak/>
        <w:t>4./ Zalakaros Város Önkormányzat Képviselőtestülete a vállalkozóval kötendő keret-megállapodás alapján az alábbi kivitelezési szakaszokat rendeli meg a vállalkozótól:</w:t>
      </w:r>
    </w:p>
    <w:p w14:paraId="39DAC035"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 Alapszakasz: Árokbefedés a Petőfi utca – 7522 jelű önkormányzati út 3+776,5 és 4+398 km szelvényei között</w:t>
      </w:r>
    </w:p>
    <w:p w14:paraId="180C88C6"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- 2. Szakasz: A tervező által elkészített kiviteli tervdokumentáció alapján 5 db villanyoszlop áthelyezése kb. 80 cm-re a közút felé.</w:t>
      </w:r>
    </w:p>
    <w:p w14:paraId="33E7CD67"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 xml:space="preserve">- 3. Szakasz: Az árok feletti nyomvonalon beton gyephézagos beállók építése betonaljzat nélkül. A tervező által elkészített kiviteli tervdokumentáció alapján 28 db burkolt beálló készül. </w:t>
      </w:r>
    </w:p>
    <w:p w14:paraId="5EBFA81B"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A megrendelt munka értéke a nyertes ajánlattevő ajánlata alapján nettó 44.146.668, - Ft+27% Áfa, azaz bruttó 56.066.268, - Ft, melynek fedezetét a képviselőtestület a 2019. évi fejlesztési kiadásokra elkülönített céltartalék terhére biztosítja.</w:t>
      </w:r>
    </w:p>
    <w:p w14:paraId="79A0FCC8"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p>
    <w:p w14:paraId="300E70DB"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5./ Zalakaros Város Önkormányzat Képviselőtestülete felhatalmazza a polgármestert a keretszerződés aláírására a nyertes ajánlattevővel, valamint a 4./ pont szerinti munkák megrendelésére.</w:t>
      </w:r>
    </w:p>
    <w:p w14:paraId="350C4020"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p>
    <w:p w14:paraId="3204D8CD"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6./ Zalakaros Város Önkormányzat Képviselőtestülete a műszaki ellenőri feladatokra a ZALABER Kft-vel kötött keretszerződés alapján nettó 662.200, - Ft+27% Áfa, azaz bruttó 840.994, - Ft-ot biztosít, melynek fedezetét a képviselőtestület a 2019. évi fejlesztési kiadásokra elkülönített céltartalék terhére biztosítja.</w:t>
      </w:r>
    </w:p>
    <w:p w14:paraId="7EFE0DC1"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p>
    <w:p w14:paraId="7362AAC8"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r w:rsidRPr="002E23D6">
        <w:rPr>
          <w:rFonts w:ascii="Times New Roman" w:hAnsi="Times New Roman" w:cs="Times New Roman"/>
          <w:sz w:val="24"/>
          <w:szCs w:val="24"/>
        </w:rPr>
        <w:t>7./ Zalakaros Város Önkormányzat Képviselőtestülete felhatalmazza a polgármestert a műszaki ellenőri feladatok megrendelésére.</w:t>
      </w:r>
    </w:p>
    <w:p w14:paraId="2B3EBCA9" w14:textId="77777777" w:rsidR="00084409" w:rsidRPr="002E23D6" w:rsidRDefault="00084409" w:rsidP="00084409">
      <w:pPr>
        <w:tabs>
          <w:tab w:val="left" w:pos="709"/>
        </w:tabs>
        <w:spacing w:after="0" w:line="240" w:lineRule="auto"/>
        <w:jc w:val="both"/>
        <w:rPr>
          <w:rFonts w:ascii="Times New Roman" w:hAnsi="Times New Roman" w:cs="Times New Roman"/>
          <w:sz w:val="24"/>
          <w:szCs w:val="24"/>
        </w:rPr>
      </w:pPr>
    </w:p>
    <w:p w14:paraId="20D85891" w14:textId="77777777" w:rsidR="00084409" w:rsidRPr="002E23D6" w:rsidRDefault="00084409" w:rsidP="00084409">
      <w:pPr>
        <w:tabs>
          <w:tab w:val="left" w:pos="3060"/>
        </w:tabs>
        <w:spacing w:after="0" w:line="240" w:lineRule="auto"/>
        <w:jc w:val="both"/>
        <w:rPr>
          <w:rFonts w:ascii="Times New Roman" w:hAnsi="Times New Roman"/>
          <w:sz w:val="24"/>
          <w:szCs w:val="24"/>
        </w:rPr>
      </w:pPr>
      <w:r w:rsidRPr="002E23D6">
        <w:rPr>
          <w:rFonts w:ascii="Times New Roman" w:hAnsi="Times New Roman"/>
          <w:sz w:val="24"/>
          <w:szCs w:val="24"/>
        </w:rPr>
        <w:t xml:space="preserve">Határidő:             </w:t>
      </w:r>
      <w:r w:rsidRPr="002E23D6">
        <w:rPr>
          <w:rFonts w:ascii="Times New Roman" w:hAnsi="Times New Roman"/>
          <w:b/>
          <w:bCs/>
          <w:sz w:val="24"/>
          <w:szCs w:val="24"/>
        </w:rPr>
        <w:t>azonnal</w:t>
      </w:r>
    </w:p>
    <w:p w14:paraId="26CA7CDB" w14:textId="77777777" w:rsidR="00084409" w:rsidRPr="002E23D6" w:rsidRDefault="00084409" w:rsidP="00084409">
      <w:pPr>
        <w:tabs>
          <w:tab w:val="left" w:pos="3060"/>
        </w:tabs>
        <w:spacing w:after="0" w:line="240" w:lineRule="auto"/>
        <w:jc w:val="both"/>
        <w:rPr>
          <w:rFonts w:ascii="Times New Roman" w:hAnsi="Times New Roman"/>
          <w:sz w:val="24"/>
          <w:szCs w:val="24"/>
        </w:rPr>
      </w:pPr>
      <w:r w:rsidRPr="002E23D6">
        <w:rPr>
          <w:rFonts w:ascii="Times New Roman" w:hAnsi="Times New Roman"/>
          <w:sz w:val="24"/>
          <w:szCs w:val="24"/>
        </w:rPr>
        <w:t>Felelős:               Novák Ferenc polgármester</w:t>
      </w:r>
    </w:p>
    <w:p w14:paraId="4124B0A8" w14:textId="77777777" w:rsidR="00084409" w:rsidRPr="002E23D6" w:rsidRDefault="00084409" w:rsidP="00084409">
      <w:pPr>
        <w:spacing w:after="0" w:line="240" w:lineRule="auto"/>
        <w:rPr>
          <w:rFonts w:ascii="Times New Roman" w:hAnsi="Times New Roman"/>
          <w:sz w:val="24"/>
          <w:szCs w:val="24"/>
        </w:rPr>
      </w:pPr>
      <w:r w:rsidRPr="002E23D6">
        <w:rPr>
          <w:rFonts w:ascii="Times New Roman" w:hAnsi="Times New Roman"/>
          <w:sz w:val="24"/>
          <w:szCs w:val="24"/>
        </w:rPr>
        <w:t>Operatív felelős: Tóthné Őri Ibolya városfejlesztési osztályvezető</w:t>
      </w:r>
    </w:p>
    <w:p w14:paraId="3799E15E" w14:textId="77777777" w:rsidR="00084409" w:rsidRPr="002E23D6" w:rsidRDefault="00084409" w:rsidP="00084409">
      <w:pPr>
        <w:spacing w:after="0" w:line="240" w:lineRule="auto"/>
        <w:rPr>
          <w:rFonts w:ascii="Times New Roman" w:hAnsi="Times New Roman"/>
          <w:sz w:val="24"/>
          <w:szCs w:val="24"/>
        </w:rPr>
      </w:pPr>
      <w:r w:rsidRPr="002E23D6">
        <w:rPr>
          <w:rFonts w:ascii="Times New Roman" w:hAnsi="Times New Roman"/>
          <w:sz w:val="24"/>
          <w:szCs w:val="24"/>
        </w:rPr>
        <w:t xml:space="preserve">                            Horváthné Juhász Barbara pénzügyi osztályvezető – tájékoztatásul a </w:t>
      </w:r>
    </w:p>
    <w:p w14:paraId="25679FCD" w14:textId="77777777" w:rsidR="00084409" w:rsidRPr="002E23D6" w:rsidRDefault="00084409" w:rsidP="00084409">
      <w:pPr>
        <w:spacing w:after="0" w:line="240" w:lineRule="auto"/>
        <w:rPr>
          <w:rFonts w:ascii="Times New Roman" w:hAnsi="Times New Roman"/>
          <w:sz w:val="24"/>
          <w:szCs w:val="24"/>
        </w:rPr>
      </w:pPr>
      <w:r w:rsidRPr="002E23D6">
        <w:rPr>
          <w:rFonts w:ascii="Times New Roman" w:hAnsi="Times New Roman"/>
          <w:sz w:val="24"/>
          <w:szCs w:val="24"/>
        </w:rPr>
        <w:t xml:space="preserve">                            költségvetés számára</w:t>
      </w:r>
    </w:p>
    <w:p w14:paraId="136A4E59" w14:textId="77777777" w:rsidR="00084409" w:rsidRDefault="00084409" w:rsidP="00084409">
      <w:pPr>
        <w:spacing w:after="0"/>
        <w:jc w:val="both"/>
        <w:rPr>
          <w:rFonts w:ascii="Times New Roman" w:hAnsi="Times New Roman" w:cs="Times New Roman"/>
          <w:b/>
          <w:sz w:val="24"/>
          <w:szCs w:val="24"/>
          <w:highlight w:val="yellow"/>
        </w:rPr>
      </w:pPr>
    </w:p>
    <w:p w14:paraId="704C5BC2" w14:textId="77777777" w:rsidR="002E23D6" w:rsidRPr="00C0679C" w:rsidRDefault="002E23D6" w:rsidP="002E23D6">
      <w:pPr>
        <w:spacing w:after="0" w:line="240" w:lineRule="auto"/>
        <w:jc w:val="both"/>
        <w:rPr>
          <w:rFonts w:ascii="Times New Roman" w:eastAsia="Times New Roman" w:hAnsi="Times New Roman" w:cs="Times New Roman"/>
          <w:i/>
          <w:sz w:val="24"/>
          <w:szCs w:val="24"/>
        </w:rPr>
      </w:pPr>
      <w:r w:rsidRPr="00C0679C">
        <w:rPr>
          <w:rFonts w:ascii="Times New Roman" w:eastAsia="Times New Roman" w:hAnsi="Times New Roman" w:cs="Times New Roman"/>
          <w:i/>
          <w:sz w:val="24"/>
          <w:szCs w:val="24"/>
        </w:rPr>
        <w:t xml:space="preserve">A </w:t>
      </w:r>
      <w:r w:rsidRPr="002E23D6">
        <w:rPr>
          <w:rFonts w:ascii="Times New Roman" w:eastAsia="Times New Roman" w:hAnsi="Times New Roman" w:cs="Times New Roman"/>
          <w:i/>
          <w:sz w:val="24"/>
          <w:szCs w:val="24"/>
        </w:rPr>
        <w:t>Képviselőtestülete a „Zalakaros, Petőfi u. „K” -i oldal nyílt árok lefedésének, útszegélyezés</w:t>
      </w:r>
      <w:r>
        <w:rPr>
          <w:rFonts w:ascii="Times New Roman" w:eastAsia="Times New Roman" w:hAnsi="Times New Roman" w:cs="Times New Roman"/>
          <w:i/>
          <w:sz w:val="24"/>
          <w:szCs w:val="24"/>
        </w:rPr>
        <w:t>ének</w:t>
      </w:r>
      <w:r w:rsidRPr="002E23D6">
        <w:rPr>
          <w:rFonts w:ascii="Times New Roman" w:eastAsia="Times New Roman" w:hAnsi="Times New Roman" w:cs="Times New Roman"/>
          <w:i/>
          <w:sz w:val="24"/>
          <w:szCs w:val="24"/>
        </w:rPr>
        <w:t xml:space="preserve"> és burkolt beállók kialakításának, valamint villanyoszlop áthelyezés kivitelezési munkái vállalkozási szerződés </w:t>
      </w:r>
      <w:r>
        <w:rPr>
          <w:rFonts w:ascii="Times New Roman" w:eastAsia="Times New Roman" w:hAnsi="Times New Roman" w:cs="Times New Roman"/>
          <w:i/>
          <w:sz w:val="24"/>
          <w:szCs w:val="24"/>
        </w:rPr>
        <w:t>kivitelezéséhez kapcsolódóan a keretszerződés aláírásra került</w:t>
      </w:r>
      <w:r w:rsidRPr="00C0679C">
        <w:rPr>
          <w:rFonts w:ascii="Times New Roman" w:eastAsia="Times New Roman" w:hAnsi="Times New Roman" w:cs="Times New Roman"/>
          <w:i/>
          <w:sz w:val="24"/>
          <w:szCs w:val="24"/>
        </w:rPr>
        <w:t xml:space="preserve">, a </w:t>
      </w:r>
      <w:r>
        <w:rPr>
          <w:rFonts w:ascii="Times New Roman" w:eastAsia="Times New Roman" w:hAnsi="Times New Roman" w:cs="Times New Roman"/>
          <w:i/>
          <w:sz w:val="24"/>
          <w:szCs w:val="24"/>
        </w:rPr>
        <w:t>vállalkozó a munkák kivitelezését megkezdte.</w:t>
      </w:r>
    </w:p>
    <w:p w14:paraId="3C6920DB" w14:textId="77777777" w:rsidR="002E23D6" w:rsidRPr="00524D39" w:rsidRDefault="002E23D6" w:rsidP="00084409">
      <w:pPr>
        <w:spacing w:after="0"/>
        <w:jc w:val="both"/>
        <w:rPr>
          <w:rFonts w:ascii="Times New Roman" w:hAnsi="Times New Roman" w:cs="Times New Roman"/>
          <w:b/>
          <w:sz w:val="24"/>
          <w:szCs w:val="24"/>
        </w:rPr>
      </w:pPr>
    </w:p>
    <w:p w14:paraId="281E434F" w14:textId="77777777" w:rsidR="00084409" w:rsidRPr="00524D39" w:rsidRDefault="00084409" w:rsidP="00084409">
      <w:pPr>
        <w:widowControl w:val="0"/>
        <w:spacing w:after="0" w:line="240" w:lineRule="auto"/>
        <w:ind w:left="284" w:hanging="284"/>
        <w:jc w:val="both"/>
        <w:rPr>
          <w:rFonts w:ascii="Times New Roman" w:hAnsi="Times New Roman" w:cs="Times New Roman"/>
        </w:rPr>
      </w:pPr>
      <w:r w:rsidRPr="00524D39">
        <w:rPr>
          <w:rFonts w:ascii="Times New Roman" w:eastAsia="Times New Roman" w:hAnsi="Times New Roman" w:cs="Times New Roman"/>
          <w:b/>
          <w:sz w:val="24"/>
          <w:szCs w:val="24"/>
        </w:rPr>
        <w:t>Képviselőtestület 226/2019. (VIII.07.) számú határozata:</w:t>
      </w:r>
    </w:p>
    <w:p w14:paraId="2C08E7B2" w14:textId="77777777" w:rsidR="00084409" w:rsidRPr="00524D39" w:rsidRDefault="00084409" w:rsidP="00084409">
      <w:pPr>
        <w:widowControl w:val="0"/>
        <w:spacing w:after="0" w:line="240" w:lineRule="auto"/>
        <w:jc w:val="both"/>
        <w:rPr>
          <w:rFonts w:ascii="Times New Roman" w:hAnsi="Times New Roman" w:cs="Times New Roman"/>
          <w:sz w:val="24"/>
          <w:szCs w:val="24"/>
        </w:rPr>
      </w:pPr>
      <w:r w:rsidRPr="00524D39">
        <w:rPr>
          <w:rFonts w:ascii="Times New Roman" w:hAnsi="Times New Roman" w:cs="Times New Roman"/>
          <w:sz w:val="24"/>
          <w:szCs w:val="24"/>
        </w:rPr>
        <w:t xml:space="preserve">Zalakaros Város Önkormányzat Képviselőtestülete figyelemmel arra, hogy az eljárásban az 1. rész- Játszótéri és kültéri fitnesz eszközök- és a 2. rész- Lift építése- tekintetében is csak egy-egy ajánlat érkezett, az ajánlatok bírálata és értékelése nélkül a közbeszerzési eljárást mindkét rész tekintetében a Kbt. 75. § (2) bekezdése e) pontja szerint eredménytelenné nyilvánítja.  </w:t>
      </w:r>
    </w:p>
    <w:p w14:paraId="6CAD61C4" w14:textId="77777777" w:rsidR="00084409" w:rsidRPr="00524D39" w:rsidRDefault="00084409" w:rsidP="00084409">
      <w:pPr>
        <w:spacing w:after="0"/>
        <w:rPr>
          <w:sz w:val="24"/>
          <w:szCs w:val="24"/>
        </w:rPr>
      </w:pPr>
    </w:p>
    <w:p w14:paraId="528C8EB1" w14:textId="77777777" w:rsidR="00084409" w:rsidRPr="00524D39" w:rsidRDefault="00084409" w:rsidP="00084409">
      <w:pPr>
        <w:spacing w:after="0"/>
        <w:rPr>
          <w:rFonts w:ascii="Times New Roman" w:hAnsi="Times New Roman" w:cs="Times New Roman"/>
          <w:sz w:val="24"/>
          <w:szCs w:val="24"/>
        </w:rPr>
      </w:pPr>
      <w:r w:rsidRPr="00524D39">
        <w:rPr>
          <w:rFonts w:ascii="Times New Roman" w:hAnsi="Times New Roman" w:cs="Times New Roman"/>
          <w:sz w:val="24"/>
          <w:szCs w:val="24"/>
        </w:rPr>
        <w:t xml:space="preserve">Határidő:             </w:t>
      </w:r>
      <w:r w:rsidRPr="00524D39">
        <w:rPr>
          <w:rFonts w:ascii="Times New Roman" w:hAnsi="Times New Roman" w:cs="Times New Roman"/>
          <w:b/>
          <w:bCs/>
          <w:sz w:val="24"/>
          <w:szCs w:val="24"/>
        </w:rPr>
        <w:t>azonnal</w:t>
      </w:r>
    </w:p>
    <w:p w14:paraId="754B0B1E" w14:textId="77777777" w:rsidR="00084409" w:rsidRPr="00524D39" w:rsidRDefault="00084409" w:rsidP="00084409">
      <w:pPr>
        <w:spacing w:after="0"/>
        <w:rPr>
          <w:rFonts w:ascii="Times New Roman" w:hAnsi="Times New Roman" w:cs="Times New Roman"/>
          <w:sz w:val="24"/>
          <w:szCs w:val="24"/>
        </w:rPr>
      </w:pPr>
      <w:r w:rsidRPr="00524D39">
        <w:rPr>
          <w:rFonts w:ascii="Times New Roman" w:hAnsi="Times New Roman" w:cs="Times New Roman"/>
          <w:sz w:val="24"/>
          <w:szCs w:val="24"/>
        </w:rPr>
        <w:t>Felelős:               Novák Ferenc polgármester</w:t>
      </w:r>
    </w:p>
    <w:p w14:paraId="5AF6708A" w14:textId="77777777" w:rsidR="00084409" w:rsidRPr="00524D39" w:rsidRDefault="00084409" w:rsidP="00084409">
      <w:pPr>
        <w:spacing w:after="0"/>
        <w:rPr>
          <w:rFonts w:ascii="Times New Roman" w:hAnsi="Times New Roman" w:cs="Times New Roman"/>
          <w:sz w:val="24"/>
          <w:szCs w:val="24"/>
        </w:rPr>
      </w:pPr>
      <w:r w:rsidRPr="00524D39">
        <w:rPr>
          <w:rFonts w:ascii="Times New Roman" w:hAnsi="Times New Roman" w:cs="Times New Roman"/>
          <w:sz w:val="24"/>
          <w:szCs w:val="24"/>
        </w:rPr>
        <w:t xml:space="preserve">Operatív felelős: </w:t>
      </w:r>
      <w:r w:rsidRPr="00524D39">
        <w:rPr>
          <w:rFonts w:ascii="Times New Roman" w:hAnsi="Times New Roman"/>
          <w:sz w:val="24"/>
          <w:szCs w:val="24"/>
        </w:rPr>
        <w:t>Hohl-Szabó Edina projektmenedzser</w:t>
      </w:r>
    </w:p>
    <w:p w14:paraId="3B4834AD" w14:textId="77777777" w:rsidR="00084409" w:rsidRPr="00524D39" w:rsidRDefault="00084409" w:rsidP="00084409">
      <w:pPr>
        <w:spacing w:after="0"/>
        <w:jc w:val="both"/>
        <w:rPr>
          <w:rFonts w:ascii="Times New Roman" w:hAnsi="Times New Roman" w:cs="Times New Roman"/>
          <w:b/>
          <w:sz w:val="24"/>
          <w:szCs w:val="24"/>
        </w:rPr>
      </w:pPr>
    </w:p>
    <w:p w14:paraId="5C19A2D1" w14:textId="77777777" w:rsidR="00524D39" w:rsidRPr="00813968" w:rsidRDefault="00524D39" w:rsidP="00524D39">
      <w:pPr>
        <w:rPr>
          <w:rFonts w:ascii="Times New Roman" w:hAnsi="Times New Roman" w:cs="Times New Roman"/>
          <w:b/>
          <w:sz w:val="24"/>
          <w:szCs w:val="24"/>
        </w:rPr>
      </w:pPr>
      <w:r w:rsidRPr="00813968">
        <w:rPr>
          <w:rFonts w:ascii="Times New Roman" w:hAnsi="Times New Roman" w:cs="Times New Roman"/>
          <w:i/>
          <w:sz w:val="24"/>
          <w:szCs w:val="24"/>
        </w:rPr>
        <w:t xml:space="preserve">Az eredménytelen közbeszerzési eljárás lezárult. </w:t>
      </w:r>
    </w:p>
    <w:p w14:paraId="5E882130" w14:textId="77777777" w:rsidR="00524D39" w:rsidRDefault="00524D39" w:rsidP="002B477F">
      <w:pPr>
        <w:pStyle w:val="Lista"/>
        <w:ind w:left="0" w:firstLine="0"/>
        <w:jc w:val="both"/>
        <w:rPr>
          <w:b/>
          <w:sz w:val="24"/>
          <w:szCs w:val="24"/>
        </w:rPr>
      </w:pPr>
    </w:p>
    <w:p w14:paraId="276E128B" w14:textId="77777777" w:rsidR="00161EAE" w:rsidRDefault="00161EAE" w:rsidP="002B477F">
      <w:pPr>
        <w:pStyle w:val="Lista"/>
        <w:ind w:left="0" w:firstLine="0"/>
        <w:jc w:val="both"/>
        <w:rPr>
          <w:b/>
          <w:sz w:val="24"/>
          <w:szCs w:val="24"/>
        </w:rPr>
      </w:pPr>
      <w:r w:rsidRPr="00A631F6">
        <w:rPr>
          <w:b/>
          <w:sz w:val="24"/>
          <w:szCs w:val="24"/>
        </w:rPr>
        <w:t>Átruházott hatáskörben tett intézkedések:</w:t>
      </w:r>
      <w:bookmarkStart w:id="5" w:name="_Hlk482255639"/>
    </w:p>
    <w:p w14:paraId="44CA2BBF" w14:textId="77777777" w:rsidR="00524D39" w:rsidRPr="002B477F" w:rsidRDefault="00524D39" w:rsidP="002B477F">
      <w:pPr>
        <w:pStyle w:val="Lista"/>
        <w:ind w:left="0" w:firstLine="0"/>
        <w:jc w:val="both"/>
        <w:rPr>
          <w:b/>
          <w:sz w:val="24"/>
          <w:szCs w:val="24"/>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00"/>
        <w:gridCol w:w="3000"/>
      </w:tblGrid>
      <w:tr w:rsidR="00161EAE" w:rsidRPr="00A631F6" w14:paraId="7C26C8C3" w14:textId="77777777" w:rsidTr="00EA19AE">
        <w:trPr>
          <w:trHeight w:val="550"/>
        </w:trPr>
        <w:tc>
          <w:tcPr>
            <w:tcW w:w="9000" w:type="dxa"/>
            <w:gridSpan w:val="3"/>
            <w:tcBorders>
              <w:bottom w:val="single" w:sz="4" w:space="0" w:color="auto"/>
            </w:tcBorders>
            <w:vAlign w:val="center"/>
          </w:tcPr>
          <w:p w14:paraId="1AFD22A5"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Az 1993. évi III. tv, valamint a 3/2015. (II.26.) ör alapján.</w:t>
            </w:r>
          </w:p>
        </w:tc>
      </w:tr>
      <w:tr w:rsidR="00161EAE" w:rsidRPr="00A631F6" w14:paraId="386B2E91" w14:textId="77777777" w:rsidTr="00EA19AE">
        <w:trPr>
          <w:trHeight w:val="233"/>
        </w:trPr>
        <w:tc>
          <w:tcPr>
            <w:tcW w:w="3000" w:type="dxa"/>
          </w:tcPr>
          <w:p w14:paraId="76F0E336"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lastRenderedPageBreak/>
              <w:t>támogatástípus</w:t>
            </w:r>
          </w:p>
        </w:tc>
        <w:tc>
          <w:tcPr>
            <w:tcW w:w="3000" w:type="dxa"/>
          </w:tcPr>
          <w:p w14:paraId="124990EC"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darabszám</w:t>
            </w:r>
          </w:p>
        </w:tc>
        <w:tc>
          <w:tcPr>
            <w:tcW w:w="3000" w:type="dxa"/>
          </w:tcPr>
          <w:p w14:paraId="2B495C6B"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Megjegyzés</w:t>
            </w:r>
          </w:p>
        </w:tc>
      </w:tr>
      <w:tr w:rsidR="00161EAE" w:rsidRPr="00A631F6" w14:paraId="56FC44AD" w14:textId="77777777" w:rsidTr="00EA19AE">
        <w:trPr>
          <w:cantSplit/>
          <w:trHeight w:val="233"/>
        </w:trPr>
        <w:tc>
          <w:tcPr>
            <w:tcW w:w="9000" w:type="dxa"/>
            <w:gridSpan w:val="3"/>
          </w:tcPr>
          <w:p w14:paraId="02E64546"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1.) rendkívüli települési támogatás-eseti rendkívüli támogatás</w:t>
            </w:r>
          </w:p>
        </w:tc>
      </w:tr>
      <w:tr w:rsidR="00161EAE" w:rsidRPr="00A631F6" w14:paraId="477A9231" w14:textId="77777777" w:rsidTr="00EA19AE">
        <w:trPr>
          <w:trHeight w:val="233"/>
        </w:trPr>
        <w:tc>
          <w:tcPr>
            <w:tcW w:w="3000" w:type="dxa"/>
          </w:tcPr>
          <w:p w14:paraId="26E38E2C"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02D1F8FE" w14:textId="77777777" w:rsidR="00161EAE" w:rsidRPr="00A631F6" w:rsidRDefault="00EF0ECD" w:rsidP="00EA19AE">
            <w:pPr>
              <w:jc w:val="center"/>
              <w:rPr>
                <w:rFonts w:ascii="Times New Roman" w:hAnsi="Times New Roman"/>
                <w:b/>
                <w:sz w:val="24"/>
                <w:szCs w:val="24"/>
              </w:rPr>
            </w:pPr>
            <w:r>
              <w:rPr>
                <w:rFonts w:ascii="Times New Roman" w:hAnsi="Times New Roman"/>
                <w:b/>
                <w:sz w:val="24"/>
                <w:szCs w:val="24"/>
              </w:rPr>
              <w:t xml:space="preserve"> </w:t>
            </w:r>
            <w:r w:rsidR="00161EAE" w:rsidRPr="00A631F6">
              <w:rPr>
                <w:rFonts w:ascii="Times New Roman" w:hAnsi="Times New Roman"/>
                <w:b/>
                <w:sz w:val="24"/>
                <w:szCs w:val="24"/>
              </w:rPr>
              <w:t>db</w:t>
            </w:r>
          </w:p>
        </w:tc>
        <w:tc>
          <w:tcPr>
            <w:tcW w:w="3000" w:type="dxa"/>
          </w:tcPr>
          <w:p w14:paraId="4C49D4EE" w14:textId="77777777" w:rsidR="00161EAE" w:rsidRPr="00A631F6" w:rsidRDefault="00152889" w:rsidP="00EA19AE">
            <w:pPr>
              <w:rPr>
                <w:rFonts w:ascii="Times New Roman" w:hAnsi="Times New Roman"/>
                <w:sz w:val="24"/>
                <w:szCs w:val="24"/>
              </w:rPr>
            </w:pPr>
            <w:r>
              <w:rPr>
                <w:rFonts w:ascii="Times New Roman" w:hAnsi="Times New Roman"/>
                <w:sz w:val="24"/>
                <w:szCs w:val="24"/>
              </w:rPr>
              <w:t>1</w:t>
            </w:r>
          </w:p>
        </w:tc>
      </w:tr>
      <w:tr w:rsidR="00161EAE" w:rsidRPr="00A631F6" w14:paraId="0FC7CB99" w14:textId="77777777" w:rsidTr="00EA19AE">
        <w:trPr>
          <w:trHeight w:val="233"/>
        </w:trPr>
        <w:tc>
          <w:tcPr>
            <w:tcW w:w="3000" w:type="dxa"/>
          </w:tcPr>
          <w:p w14:paraId="44474994"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Elutasító</w:t>
            </w:r>
          </w:p>
        </w:tc>
        <w:tc>
          <w:tcPr>
            <w:tcW w:w="3000" w:type="dxa"/>
          </w:tcPr>
          <w:p w14:paraId="7DDE7C31" w14:textId="77777777" w:rsidR="00161EAE" w:rsidRPr="00A631F6" w:rsidRDefault="009C55A1" w:rsidP="00EA19AE">
            <w:pPr>
              <w:jc w:val="center"/>
              <w:rPr>
                <w:rFonts w:ascii="Times New Roman" w:hAnsi="Times New Roman"/>
                <w:b/>
                <w:sz w:val="24"/>
                <w:szCs w:val="24"/>
              </w:rPr>
            </w:pPr>
            <w:r>
              <w:rPr>
                <w:rFonts w:ascii="Times New Roman" w:hAnsi="Times New Roman"/>
                <w:b/>
                <w:sz w:val="24"/>
                <w:szCs w:val="24"/>
              </w:rPr>
              <w:t xml:space="preserve"> </w:t>
            </w:r>
            <w:r w:rsidR="00161EAE" w:rsidRPr="00A631F6">
              <w:rPr>
                <w:rFonts w:ascii="Times New Roman" w:hAnsi="Times New Roman"/>
                <w:b/>
                <w:sz w:val="24"/>
                <w:szCs w:val="24"/>
              </w:rPr>
              <w:t>db</w:t>
            </w:r>
          </w:p>
        </w:tc>
        <w:tc>
          <w:tcPr>
            <w:tcW w:w="3000" w:type="dxa"/>
          </w:tcPr>
          <w:p w14:paraId="5B4F644D" w14:textId="77777777" w:rsidR="00161EAE" w:rsidRPr="00A631F6" w:rsidRDefault="00161EAE" w:rsidP="00EA19AE">
            <w:pPr>
              <w:rPr>
                <w:rFonts w:ascii="Times New Roman" w:hAnsi="Times New Roman"/>
                <w:sz w:val="24"/>
                <w:szCs w:val="24"/>
              </w:rPr>
            </w:pPr>
          </w:p>
        </w:tc>
      </w:tr>
      <w:tr w:rsidR="00161EAE" w:rsidRPr="00A631F6" w14:paraId="153708CC" w14:textId="77777777" w:rsidTr="00EA19AE">
        <w:trPr>
          <w:trHeight w:val="233"/>
        </w:trPr>
        <w:tc>
          <w:tcPr>
            <w:tcW w:w="3000" w:type="dxa"/>
          </w:tcPr>
          <w:p w14:paraId="7EDA5617"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1925A253" w14:textId="77777777" w:rsidR="00161EAE" w:rsidRPr="00A631F6" w:rsidRDefault="00EF0ECD" w:rsidP="00EA19AE">
            <w:pPr>
              <w:jc w:val="center"/>
              <w:rPr>
                <w:rFonts w:ascii="Times New Roman" w:hAnsi="Times New Roman"/>
                <w:b/>
                <w:iCs/>
                <w:sz w:val="24"/>
                <w:szCs w:val="24"/>
              </w:rPr>
            </w:pPr>
            <w:r>
              <w:rPr>
                <w:rFonts w:ascii="Times New Roman" w:hAnsi="Times New Roman"/>
                <w:b/>
                <w:iCs/>
                <w:sz w:val="24"/>
                <w:szCs w:val="24"/>
              </w:rPr>
              <w:t xml:space="preserve"> </w:t>
            </w:r>
            <w:r w:rsidR="00161EAE" w:rsidRPr="00A631F6">
              <w:rPr>
                <w:rFonts w:ascii="Times New Roman" w:hAnsi="Times New Roman"/>
                <w:b/>
                <w:iCs/>
                <w:sz w:val="24"/>
                <w:szCs w:val="24"/>
              </w:rPr>
              <w:t>db</w:t>
            </w:r>
          </w:p>
        </w:tc>
        <w:tc>
          <w:tcPr>
            <w:tcW w:w="3000" w:type="dxa"/>
          </w:tcPr>
          <w:p w14:paraId="53D10844" w14:textId="77777777" w:rsidR="00161EAE" w:rsidRPr="00152889" w:rsidRDefault="00152889" w:rsidP="00EA19AE">
            <w:pPr>
              <w:rPr>
                <w:rFonts w:ascii="Times New Roman" w:hAnsi="Times New Roman"/>
                <w:sz w:val="24"/>
                <w:szCs w:val="24"/>
              </w:rPr>
            </w:pPr>
            <w:r w:rsidRPr="00152889">
              <w:rPr>
                <w:rFonts w:ascii="Times New Roman" w:hAnsi="Times New Roman"/>
                <w:sz w:val="24"/>
                <w:szCs w:val="24"/>
              </w:rPr>
              <w:t>1</w:t>
            </w:r>
          </w:p>
        </w:tc>
      </w:tr>
      <w:tr w:rsidR="00161EAE" w:rsidRPr="00A631F6" w14:paraId="2B6F748A" w14:textId="77777777" w:rsidTr="00EA19AE">
        <w:trPr>
          <w:cantSplit/>
          <w:trHeight w:val="233"/>
        </w:trPr>
        <w:tc>
          <w:tcPr>
            <w:tcW w:w="9000" w:type="dxa"/>
            <w:gridSpan w:val="3"/>
          </w:tcPr>
          <w:p w14:paraId="7B5949C1"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2.) rendkívüli települési támogatás – kamatmentes kölcsön</w:t>
            </w:r>
            <w:r w:rsidR="00152889">
              <w:rPr>
                <w:rFonts w:ascii="Times New Roman" w:hAnsi="Times New Roman"/>
                <w:b/>
                <w:bCs/>
                <w:i/>
                <w:iCs/>
                <w:sz w:val="24"/>
                <w:szCs w:val="24"/>
              </w:rPr>
              <w:t xml:space="preserve">    </w:t>
            </w:r>
            <w:r w:rsidR="00152889" w:rsidRPr="00152889">
              <w:rPr>
                <w:rFonts w:ascii="Times New Roman" w:hAnsi="Times New Roman"/>
                <w:b/>
                <w:bCs/>
                <w:i/>
                <w:iCs/>
                <w:sz w:val="24"/>
                <w:szCs w:val="24"/>
              </w:rPr>
              <w:t xml:space="preserve"> 1</w:t>
            </w:r>
          </w:p>
        </w:tc>
      </w:tr>
      <w:tr w:rsidR="00161EAE" w:rsidRPr="00A631F6" w14:paraId="7B29F5D6" w14:textId="77777777" w:rsidTr="00EA19AE">
        <w:trPr>
          <w:trHeight w:val="233"/>
        </w:trPr>
        <w:tc>
          <w:tcPr>
            <w:tcW w:w="3000" w:type="dxa"/>
          </w:tcPr>
          <w:p w14:paraId="6DD69CAF"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5D45DB83"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db</w:t>
            </w:r>
          </w:p>
        </w:tc>
        <w:tc>
          <w:tcPr>
            <w:tcW w:w="3000" w:type="dxa"/>
          </w:tcPr>
          <w:p w14:paraId="5C0306D5" w14:textId="77777777" w:rsidR="00161EAE" w:rsidRPr="00A631F6" w:rsidRDefault="00161EAE" w:rsidP="00EA19AE">
            <w:pPr>
              <w:rPr>
                <w:rFonts w:ascii="Times New Roman" w:hAnsi="Times New Roman"/>
                <w:sz w:val="24"/>
                <w:szCs w:val="24"/>
              </w:rPr>
            </w:pPr>
          </w:p>
        </w:tc>
      </w:tr>
      <w:tr w:rsidR="00161EAE" w:rsidRPr="00A631F6" w14:paraId="27B34339" w14:textId="77777777" w:rsidTr="00EA19AE">
        <w:trPr>
          <w:trHeight w:val="233"/>
        </w:trPr>
        <w:tc>
          <w:tcPr>
            <w:tcW w:w="3000" w:type="dxa"/>
          </w:tcPr>
          <w:p w14:paraId="13C9187E"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Elutasító</w:t>
            </w:r>
          </w:p>
        </w:tc>
        <w:tc>
          <w:tcPr>
            <w:tcW w:w="3000" w:type="dxa"/>
          </w:tcPr>
          <w:p w14:paraId="24BD5618"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0E9C92AA" w14:textId="77777777" w:rsidR="00161EAE" w:rsidRPr="00A631F6" w:rsidRDefault="00161EAE" w:rsidP="00EA19AE">
            <w:pPr>
              <w:rPr>
                <w:rFonts w:ascii="Times New Roman" w:hAnsi="Times New Roman"/>
                <w:sz w:val="24"/>
                <w:szCs w:val="24"/>
              </w:rPr>
            </w:pPr>
          </w:p>
        </w:tc>
      </w:tr>
      <w:tr w:rsidR="00161EAE" w:rsidRPr="00A631F6" w14:paraId="6EE425B8" w14:textId="77777777" w:rsidTr="00EA19AE">
        <w:trPr>
          <w:trHeight w:val="233"/>
        </w:trPr>
        <w:tc>
          <w:tcPr>
            <w:tcW w:w="3000" w:type="dxa"/>
          </w:tcPr>
          <w:p w14:paraId="2326B5C7"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1F18657E" w14:textId="77777777" w:rsidR="00161EAE" w:rsidRPr="00A631F6" w:rsidRDefault="00161EAE" w:rsidP="00EA19AE">
            <w:pPr>
              <w:jc w:val="center"/>
              <w:rPr>
                <w:rFonts w:ascii="Times New Roman" w:hAnsi="Times New Roman"/>
                <w:b/>
                <w:iCs/>
                <w:sz w:val="24"/>
                <w:szCs w:val="24"/>
              </w:rPr>
            </w:pPr>
            <w:r w:rsidRPr="00A631F6">
              <w:rPr>
                <w:rFonts w:ascii="Times New Roman" w:hAnsi="Times New Roman"/>
                <w:b/>
                <w:iCs/>
                <w:sz w:val="24"/>
                <w:szCs w:val="24"/>
              </w:rPr>
              <w:t>db</w:t>
            </w:r>
          </w:p>
        </w:tc>
        <w:tc>
          <w:tcPr>
            <w:tcW w:w="3000" w:type="dxa"/>
          </w:tcPr>
          <w:p w14:paraId="05FA5038" w14:textId="77777777" w:rsidR="00161EAE" w:rsidRPr="00A631F6" w:rsidRDefault="00161EAE" w:rsidP="00EA19AE">
            <w:pPr>
              <w:rPr>
                <w:rFonts w:ascii="Times New Roman" w:hAnsi="Times New Roman"/>
                <w:i/>
                <w:iCs/>
                <w:sz w:val="24"/>
                <w:szCs w:val="24"/>
              </w:rPr>
            </w:pPr>
          </w:p>
        </w:tc>
      </w:tr>
      <w:tr w:rsidR="00161EAE" w:rsidRPr="00A631F6" w14:paraId="185845F8" w14:textId="77777777" w:rsidTr="00EA19AE">
        <w:trPr>
          <w:cantSplit/>
          <w:trHeight w:val="233"/>
        </w:trPr>
        <w:tc>
          <w:tcPr>
            <w:tcW w:w="9000" w:type="dxa"/>
            <w:gridSpan w:val="3"/>
          </w:tcPr>
          <w:p w14:paraId="4187F895"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3.) rendkívüli települési támogatás-temetési támogatás</w:t>
            </w:r>
          </w:p>
        </w:tc>
      </w:tr>
      <w:tr w:rsidR="00161EAE" w:rsidRPr="00A631F6" w14:paraId="7F8C362A" w14:textId="77777777" w:rsidTr="00EA19AE">
        <w:trPr>
          <w:trHeight w:val="233"/>
        </w:trPr>
        <w:tc>
          <w:tcPr>
            <w:tcW w:w="3000" w:type="dxa"/>
          </w:tcPr>
          <w:p w14:paraId="0D810CC5" w14:textId="77777777" w:rsidR="00161EAE" w:rsidRPr="00A631F6" w:rsidRDefault="00161EAE" w:rsidP="00EA19AE">
            <w:pPr>
              <w:pStyle w:val="llb"/>
              <w:tabs>
                <w:tab w:val="clear" w:pos="4536"/>
                <w:tab w:val="clear" w:pos="9072"/>
              </w:tabs>
            </w:pPr>
            <w:r w:rsidRPr="00A631F6">
              <w:t>Megállapító</w:t>
            </w:r>
          </w:p>
        </w:tc>
        <w:tc>
          <w:tcPr>
            <w:tcW w:w="3000" w:type="dxa"/>
          </w:tcPr>
          <w:p w14:paraId="2AD39498" w14:textId="77777777" w:rsidR="00161EAE" w:rsidRPr="00A631F6" w:rsidRDefault="00161EAE" w:rsidP="00EA19AE">
            <w:pPr>
              <w:jc w:val="center"/>
              <w:rPr>
                <w:rFonts w:ascii="Times New Roman" w:hAnsi="Times New Roman"/>
                <w:b/>
                <w:sz w:val="24"/>
                <w:szCs w:val="24"/>
              </w:rPr>
            </w:pPr>
            <w:r w:rsidRPr="00A631F6">
              <w:rPr>
                <w:rFonts w:ascii="Times New Roman" w:hAnsi="Times New Roman"/>
                <w:b/>
                <w:sz w:val="24"/>
                <w:szCs w:val="24"/>
              </w:rPr>
              <w:t xml:space="preserve"> db</w:t>
            </w:r>
          </w:p>
        </w:tc>
        <w:tc>
          <w:tcPr>
            <w:tcW w:w="3000" w:type="dxa"/>
          </w:tcPr>
          <w:p w14:paraId="11F85972" w14:textId="77777777" w:rsidR="00161EAE" w:rsidRPr="00A631F6" w:rsidRDefault="00161EAE" w:rsidP="00EA19AE">
            <w:pPr>
              <w:rPr>
                <w:rFonts w:ascii="Times New Roman" w:hAnsi="Times New Roman"/>
                <w:sz w:val="24"/>
                <w:szCs w:val="24"/>
              </w:rPr>
            </w:pPr>
          </w:p>
        </w:tc>
      </w:tr>
      <w:tr w:rsidR="00161EAE" w:rsidRPr="00A631F6" w14:paraId="705CD92C" w14:textId="77777777" w:rsidTr="00EA19AE">
        <w:trPr>
          <w:trHeight w:val="233"/>
        </w:trPr>
        <w:tc>
          <w:tcPr>
            <w:tcW w:w="3000" w:type="dxa"/>
          </w:tcPr>
          <w:p w14:paraId="4106DB99"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Elutasító</w:t>
            </w:r>
          </w:p>
        </w:tc>
        <w:tc>
          <w:tcPr>
            <w:tcW w:w="3000" w:type="dxa"/>
          </w:tcPr>
          <w:p w14:paraId="3F235D9D"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4ACB327E" w14:textId="77777777" w:rsidR="00161EAE" w:rsidRPr="00A631F6" w:rsidRDefault="00161EAE" w:rsidP="00EA19AE">
            <w:pPr>
              <w:rPr>
                <w:rFonts w:ascii="Times New Roman" w:hAnsi="Times New Roman"/>
                <w:sz w:val="24"/>
                <w:szCs w:val="24"/>
              </w:rPr>
            </w:pPr>
          </w:p>
        </w:tc>
      </w:tr>
      <w:tr w:rsidR="00161EAE" w:rsidRPr="00A631F6" w14:paraId="2A62479F" w14:textId="77777777" w:rsidTr="00EA19AE">
        <w:trPr>
          <w:trHeight w:val="233"/>
        </w:trPr>
        <w:tc>
          <w:tcPr>
            <w:tcW w:w="3000" w:type="dxa"/>
          </w:tcPr>
          <w:p w14:paraId="35045F2D"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03C4144C" w14:textId="77777777" w:rsidR="00161EAE" w:rsidRPr="00A631F6" w:rsidRDefault="00161EAE" w:rsidP="00EA19AE">
            <w:pPr>
              <w:jc w:val="center"/>
              <w:rPr>
                <w:rFonts w:ascii="Times New Roman" w:hAnsi="Times New Roman"/>
                <w:b/>
                <w:iCs/>
                <w:sz w:val="24"/>
                <w:szCs w:val="24"/>
              </w:rPr>
            </w:pPr>
            <w:r w:rsidRPr="00A631F6">
              <w:rPr>
                <w:rFonts w:ascii="Times New Roman" w:hAnsi="Times New Roman"/>
                <w:b/>
                <w:iCs/>
                <w:sz w:val="24"/>
                <w:szCs w:val="24"/>
              </w:rPr>
              <w:t xml:space="preserve"> db</w:t>
            </w:r>
          </w:p>
        </w:tc>
        <w:tc>
          <w:tcPr>
            <w:tcW w:w="3000" w:type="dxa"/>
          </w:tcPr>
          <w:p w14:paraId="144B5E03" w14:textId="77777777" w:rsidR="00161EAE" w:rsidRPr="00A631F6" w:rsidRDefault="00161EAE" w:rsidP="00EA19AE">
            <w:pPr>
              <w:rPr>
                <w:rFonts w:ascii="Times New Roman" w:hAnsi="Times New Roman"/>
                <w:i/>
                <w:iCs/>
                <w:sz w:val="24"/>
                <w:szCs w:val="24"/>
              </w:rPr>
            </w:pPr>
          </w:p>
        </w:tc>
      </w:tr>
      <w:tr w:rsidR="00161EAE" w:rsidRPr="00A631F6" w14:paraId="36916AF0" w14:textId="77777777" w:rsidTr="00EA19AE">
        <w:trPr>
          <w:cantSplit/>
          <w:trHeight w:val="233"/>
        </w:trPr>
        <w:tc>
          <w:tcPr>
            <w:tcW w:w="9000" w:type="dxa"/>
            <w:gridSpan w:val="3"/>
          </w:tcPr>
          <w:p w14:paraId="176270E3"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4.) települési támogatás- beteggondozási támogatás</w:t>
            </w:r>
          </w:p>
        </w:tc>
      </w:tr>
      <w:tr w:rsidR="00161EAE" w:rsidRPr="00A631F6" w14:paraId="459DC836" w14:textId="77777777" w:rsidTr="00EA19AE">
        <w:trPr>
          <w:trHeight w:val="233"/>
        </w:trPr>
        <w:tc>
          <w:tcPr>
            <w:tcW w:w="3000" w:type="dxa"/>
          </w:tcPr>
          <w:p w14:paraId="03C0550E"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048BA1BA"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7BC8136A" w14:textId="77777777" w:rsidR="00161EAE" w:rsidRPr="00A631F6" w:rsidRDefault="00161EAE" w:rsidP="00EA19AE">
            <w:pPr>
              <w:rPr>
                <w:rFonts w:ascii="Times New Roman" w:hAnsi="Times New Roman"/>
                <w:sz w:val="24"/>
                <w:szCs w:val="24"/>
              </w:rPr>
            </w:pPr>
          </w:p>
        </w:tc>
      </w:tr>
      <w:tr w:rsidR="00161EAE" w:rsidRPr="00A631F6" w14:paraId="12C9B32F" w14:textId="77777777" w:rsidTr="00EA19AE">
        <w:trPr>
          <w:trHeight w:val="233"/>
        </w:trPr>
        <w:tc>
          <w:tcPr>
            <w:tcW w:w="3000" w:type="dxa"/>
          </w:tcPr>
          <w:p w14:paraId="51169F73"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Megszüntető</w:t>
            </w:r>
          </w:p>
        </w:tc>
        <w:tc>
          <w:tcPr>
            <w:tcW w:w="3000" w:type="dxa"/>
          </w:tcPr>
          <w:p w14:paraId="6BEFE4D4" w14:textId="77777777" w:rsidR="00161EAE" w:rsidRPr="00A631F6" w:rsidRDefault="00161EAE" w:rsidP="00EA19AE">
            <w:pPr>
              <w:tabs>
                <w:tab w:val="left" w:pos="1201"/>
                <w:tab w:val="center" w:pos="1430"/>
              </w:tabs>
              <w:rPr>
                <w:rFonts w:ascii="Times New Roman" w:hAnsi="Times New Roman"/>
                <w:sz w:val="24"/>
                <w:szCs w:val="24"/>
              </w:rPr>
            </w:pPr>
            <w:r w:rsidRPr="00A631F6">
              <w:rPr>
                <w:rFonts w:ascii="Times New Roman" w:hAnsi="Times New Roman"/>
                <w:sz w:val="24"/>
                <w:szCs w:val="24"/>
              </w:rPr>
              <w:tab/>
              <w:t xml:space="preserve">   db</w:t>
            </w:r>
          </w:p>
        </w:tc>
        <w:tc>
          <w:tcPr>
            <w:tcW w:w="3000" w:type="dxa"/>
          </w:tcPr>
          <w:p w14:paraId="6D2A81FD" w14:textId="77777777" w:rsidR="00161EAE" w:rsidRPr="00A631F6" w:rsidRDefault="00161EAE" w:rsidP="00EA19AE">
            <w:pPr>
              <w:rPr>
                <w:rFonts w:ascii="Times New Roman" w:hAnsi="Times New Roman"/>
                <w:sz w:val="24"/>
                <w:szCs w:val="24"/>
              </w:rPr>
            </w:pPr>
          </w:p>
        </w:tc>
      </w:tr>
      <w:tr w:rsidR="00161EAE" w:rsidRPr="00A631F6" w14:paraId="7079106C" w14:textId="77777777" w:rsidTr="00EA19AE">
        <w:trPr>
          <w:trHeight w:val="233"/>
        </w:trPr>
        <w:tc>
          <w:tcPr>
            <w:tcW w:w="3000" w:type="dxa"/>
          </w:tcPr>
          <w:p w14:paraId="5EEBD7AE"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Elutasító</w:t>
            </w:r>
          </w:p>
        </w:tc>
        <w:tc>
          <w:tcPr>
            <w:tcW w:w="3000" w:type="dxa"/>
          </w:tcPr>
          <w:p w14:paraId="18BE249A" w14:textId="77777777" w:rsidR="00161EAE" w:rsidRPr="00A631F6" w:rsidRDefault="00161EAE" w:rsidP="00EA19AE">
            <w:pPr>
              <w:tabs>
                <w:tab w:val="left" w:pos="1148"/>
                <w:tab w:val="left" w:pos="1175"/>
                <w:tab w:val="center" w:pos="1430"/>
              </w:tabs>
              <w:rPr>
                <w:rFonts w:ascii="Times New Roman" w:hAnsi="Times New Roman"/>
                <w:b/>
                <w:sz w:val="24"/>
                <w:szCs w:val="24"/>
              </w:rPr>
            </w:pPr>
            <w:r w:rsidRPr="00A631F6">
              <w:rPr>
                <w:rFonts w:ascii="Times New Roman" w:hAnsi="Times New Roman"/>
                <w:sz w:val="24"/>
                <w:szCs w:val="24"/>
              </w:rPr>
              <w:tab/>
            </w:r>
            <w:r w:rsidRPr="00A631F6">
              <w:rPr>
                <w:rFonts w:ascii="Times New Roman" w:hAnsi="Times New Roman"/>
                <w:b/>
                <w:sz w:val="24"/>
                <w:szCs w:val="24"/>
              </w:rPr>
              <w:t xml:space="preserve">    db</w:t>
            </w:r>
          </w:p>
        </w:tc>
        <w:tc>
          <w:tcPr>
            <w:tcW w:w="3000" w:type="dxa"/>
          </w:tcPr>
          <w:p w14:paraId="518EDB1F" w14:textId="77777777" w:rsidR="00161EAE" w:rsidRPr="00A631F6" w:rsidRDefault="00161EAE" w:rsidP="00EA19AE">
            <w:pPr>
              <w:rPr>
                <w:rFonts w:ascii="Times New Roman" w:hAnsi="Times New Roman"/>
                <w:sz w:val="24"/>
                <w:szCs w:val="24"/>
              </w:rPr>
            </w:pPr>
          </w:p>
        </w:tc>
      </w:tr>
      <w:tr w:rsidR="00161EAE" w:rsidRPr="00A631F6" w14:paraId="23D8A620" w14:textId="77777777" w:rsidTr="00EA19AE">
        <w:trPr>
          <w:trHeight w:val="233"/>
        </w:trPr>
        <w:tc>
          <w:tcPr>
            <w:tcW w:w="3000" w:type="dxa"/>
          </w:tcPr>
          <w:p w14:paraId="6F77E91B"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6636A3F9" w14:textId="77777777" w:rsidR="00161EAE" w:rsidRPr="00A631F6" w:rsidRDefault="00BD6D70" w:rsidP="00EA19AE">
            <w:pPr>
              <w:jc w:val="center"/>
              <w:rPr>
                <w:rFonts w:ascii="Times New Roman" w:hAnsi="Times New Roman"/>
                <w:b/>
                <w:iCs/>
                <w:sz w:val="24"/>
                <w:szCs w:val="24"/>
              </w:rPr>
            </w:pPr>
            <w:r>
              <w:rPr>
                <w:rFonts w:ascii="Times New Roman" w:hAnsi="Times New Roman"/>
                <w:b/>
                <w:iCs/>
                <w:sz w:val="24"/>
                <w:szCs w:val="24"/>
              </w:rPr>
              <w:t xml:space="preserve"> </w:t>
            </w:r>
            <w:r w:rsidR="00161EAE" w:rsidRPr="00A631F6">
              <w:rPr>
                <w:rFonts w:ascii="Times New Roman" w:hAnsi="Times New Roman"/>
                <w:b/>
                <w:iCs/>
                <w:sz w:val="24"/>
                <w:szCs w:val="24"/>
              </w:rPr>
              <w:t xml:space="preserve"> db</w:t>
            </w:r>
          </w:p>
        </w:tc>
        <w:tc>
          <w:tcPr>
            <w:tcW w:w="3000" w:type="dxa"/>
          </w:tcPr>
          <w:p w14:paraId="593D6857" w14:textId="77777777" w:rsidR="00161EAE" w:rsidRPr="00A631F6" w:rsidRDefault="00161EAE" w:rsidP="00EA19AE">
            <w:pPr>
              <w:rPr>
                <w:rFonts w:ascii="Times New Roman" w:hAnsi="Times New Roman"/>
                <w:i/>
                <w:iCs/>
                <w:sz w:val="24"/>
                <w:szCs w:val="24"/>
              </w:rPr>
            </w:pPr>
          </w:p>
        </w:tc>
      </w:tr>
      <w:tr w:rsidR="00161EAE" w:rsidRPr="00A631F6" w14:paraId="000CF526" w14:textId="77777777" w:rsidTr="00EA19AE">
        <w:trPr>
          <w:cantSplit/>
          <w:trHeight w:val="233"/>
        </w:trPr>
        <w:tc>
          <w:tcPr>
            <w:tcW w:w="9000" w:type="dxa"/>
            <w:gridSpan w:val="3"/>
          </w:tcPr>
          <w:p w14:paraId="4969EF45"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5.) települési támogatás – gyógyszerköltség támogatás</w:t>
            </w:r>
          </w:p>
        </w:tc>
      </w:tr>
      <w:tr w:rsidR="00161EAE" w:rsidRPr="00A631F6" w14:paraId="00CCFBD9" w14:textId="77777777" w:rsidTr="00EA19AE">
        <w:trPr>
          <w:trHeight w:val="233"/>
        </w:trPr>
        <w:tc>
          <w:tcPr>
            <w:tcW w:w="3000" w:type="dxa"/>
          </w:tcPr>
          <w:p w14:paraId="0C25666F"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11D76993"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0FF9E4D8" w14:textId="77777777" w:rsidR="00161EAE" w:rsidRPr="00A631F6" w:rsidRDefault="00161EAE" w:rsidP="00EA19AE">
            <w:pPr>
              <w:rPr>
                <w:rFonts w:ascii="Times New Roman" w:hAnsi="Times New Roman"/>
                <w:sz w:val="24"/>
                <w:szCs w:val="24"/>
              </w:rPr>
            </w:pPr>
          </w:p>
        </w:tc>
      </w:tr>
      <w:tr w:rsidR="00161EAE" w:rsidRPr="00A631F6" w14:paraId="723838F8" w14:textId="77777777" w:rsidTr="00EA19AE">
        <w:trPr>
          <w:trHeight w:val="233"/>
        </w:trPr>
        <w:tc>
          <w:tcPr>
            <w:tcW w:w="3000" w:type="dxa"/>
          </w:tcPr>
          <w:p w14:paraId="52E658CA"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Megszüntető</w:t>
            </w:r>
          </w:p>
        </w:tc>
        <w:tc>
          <w:tcPr>
            <w:tcW w:w="3000" w:type="dxa"/>
          </w:tcPr>
          <w:p w14:paraId="69E9246D"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db</w:t>
            </w:r>
          </w:p>
        </w:tc>
        <w:tc>
          <w:tcPr>
            <w:tcW w:w="3000" w:type="dxa"/>
          </w:tcPr>
          <w:p w14:paraId="3027641B" w14:textId="77777777" w:rsidR="00161EAE" w:rsidRPr="00A631F6" w:rsidRDefault="00161EAE" w:rsidP="00EA19AE">
            <w:pPr>
              <w:rPr>
                <w:rFonts w:ascii="Times New Roman" w:hAnsi="Times New Roman"/>
                <w:sz w:val="24"/>
                <w:szCs w:val="24"/>
              </w:rPr>
            </w:pPr>
          </w:p>
        </w:tc>
      </w:tr>
      <w:tr w:rsidR="00161EAE" w:rsidRPr="00A631F6" w14:paraId="49CEE0A9" w14:textId="77777777" w:rsidTr="00EA19AE">
        <w:trPr>
          <w:trHeight w:val="233"/>
        </w:trPr>
        <w:tc>
          <w:tcPr>
            <w:tcW w:w="3000" w:type="dxa"/>
          </w:tcPr>
          <w:p w14:paraId="71EE8823"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Elutasító</w:t>
            </w:r>
          </w:p>
        </w:tc>
        <w:tc>
          <w:tcPr>
            <w:tcW w:w="3000" w:type="dxa"/>
          </w:tcPr>
          <w:p w14:paraId="66E9A544"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2C7619F7" w14:textId="77777777" w:rsidR="00161EAE" w:rsidRPr="00A631F6" w:rsidRDefault="00161EAE" w:rsidP="00EA19AE">
            <w:pPr>
              <w:rPr>
                <w:rFonts w:ascii="Times New Roman" w:hAnsi="Times New Roman"/>
                <w:sz w:val="24"/>
                <w:szCs w:val="24"/>
              </w:rPr>
            </w:pPr>
          </w:p>
        </w:tc>
      </w:tr>
      <w:tr w:rsidR="00161EAE" w:rsidRPr="00A631F6" w14:paraId="40F804C7" w14:textId="77777777" w:rsidTr="00EA19AE">
        <w:trPr>
          <w:trHeight w:val="233"/>
        </w:trPr>
        <w:tc>
          <w:tcPr>
            <w:tcW w:w="3000" w:type="dxa"/>
          </w:tcPr>
          <w:p w14:paraId="208D9B9F"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7397EFA3" w14:textId="77777777" w:rsidR="00161EAE" w:rsidRPr="00A631F6" w:rsidRDefault="00161EAE" w:rsidP="00EA19AE">
            <w:pPr>
              <w:tabs>
                <w:tab w:val="left" w:pos="1184"/>
                <w:tab w:val="center" w:pos="1430"/>
              </w:tabs>
              <w:rPr>
                <w:rFonts w:ascii="Times New Roman" w:hAnsi="Times New Roman"/>
                <w:b/>
                <w:iCs/>
                <w:sz w:val="24"/>
                <w:szCs w:val="24"/>
              </w:rPr>
            </w:pPr>
            <w:r w:rsidRPr="00A631F6">
              <w:rPr>
                <w:rFonts w:ascii="Times New Roman" w:hAnsi="Times New Roman"/>
                <w:b/>
                <w:iCs/>
                <w:sz w:val="24"/>
                <w:szCs w:val="24"/>
              </w:rPr>
              <w:tab/>
              <w:t xml:space="preserve">  db</w:t>
            </w:r>
          </w:p>
        </w:tc>
        <w:tc>
          <w:tcPr>
            <w:tcW w:w="3000" w:type="dxa"/>
          </w:tcPr>
          <w:p w14:paraId="26D127FE" w14:textId="77777777" w:rsidR="00161EAE" w:rsidRPr="00A631F6" w:rsidRDefault="00161EAE" w:rsidP="00EA19AE">
            <w:pPr>
              <w:rPr>
                <w:rFonts w:ascii="Times New Roman" w:hAnsi="Times New Roman"/>
                <w:i/>
                <w:iCs/>
                <w:sz w:val="24"/>
                <w:szCs w:val="24"/>
              </w:rPr>
            </w:pPr>
          </w:p>
        </w:tc>
      </w:tr>
      <w:tr w:rsidR="00161EAE" w:rsidRPr="00A631F6" w14:paraId="69E05D7A" w14:textId="77777777" w:rsidTr="00EA19AE">
        <w:trPr>
          <w:cantSplit/>
          <w:trHeight w:val="233"/>
        </w:trPr>
        <w:tc>
          <w:tcPr>
            <w:tcW w:w="9000" w:type="dxa"/>
            <w:gridSpan w:val="3"/>
          </w:tcPr>
          <w:p w14:paraId="05DC2767"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6.) települési támogatás – iskoláztatási támogatás</w:t>
            </w:r>
          </w:p>
        </w:tc>
      </w:tr>
      <w:tr w:rsidR="00161EAE" w:rsidRPr="00A631F6" w14:paraId="599A0668" w14:textId="77777777" w:rsidTr="00EA19AE">
        <w:trPr>
          <w:trHeight w:val="233"/>
        </w:trPr>
        <w:tc>
          <w:tcPr>
            <w:tcW w:w="3000" w:type="dxa"/>
          </w:tcPr>
          <w:p w14:paraId="5F6F00F6"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4084CFEF"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db</w:t>
            </w:r>
          </w:p>
        </w:tc>
        <w:tc>
          <w:tcPr>
            <w:tcW w:w="3000" w:type="dxa"/>
          </w:tcPr>
          <w:p w14:paraId="4229D340" w14:textId="77777777" w:rsidR="00161EAE" w:rsidRPr="00A631F6" w:rsidRDefault="00152889" w:rsidP="00EA19AE">
            <w:pPr>
              <w:rPr>
                <w:rFonts w:ascii="Times New Roman" w:hAnsi="Times New Roman"/>
                <w:sz w:val="24"/>
                <w:szCs w:val="24"/>
              </w:rPr>
            </w:pPr>
            <w:r>
              <w:rPr>
                <w:rFonts w:ascii="Times New Roman" w:hAnsi="Times New Roman"/>
                <w:sz w:val="24"/>
                <w:szCs w:val="24"/>
              </w:rPr>
              <w:t>6</w:t>
            </w:r>
          </w:p>
        </w:tc>
      </w:tr>
      <w:tr w:rsidR="00161EAE" w:rsidRPr="00A631F6" w14:paraId="60ECAF64" w14:textId="77777777" w:rsidTr="00EA19AE">
        <w:trPr>
          <w:trHeight w:val="233"/>
        </w:trPr>
        <w:tc>
          <w:tcPr>
            <w:tcW w:w="3000" w:type="dxa"/>
          </w:tcPr>
          <w:p w14:paraId="04F49A8D"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Elutasító</w:t>
            </w:r>
          </w:p>
        </w:tc>
        <w:tc>
          <w:tcPr>
            <w:tcW w:w="3000" w:type="dxa"/>
          </w:tcPr>
          <w:p w14:paraId="36D9D3BD"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db</w:t>
            </w:r>
          </w:p>
        </w:tc>
        <w:tc>
          <w:tcPr>
            <w:tcW w:w="3000" w:type="dxa"/>
          </w:tcPr>
          <w:p w14:paraId="5D9CBC32" w14:textId="77777777" w:rsidR="00161EAE" w:rsidRPr="00A631F6" w:rsidRDefault="00152889" w:rsidP="00EA19AE">
            <w:pPr>
              <w:rPr>
                <w:rFonts w:ascii="Times New Roman" w:hAnsi="Times New Roman"/>
                <w:sz w:val="24"/>
                <w:szCs w:val="24"/>
              </w:rPr>
            </w:pPr>
            <w:r>
              <w:rPr>
                <w:rFonts w:ascii="Times New Roman" w:hAnsi="Times New Roman"/>
                <w:sz w:val="24"/>
                <w:szCs w:val="24"/>
              </w:rPr>
              <w:t>6</w:t>
            </w:r>
          </w:p>
        </w:tc>
      </w:tr>
      <w:tr w:rsidR="00161EAE" w:rsidRPr="00A631F6" w14:paraId="7FA55A78" w14:textId="77777777" w:rsidTr="00EA19AE">
        <w:trPr>
          <w:trHeight w:val="233"/>
        </w:trPr>
        <w:tc>
          <w:tcPr>
            <w:tcW w:w="3000" w:type="dxa"/>
            <w:tcBorders>
              <w:bottom w:val="single" w:sz="4" w:space="0" w:color="auto"/>
            </w:tcBorders>
          </w:tcPr>
          <w:p w14:paraId="73117860"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0043EE0B" w14:textId="77777777" w:rsidR="00161EAE" w:rsidRPr="00A631F6" w:rsidRDefault="00161EAE" w:rsidP="00EA19AE">
            <w:pPr>
              <w:jc w:val="center"/>
              <w:rPr>
                <w:rFonts w:ascii="Times New Roman" w:hAnsi="Times New Roman"/>
                <w:b/>
                <w:iCs/>
                <w:sz w:val="24"/>
                <w:szCs w:val="24"/>
              </w:rPr>
            </w:pPr>
            <w:r w:rsidRPr="00A631F6">
              <w:rPr>
                <w:rFonts w:ascii="Times New Roman" w:hAnsi="Times New Roman"/>
                <w:b/>
                <w:iCs/>
                <w:sz w:val="24"/>
                <w:szCs w:val="24"/>
              </w:rPr>
              <w:t xml:space="preserve"> db</w:t>
            </w:r>
          </w:p>
        </w:tc>
        <w:tc>
          <w:tcPr>
            <w:tcW w:w="3000" w:type="dxa"/>
          </w:tcPr>
          <w:p w14:paraId="490FD684" w14:textId="77777777" w:rsidR="00161EAE" w:rsidRPr="00A631F6" w:rsidRDefault="00152889" w:rsidP="00EA19AE">
            <w:pPr>
              <w:rPr>
                <w:rFonts w:ascii="Times New Roman" w:hAnsi="Times New Roman"/>
                <w:i/>
                <w:iCs/>
                <w:sz w:val="24"/>
                <w:szCs w:val="24"/>
              </w:rPr>
            </w:pPr>
            <w:r>
              <w:rPr>
                <w:rFonts w:ascii="Times New Roman" w:hAnsi="Times New Roman"/>
                <w:i/>
                <w:iCs/>
                <w:sz w:val="24"/>
                <w:szCs w:val="24"/>
              </w:rPr>
              <w:t>12</w:t>
            </w:r>
          </w:p>
        </w:tc>
      </w:tr>
      <w:tr w:rsidR="00161EAE" w:rsidRPr="00A631F6" w14:paraId="027B2B46" w14:textId="77777777" w:rsidTr="00EA19AE">
        <w:trPr>
          <w:cantSplit/>
          <w:trHeight w:val="233"/>
        </w:trPr>
        <w:tc>
          <w:tcPr>
            <w:tcW w:w="9000" w:type="dxa"/>
            <w:gridSpan w:val="3"/>
          </w:tcPr>
          <w:p w14:paraId="058CB7FD"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lastRenderedPageBreak/>
              <w:t xml:space="preserve">7.) települési támogatás – </w:t>
            </w:r>
            <w:r w:rsidR="00500A44" w:rsidRPr="00A631F6">
              <w:rPr>
                <w:rFonts w:ascii="Times New Roman" w:hAnsi="Times New Roman"/>
                <w:b/>
                <w:bCs/>
                <w:i/>
                <w:iCs/>
                <w:sz w:val="24"/>
                <w:szCs w:val="24"/>
              </w:rPr>
              <w:t>„Hazavárunk</w:t>
            </w:r>
            <w:r w:rsidRPr="00A631F6">
              <w:rPr>
                <w:rFonts w:ascii="Times New Roman" w:hAnsi="Times New Roman"/>
                <w:b/>
                <w:bCs/>
                <w:i/>
                <w:iCs/>
                <w:sz w:val="24"/>
                <w:szCs w:val="24"/>
              </w:rPr>
              <w:t>” támogatás</w:t>
            </w:r>
          </w:p>
        </w:tc>
      </w:tr>
      <w:tr w:rsidR="00161EAE" w:rsidRPr="00A631F6" w14:paraId="3D4985CE" w14:textId="77777777" w:rsidTr="00EA19AE">
        <w:trPr>
          <w:trHeight w:val="233"/>
        </w:trPr>
        <w:tc>
          <w:tcPr>
            <w:tcW w:w="3000" w:type="dxa"/>
          </w:tcPr>
          <w:p w14:paraId="4A37BF0C"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57A9060D"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0A5A17A3" w14:textId="77777777" w:rsidR="00161EAE" w:rsidRPr="00A631F6" w:rsidRDefault="00161EAE" w:rsidP="00EA19AE">
            <w:pPr>
              <w:rPr>
                <w:rFonts w:ascii="Times New Roman" w:hAnsi="Times New Roman"/>
                <w:sz w:val="24"/>
                <w:szCs w:val="24"/>
              </w:rPr>
            </w:pPr>
          </w:p>
        </w:tc>
      </w:tr>
      <w:tr w:rsidR="00161EAE" w:rsidRPr="00A631F6" w14:paraId="1F881405" w14:textId="77777777" w:rsidTr="00EA19AE">
        <w:trPr>
          <w:trHeight w:val="233"/>
        </w:trPr>
        <w:tc>
          <w:tcPr>
            <w:tcW w:w="3000" w:type="dxa"/>
          </w:tcPr>
          <w:p w14:paraId="489F1583"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Elutasító</w:t>
            </w:r>
          </w:p>
        </w:tc>
        <w:tc>
          <w:tcPr>
            <w:tcW w:w="3000" w:type="dxa"/>
          </w:tcPr>
          <w:p w14:paraId="1A092F17"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db</w:t>
            </w:r>
          </w:p>
        </w:tc>
        <w:tc>
          <w:tcPr>
            <w:tcW w:w="3000" w:type="dxa"/>
          </w:tcPr>
          <w:p w14:paraId="6D60396E" w14:textId="77777777" w:rsidR="00161EAE" w:rsidRPr="00A631F6" w:rsidRDefault="00161EAE" w:rsidP="00EA19AE">
            <w:pPr>
              <w:rPr>
                <w:rFonts w:ascii="Times New Roman" w:hAnsi="Times New Roman"/>
                <w:sz w:val="24"/>
                <w:szCs w:val="24"/>
              </w:rPr>
            </w:pPr>
          </w:p>
        </w:tc>
      </w:tr>
      <w:tr w:rsidR="00161EAE" w:rsidRPr="00A631F6" w14:paraId="48BDB5DA" w14:textId="77777777" w:rsidTr="00EA19AE">
        <w:trPr>
          <w:trHeight w:val="233"/>
        </w:trPr>
        <w:tc>
          <w:tcPr>
            <w:tcW w:w="3000" w:type="dxa"/>
            <w:tcBorders>
              <w:bottom w:val="single" w:sz="4" w:space="0" w:color="auto"/>
            </w:tcBorders>
          </w:tcPr>
          <w:p w14:paraId="4274BC63"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136C0120" w14:textId="77777777" w:rsidR="00161EAE" w:rsidRPr="00A631F6" w:rsidRDefault="00161EAE" w:rsidP="00EA19AE">
            <w:pPr>
              <w:jc w:val="center"/>
              <w:rPr>
                <w:rFonts w:ascii="Times New Roman" w:hAnsi="Times New Roman"/>
                <w:b/>
                <w:iCs/>
                <w:sz w:val="24"/>
                <w:szCs w:val="24"/>
              </w:rPr>
            </w:pPr>
            <w:r w:rsidRPr="00A631F6">
              <w:rPr>
                <w:rFonts w:ascii="Times New Roman" w:hAnsi="Times New Roman"/>
                <w:b/>
                <w:iCs/>
                <w:sz w:val="24"/>
                <w:szCs w:val="24"/>
              </w:rPr>
              <w:t xml:space="preserve"> db</w:t>
            </w:r>
          </w:p>
        </w:tc>
        <w:tc>
          <w:tcPr>
            <w:tcW w:w="3000" w:type="dxa"/>
          </w:tcPr>
          <w:p w14:paraId="3173F654" w14:textId="77777777" w:rsidR="00161EAE" w:rsidRPr="00A631F6" w:rsidRDefault="00161EAE" w:rsidP="00EA19AE">
            <w:pPr>
              <w:rPr>
                <w:rFonts w:ascii="Times New Roman" w:hAnsi="Times New Roman"/>
                <w:i/>
                <w:iCs/>
                <w:sz w:val="24"/>
                <w:szCs w:val="24"/>
              </w:rPr>
            </w:pPr>
          </w:p>
        </w:tc>
      </w:tr>
      <w:tr w:rsidR="00161EAE" w:rsidRPr="00A631F6" w14:paraId="75287F13" w14:textId="77777777" w:rsidTr="00EA19AE">
        <w:trPr>
          <w:cantSplit/>
          <w:trHeight w:val="233"/>
        </w:trPr>
        <w:tc>
          <w:tcPr>
            <w:tcW w:w="9000" w:type="dxa"/>
            <w:gridSpan w:val="3"/>
          </w:tcPr>
          <w:p w14:paraId="30F65505"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8.) települési támogatás – Babakelengye támogatás</w:t>
            </w:r>
          </w:p>
        </w:tc>
      </w:tr>
      <w:tr w:rsidR="00161EAE" w:rsidRPr="00A631F6" w14:paraId="6E121683" w14:textId="77777777" w:rsidTr="00EA19AE">
        <w:trPr>
          <w:trHeight w:val="233"/>
        </w:trPr>
        <w:tc>
          <w:tcPr>
            <w:tcW w:w="3000" w:type="dxa"/>
          </w:tcPr>
          <w:p w14:paraId="2D9FE913"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6ABD4A67" w14:textId="77777777" w:rsidR="00161EAE" w:rsidRPr="00A631F6" w:rsidRDefault="009C55A1" w:rsidP="00EA19AE">
            <w:pPr>
              <w:jc w:val="center"/>
              <w:rPr>
                <w:rFonts w:ascii="Times New Roman" w:hAnsi="Times New Roman"/>
                <w:sz w:val="24"/>
                <w:szCs w:val="24"/>
              </w:rPr>
            </w:pPr>
            <w:r>
              <w:rPr>
                <w:rFonts w:ascii="Times New Roman" w:hAnsi="Times New Roman"/>
                <w:sz w:val="24"/>
                <w:szCs w:val="24"/>
              </w:rPr>
              <w:t xml:space="preserve"> </w:t>
            </w:r>
            <w:r w:rsidR="00161EAE" w:rsidRPr="00A631F6">
              <w:rPr>
                <w:rFonts w:ascii="Times New Roman" w:hAnsi="Times New Roman"/>
                <w:sz w:val="24"/>
                <w:szCs w:val="24"/>
              </w:rPr>
              <w:t>db</w:t>
            </w:r>
          </w:p>
        </w:tc>
        <w:tc>
          <w:tcPr>
            <w:tcW w:w="3000" w:type="dxa"/>
          </w:tcPr>
          <w:p w14:paraId="7ADC3CB6" w14:textId="77777777" w:rsidR="00161EAE" w:rsidRPr="00A631F6" w:rsidRDefault="00161EAE" w:rsidP="00EA19AE">
            <w:pPr>
              <w:rPr>
                <w:rFonts w:ascii="Times New Roman" w:hAnsi="Times New Roman"/>
                <w:sz w:val="24"/>
                <w:szCs w:val="24"/>
              </w:rPr>
            </w:pPr>
          </w:p>
        </w:tc>
      </w:tr>
      <w:tr w:rsidR="00161EAE" w:rsidRPr="00A631F6" w14:paraId="4A76188D" w14:textId="77777777" w:rsidTr="00EA19AE">
        <w:trPr>
          <w:trHeight w:val="233"/>
        </w:trPr>
        <w:tc>
          <w:tcPr>
            <w:tcW w:w="3000" w:type="dxa"/>
          </w:tcPr>
          <w:p w14:paraId="46F69E4B"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Elutasító</w:t>
            </w:r>
          </w:p>
        </w:tc>
        <w:tc>
          <w:tcPr>
            <w:tcW w:w="3000" w:type="dxa"/>
          </w:tcPr>
          <w:p w14:paraId="7E238313"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db</w:t>
            </w:r>
          </w:p>
        </w:tc>
        <w:tc>
          <w:tcPr>
            <w:tcW w:w="3000" w:type="dxa"/>
          </w:tcPr>
          <w:p w14:paraId="33687C52" w14:textId="77777777" w:rsidR="00161EAE" w:rsidRPr="00A631F6" w:rsidRDefault="00161EAE" w:rsidP="00EA19AE">
            <w:pPr>
              <w:rPr>
                <w:rFonts w:ascii="Times New Roman" w:hAnsi="Times New Roman"/>
                <w:sz w:val="24"/>
                <w:szCs w:val="24"/>
              </w:rPr>
            </w:pPr>
          </w:p>
        </w:tc>
      </w:tr>
      <w:tr w:rsidR="00161EAE" w:rsidRPr="00A631F6" w14:paraId="5B17DA7D" w14:textId="77777777" w:rsidTr="00EA19AE">
        <w:trPr>
          <w:trHeight w:val="233"/>
        </w:trPr>
        <w:tc>
          <w:tcPr>
            <w:tcW w:w="3000" w:type="dxa"/>
            <w:tcBorders>
              <w:bottom w:val="single" w:sz="4" w:space="0" w:color="auto"/>
            </w:tcBorders>
          </w:tcPr>
          <w:p w14:paraId="2F98ACFE"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0F3168F7" w14:textId="77777777" w:rsidR="00161EAE" w:rsidRPr="00A631F6" w:rsidRDefault="00161EAE" w:rsidP="00EA19AE">
            <w:pPr>
              <w:jc w:val="center"/>
              <w:rPr>
                <w:rFonts w:ascii="Times New Roman" w:hAnsi="Times New Roman"/>
                <w:b/>
                <w:iCs/>
                <w:sz w:val="24"/>
                <w:szCs w:val="24"/>
              </w:rPr>
            </w:pPr>
            <w:r w:rsidRPr="00A631F6">
              <w:rPr>
                <w:rFonts w:ascii="Times New Roman" w:hAnsi="Times New Roman"/>
                <w:b/>
                <w:iCs/>
                <w:sz w:val="24"/>
                <w:szCs w:val="24"/>
              </w:rPr>
              <w:t>db</w:t>
            </w:r>
          </w:p>
        </w:tc>
        <w:tc>
          <w:tcPr>
            <w:tcW w:w="3000" w:type="dxa"/>
          </w:tcPr>
          <w:p w14:paraId="7594734A" w14:textId="77777777" w:rsidR="00161EAE" w:rsidRPr="00152889" w:rsidRDefault="00152889" w:rsidP="00EA19AE">
            <w:pPr>
              <w:rPr>
                <w:rFonts w:ascii="Times New Roman" w:hAnsi="Times New Roman"/>
                <w:sz w:val="24"/>
                <w:szCs w:val="24"/>
              </w:rPr>
            </w:pPr>
            <w:r w:rsidRPr="00152889">
              <w:rPr>
                <w:rFonts w:ascii="Times New Roman" w:hAnsi="Times New Roman"/>
                <w:sz w:val="24"/>
                <w:szCs w:val="24"/>
              </w:rPr>
              <w:t>1</w:t>
            </w:r>
          </w:p>
        </w:tc>
      </w:tr>
      <w:tr w:rsidR="00161EAE" w:rsidRPr="00A631F6" w14:paraId="6DC12F43" w14:textId="77777777" w:rsidTr="00EA19AE">
        <w:trPr>
          <w:cantSplit/>
          <w:trHeight w:val="233"/>
        </w:trPr>
        <w:tc>
          <w:tcPr>
            <w:tcW w:w="9000" w:type="dxa"/>
            <w:gridSpan w:val="3"/>
          </w:tcPr>
          <w:p w14:paraId="3D25C9F2"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9.) települési támogatás – lakásfenntartási támogatás</w:t>
            </w:r>
          </w:p>
        </w:tc>
      </w:tr>
      <w:tr w:rsidR="00161EAE" w:rsidRPr="00A631F6" w14:paraId="01D03DC8" w14:textId="77777777" w:rsidTr="00EA19AE">
        <w:trPr>
          <w:trHeight w:val="233"/>
        </w:trPr>
        <w:tc>
          <w:tcPr>
            <w:tcW w:w="3000" w:type="dxa"/>
          </w:tcPr>
          <w:p w14:paraId="273F2231"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3C0F673A" w14:textId="77777777" w:rsidR="00161EAE" w:rsidRPr="002B477F" w:rsidRDefault="00161EAE" w:rsidP="00EA19AE">
            <w:pPr>
              <w:jc w:val="center"/>
              <w:rPr>
                <w:rFonts w:ascii="Times New Roman" w:hAnsi="Times New Roman"/>
                <w:b/>
                <w:sz w:val="24"/>
                <w:szCs w:val="24"/>
              </w:rPr>
            </w:pPr>
            <w:r w:rsidRPr="002B477F">
              <w:rPr>
                <w:rFonts w:ascii="Times New Roman" w:hAnsi="Times New Roman"/>
                <w:b/>
                <w:sz w:val="24"/>
                <w:szCs w:val="24"/>
              </w:rPr>
              <w:t>db</w:t>
            </w:r>
          </w:p>
        </w:tc>
        <w:tc>
          <w:tcPr>
            <w:tcW w:w="3000" w:type="dxa"/>
          </w:tcPr>
          <w:p w14:paraId="35F7E31A" w14:textId="77777777" w:rsidR="00161EAE" w:rsidRPr="00A631F6" w:rsidRDefault="00161EAE" w:rsidP="00EA19AE">
            <w:pPr>
              <w:rPr>
                <w:rFonts w:ascii="Times New Roman" w:hAnsi="Times New Roman"/>
                <w:sz w:val="24"/>
                <w:szCs w:val="24"/>
              </w:rPr>
            </w:pPr>
          </w:p>
        </w:tc>
      </w:tr>
      <w:tr w:rsidR="00161EAE" w:rsidRPr="00A631F6" w14:paraId="410E9891" w14:textId="77777777" w:rsidTr="00EA19AE">
        <w:trPr>
          <w:trHeight w:val="233"/>
        </w:trPr>
        <w:tc>
          <w:tcPr>
            <w:tcW w:w="3000" w:type="dxa"/>
          </w:tcPr>
          <w:p w14:paraId="2CDED343"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Elutasító</w:t>
            </w:r>
          </w:p>
        </w:tc>
        <w:tc>
          <w:tcPr>
            <w:tcW w:w="3000" w:type="dxa"/>
          </w:tcPr>
          <w:p w14:paraId="7B5B6E41"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7DA1BE4D" w14:textId="77777777" w:rsidR="00161EAE" w:rsidRPr="00A631F6" w:rsidRDefault="00161EAE" w:rsidP="00EA19AE">
            <w:pPr>
              <w:rPr>
                <w:rFonts w:ascii="Times New Roman" w:hAnsi="Times New Roman"/>
                <w:sz w:val="24"/>
                <w:szCs w:val="24"/>
              </w:rPr>
            </w:pPr>
          </w:p>
        </w:tc>
      </w:tr>
      <w:tr w:rsidR="00161EAE" w:rsidRPr="00A631F6" w14:paraId="5704A7F7" w14:textId="77777777" w:rsidTr="00EA19AE">
        <w:trPr>
          <w:trHeight w:val="233"/>
        </w:trPr>
        <w:tc>
          <w:tcPr>
            <w:tcW w:w="3000" w:type="dxa"/>
            <w:tcBorders>
              <w:bottom w:val="single" w:sz="4" w:space="0" w:color="auto"/>
            </w:tcBorders>
          </w:tcPr>
          <w:p w14:paraId="67FFD19C"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5C192CD4" w14:textId="77777777" w:rsidR="00161EAE" w:rsidRPr="00A631F6" w:rsidRDefault="00161EAE" w:rsidP="00EA19AE">
            <w:pPr>
              <w:jc w:val="center"/>
              <w:rPr>
                <w:rFonts w:ascii="Times New Roman" w:hAnsi="Times New Roman"/>
                <w:b/>
                <w:iCs/>
                <w:sz w:val="24"/>
                <w:szCs w:val="24"/>
              </w:rPr>
            </w:pPr>
            <w:r w:rsidRPr="00A631F6">
              <w:rPr>
                <w:rFonts w:ascii="Times New Roman" w:hAnsi="Times New Roman"/>
                <w:b/>
                <w:iCs/>
                <w:sz w:val="24"/>
                <w:szCs w:val="24"/>
              </w:rPr>
              <w:t>db</w:t>
            </w:r>
          </w:p>
        </w:tc>
        <w:tc>
          <w:tcPr>
            <w:tcW w:w="3000" w:type="dxa"/>
          </w:tcPr>
          <w:p w14:paraId="4CD9B514" w14:textId="77777777" w:rsidR="00161EAE" w:rsidRPr="00A631F6" w:rsidRDefault="00161EAE" w:rsidP="00EA19AE">
            <w:pPr>
              <w:rPr>
                <w:rFonts w:ascii="Times New Roman" w:hAnsi="Times New Roman"/>
                <w:i/>
                <w:iCs/>
                <w:sz w:val="24"/>
                <w:szCs w:val="24"/>
              </w:rPr>
            </w:pPr>
          </w:p>
        </w:tc>
      </w:tr>
      <w:tr w:rsidR="00161EAE" w:rsidRPr="00A631F6" w14:paraId="403F00D9" w14:textId="77777777" w:rsidTr="00EA19AE">
        <w:trPr>
          <w:cantSplit/>
          <w:trHeight w:val="233"/>
        </w:trPr>
        <w:tc>
          <w:tcPr>
            <w:tcW w:w="9000" w:type="dxa"/>
            <w:gridSpan w:val="3"/>
          </w:tcPr>
          <w:p w14:paraId="68AC978E"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10.) Szociális étkeztetés</w:t>
            </w:r>
          </w:p>
        </w:tc>
      </w:tr>
      <w:tr w:rsidR="00161EAE" w:rsidRPr="00A631F6" w14:paraId="6E81E174" w14:textId="77777777" w:rsidTr="00EA19AE">
        <w:trPr>
          <w:trHeight w:val="233"/>
        </w:trPr>
        <w:tc>
          <w:tcPr>
            <w:tcW w:w="3000" w:type="dxa"/>
          </w:tcPr>
          <w:p w14:paraId="4C104BA4"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28329F02"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db</w:t>
            </w:r>
          </w:p>
        </w:tc>
        <w:tc>
          <w:tcPr>
            <w:tcW w:w="3000" w:type="dxa"/>
          </w:tcPr>
          <w:p w14:paraId="390ACDB1" w14:textId="77777777" w:rsidR="00161EAE" w:rsidRPr="00A631F6" w:rsidRDefault="00152889" w:rsidP="00EA19AE">
            <w:pPr>
              <w:rPr>
                <w:rFonts w:ascii="Times New Roman" w:hAnsi="Times New Roman"/>
                <w:sz w:val="24"/>
                <w:szCs w:val="24"/>
              </w:rPr>
            </w:pPr>
            <w:r>
              <w:rPr>
                <w:rFonts w:ascii="Times New Roman" w:hAnsi="Times New Roman"/>
                <w:sz w:val="24"/>
                <w:szCs w:val="24"/>
              </w:rPr>
              <w:t>1</w:t>
            </w:r>
            <w:r w:rsidR="00161EAE" w:rsidRPr="00A631F6">
              <w:rPr>
                <w:rFonts w:ascii="Times New Roman" w:hAnsi="Times New Roman"/>
                <w:sz w:val="24"/>
                <w:szCs w:val="24"/>
              </w:rPr>
              <w:t xml:space="preserve">    </w:t>
            </w:r>
          </w:p>
        </w:tc>
      </w:tr>
      <w:tr w:rsidR="00161EAE" w:rsidRPr="00A631F6" w14:paraId="7B37DCEF" w14:textId="77777777" w:rsidTr="00EA19AE">
        <w:trPr>
          <w:trHeight w:val="233"/>
        </w:trPr>
        <w:tc>
          <w:tcPr>
            <w:tcW w:w="3000" w:type="dxa"/>
          </w:tcPr>
          <w:p w14:paraId="07B31D66"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Megszüntető</w:t>
            </w:r>
          </w:p>
        </w:tc>
        <w:tc>
          <w:tcPr>
            <w:tcW w:w="3000" w:type="dxa"/>
          </w:tcPr>
          <w:p w14:paraId="7D7B8813"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07203FAF" w14:textId="77777777" w:rsidR="00161EAE" w:rsidRPr="00A631F6" w:rsidRDefault="00152889" w:rsidP="00EA19AE">
            <w:pPr>
              <w:rPr>
                <w:rFonts w:ascii="Times New Roman" w:hAnsi="Times New Roman"/>
                <w:sz w:val="24"/>
                <w:szCs w:val="24"/>
              </w:rPr>
            </w:pPr>
            <w:r>
              <w:rPr>
                <w:rFonts w:ascii="Times New Roman" w:hAnsi="Times New Roman"/>
                <w:sz w:val="24"/>
                <w:szCs w:val="24"/>
              </w:rPr>
              <w:t>1</w:t>
            </w:r>
          </w:p>
        </w:tc>
      </w:tr>
      <w:tr w:rsidR="00161EAE" w:rsidRPr="00A631F6" w14:paraId="3E57EB8F" w14:textId="77777777" w:rsidTr="00EA19AE">
        <w:trPr>
          <w:trHeight w:val="233"/>
        </w:trPr>
        <w:tc>
          <w:tcPr>
            <w:tcW w:w="3000" w:type="dxa"/>
          </w:tcPr>
          <w:p w14:paraId="2923BE27"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Felülvizsgálati</w:t>
            </w:r>
          </w:p>
        </w:tc>
        <w:tc>
          <w:tcPr>
            <w:tcW w:w="3000" w:type="dxa"/>
          </w:tcPr>
          <w:p w14:paraId="5B42A56C"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26D11679" w14:textId="77777777" w:rsidR="00161EAE" w:rsidRPr="00A631F6" w:rsidRDefault="00161EAE" w:rsidP="00EA19AE">
            <w:pPr>
              <w:rPr>
                <w:rFonts w:ascii="Times New Roman" w:hAnsi="Times New Roman"/>
                <w:sz w:val="24"/>
                <w:szCs w:val="24"/>
              </w:rPr>
            </w:pPr>
          </w:p>
        </w:tc>
      </w:tr>
      <w:tr w:rsidR="00161EAE" w:rsidRPr="00A631F6" w14:paraId="3FC87A23" w14:textId="77777777" w:rsidTr="00EA19AE">
        <w:trPr>
          <w:trHeight w:val="233"/>
        </w:trPr>
        <w:tc>
          <w:tcPr>
            <w:tcW w:w="3000" w:type="dxa"/>
          </w:tcPr>
          <w:p w14:paraId="4DF4B15A"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3F44B2D2" w14:textId="77777777" w:rsidR="00161EAE" w:rsidRPr="00A631F6" w:rsidRDefault="00161EAE" w:rsidP="00EA19AE">
            <w:pPr>
              <w:jc w:val="center"/>
              <w:rPr>
                <w:rFonts w:ascii="Times New Roman" w:hAnsi="Times New Roman"/>
                <w:b/>
                <w:iCs/>
                <w:sz w:val="24"/>
                <w:szCs w:val="24"/>
              </w:rPr>
            </w:pPr>
            <w:r w:rsidRPr="00A631F6">
              <w:rPr>
                <w:rFonts w:ascii="Times New Roman" w:hAnsi="Times New Roman"/>
                <w:b/>
                <w:iCs/>
                <w:sz w:val="24"/>
                <w:szCs w:val="24"/>
              </w:rPr>
              <w:t>db</w:t>
            </w:r>
          </w:p>
        </w:tc>
        <w:tc>
          <w:tcPr>
            <w:tcW w:w="3000" w:type="dxa"/>
          </w:tcPr>
          <w:p w14:paraId="498CF60F" w14:textId="77777777" w:rsidR="00161EAE" w:rsidRPr="00A631F6" w:rsidRDefault="00152889" w:rsidP="00EA19AE">
            <w:pPr>
              <w:rPr>
                <w:rFonts w:ascii="Times New Roman" w:hAnsi="Times New Roman"/>
                <w:i/>
                <w:iCs/>
                <w:sz w:val="24"/>
                <w:szCs w:val="24"/>
              </w:rPr>
            </w:pPr>
            <w:r>
              <w:rPr>
                <w:rFonts w:ascii="Times New Roman" w:hAnsi="Times New Roman"/>
                <w:i/>
                <w:iCs/>
                <w:sz w:val="24"/>
                <w:szCs w:val="24"/>
              </w:rPr>
              <w:t>2</w:t>
            </w:r>
          </w:p>
        </w:tc>
      </w:tr>
      <w:tr w:rsidR="00161EAE" w:rsidRPr="00A631F6" w14:paraId="3AF58FD2" w14:textId="77777777" w:rsidTr="00EA19AE">
        <w:trPr>
          <w:cantSplit/>
          <w:trHeight w:val="233"/>
        </w:trPr>
        <w:tc>
          <w:tcPr>
            <w:tcW w:w="9000" w:type="dxa"/>
            <w:gridSpan w:val="3"/>
          </w:tcPr>
          <w:p w14:paraId="09025EA5" w14:textId="77777777" w:rsidR="00161EAE" w:rsidRPr="00A631F6" w:rsidRDefault="00161EAE" w:rsidP="00EA19AE">
            <w:pPr>
              <w:rPr>
                <w:rFonts w:ascii="Times New Roman" w:hAnsi="Times New Roman"/>
                <w:b/>
                <w:bCs/>
                <w:i/>
                <w:iCs/>
                <w:sz w:val="24"/>
                <w:szCs w:val="24"/>
              </w:rPr>
            </w:pPr>
            <w:r w:rsidRPr="00A631F6">
              <w:rPr>
                <w:rFonts w:ascii="Times New Roman" w:hAnsi="Times New Roman"/>
                <w:b/>
                <w:bCs/>
                <w:i/>
                <w:iCs/>
                <w:sz w:val="24"/>
                <w:szCs w:val="24"/>
              </w:rPr>
              <w:t>11.) Köztemetés</w:t>
            </w:r>
          </w:p>
        </w:tc>
      </w:tr>
      <w:tr w:rsidR="00161EAE" w:rsidRPr="00A631F6" w14:paraId="7DDC3435" w14:textId="77777777" w:rsidTr="00EA19AE">
        <w:trPr>
          <w:trHeight w:val="233"/>
        </w:trPr>
        <w:tc>
          <w:tcPr>
            <w:tcW w:w="3000" w:type="dxa"/>
          </w:tcPr>
          <w:p w14:paraId="799B47BF"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Megállapító</w:t>
            </w:r>
          </w:p>
        </w:tc>
        <w:tc>
          <w:tcPr>
            <w:tcW w:w="3000" w:type="dxa"/>
          </w:tcPr>
          <w:p w14:paraId="551C7022" w14:textId="77777777" w:rsidR="00161EAE" w:rsidRPr="00A631F6" w:rsidRDefault="00161EAE" w:rsidP="00EA19AE">
            <w:pPr>
              <w:jc w:val="center"/>
              <w:rPr>
                <w:rFonts w:ascii="Times New Roman" w:hAnsi="Times New Roman"/>
                <w:sz w:val="24"/>
                <w:szCs w:val="24"/>
              </w:rPr>
            </w:pPr>
            <w:r w:rsidRPr="00A631F6">
              <w:rPr>
                <w:rFonts w:ascii="Times New Roman" w:hAnsi="Times New Roman"/>
                <w:sz w:val="24"/>
                <w:szCs w:val="24"/>
              </w:rPr>
              <w:t xml:space="preserve"> db</w:t>
            </w:r>
          </w:p>
        </w:tc>
        <w:tc>
          <w:tcPr>
            <w:tcW w:w="3000" w:type="dxa"/>
          </w:tcPr>
          <w:p w14:paraId="3F06AB08" w14:textId="77777777" w:rsidR="00161EAE" w:rsidRPr="00A631F6" w:rsidRDefault="00161EAE" w:rsidP="00EA19AE">
            <w:pPr>
              <w:rPr>
                <w:rFonts w:ascii="Times New Roman" w:hAnsi="Times New Roman"/>
                <w:sz w:val="24"/>
                <w:szCs w:val="24"/>
              </w:rPr>
            </w:pPr>
            <w:r w:rsidRPr="00A631F6">
              <w:rPr>
                <w:rFonts w:ascii="Times New Roman" w:hAnsi="Times New Roman"/>
                <w:sz w:val="24"/>
                <w:szCs w:val="24"/>
              </w:rPr>
              <w:t xml:space="preserve">          </w:t>
            </w:r>
          </w:p>
        </w:tc>
      </w:tr>
      <w:tr w:rsidR="00161EAE" w:rsidRPr="00A631F6" w14:paraId="11535939" w14:textId="77777777" w:rsidTr="00EA19AE">
        <w:trPr>
          <w:trHeight w:val="233"/>
        </w:trPr>
        <w:tc>
          <w:tcPr>
            <w:tcW w:w="3000" w:type="dxa"/>
          </w:tcPr>
          <w:p w14:paraId="03CBE173" w14:textId="77777777" w:rsidR="00161EAE" w:rsidRPr="00A631F6" w:rsidRDefault="00161EAE" w:rsidP="00EA19AE">
            <w:pPr>
              <w:rPr>
                <w:rFonts w:ascii="Times New Roman" w:hAnsi="Times New Roman"/>
                <w:i/>
                <w:iCs/>
                <w:sz w:val="24"/>
                <w:szCs w:val="24"/>
              </w:rPr>
            </w:pPr>
            <w:r w:rsidRPr="00A631F6">
              <w:rPr>
                <w:rFonts w:ascii="Times New Roman" w:hAnsi="Times New Roman"/>
                <w:i/>
                <w:iCs/>
                <w:sz w:val="24"/>
                <w:szCs w:val="24"/>
              </w:rPr>
              <w:t>Összesen</w:t>
            </w:r>
          </w:p>
        </w:tc>
        <w:tc>
          <w:tcPr>
            <w:tcW w:w="3000" w:type="dxa"/>
          </w:tcPr>
          <w:p w14:paraId="3F94A68F" w14:textId="77777777" w:rsidR="00161EAE" w:rsidRPr="00A631F6" w:rsidRDefault="00161EAE" w:rsidP="00EA19AE">
            <w:pPr>
              <w:jc w:val="center"/>
              <w:rPr>
                <w:rFonts w:ascii="Times New Roman" w:hAnsi="Times New Roman"/>
                <w:b/>
                <w:iCs/>
                <w:sz w:val="24"/>
                <w:szCs w:val="24"/>
              </w:rPr>
            </w:pPr>
            <w:r w:rsidRPr="00A631F6">
              <w:rPr>
                <w:rFonts w:ascii="Times New Roman" w:hAnsi="Times New Roman"/>
                <w:b/>
                <w:iCs/>
                <w:sz w:val="24"/>
                <w:szCs w:val="24"/>
              </w:rPr>
              <w:t xml:space="preserve"> db</w:t>
            </w:r>
          </w:p>
        </w:tc>
        <w:tc>
          <w:tcPr>
            <w:tcW w:w="3000" w:type="dxa"/>
          </w:tcPr>
          <w:p w14:paraId="44C6951D" w14:textId="77777777" w:rsidR="00161EAE" w:rsidRPr="00A631F6" w:rsidRDefault="00161EAE" w:rsidP="00EA19AE">
            <w:pPr>
              <w:rPr>
                <w:rFonts w:ascii="Times New Roman" w:hAnsi="Times New Roman"/>
                <w:i/>
                <w:iCs/>
                <w:sz w:val="24"/>
                <w:szCs w:val="24"/>
              </w:rPr>
            </w:pPr>
          </w:p>
        </w:tc>
      </w:tr>
      <w:tr w:rsidR="00BD6D70" w:rsidRPr="00A631F6" w14:paraId="6CE89EDA" w14:textId="77777777" w:rsidTr="00EA19AE">
        <w:trPr>
          <w:trHeight w:val="233"/>
        </w:trPr>
        <w:tc>
          <w:tcPr>
            <w:tcW w:w="3000" w:type="dxa"/>
          </w:tcPr>
          <w:p w14:paraId="45929176" w14:textId="77777777" w:rsidR="00BD6D70" w:rsidRPr="00A631F6" w:rsidRDefault="00BD6D70" w:rsidP="00EA19AE">
            <w:pPr>
              <w:rPr>
                <w:rFonts w:ascii="Times New Roman" w:hAnsi="Times New Roman"/>
                <w:i/>
                <w:iCs/>
                <w:sz w:val="24"/>
                <w:szCs w:val="24"/>
              </w:rPr>
            </w:pPr>
          </w:p>
        </w:tc>
        <w:tc>
          <w:tcPr>
            <w:tcW w:w="3000" w:type="dxa"/>
          </w:tcPr>
          <w:p w14:paraId="22E326B9" w14:textId="77777777" w:rsidR="00BD6D70" w:rsidRPr="00A631F6" w:rsidRDefault="00BD6D70" w:rsidP="00EA19AE">
            <w:pPr>
              <w:jc w:val="center"/>
              <w:rPr>
                <w:rFonts w:ascii="Times New Roman" w:hAnsi="Times New Roman"/>
                <w:b/>
                <w:iCs/>
                <w:sz w:val="24"/>
                <w:szCs w:val="24"/>
              </w:rPr>
            </w:pPr>
          </w:p>
        </w:tc>
        <w:tc>
          <w:tcPr>
            <w:tcW w:w="3000" w:type="dxa"/>
          </w:tcPr>
          <w:p w14:paraId="7F514C4A" w14:textId="77777777" w:rsidR="00BD6D70" w:rsidRPr="00A631F6" w:rsidRDefault="00BD6D70" w:rsidP="00EA19AE">
            <w:pPr>
              <w:rPr>
                <w:rFonts w:ascii="Times New Roman" w:hAnsi="Times New Roman"/>
                <w:i/>
                <w:iCs/>
                <w:sz w:val="24"/>
                <w:szCs w:val="24"/>
              </w:rPr>
            </w:pPr>
          </w:p>
        </w:tc>
      </w:tr>
      <w:bookmarkEnd w:id="5"/>
    </w:tbl>
    <w:p w14:paraId="332307A8" w14:textId="77777777" w:rsidR="00920753" w:rsidRDefault="00920753" w:rsidP="00541B55">
      <w:pPr>
        <w:rPr>
          <w:rFonts w:ascii="Times New Roman" w:hAnsi="Times New Roman" w:cs="Times New Roman"/>
          <w:b/>
          <w:bCs/>
          <w:sz w:val="24"/>
          <w:szCs w:val="24"/>
        </w:rPr>
      </w:pPr>
    </w:p>
    <w:p w14:paraId="61E9989D" w14:textId="77777777" w:rsidR="00541B55" w:rsidRDefault="00C34AE8" w:rsidP="00541B55">
      <w:pPr>
        <w:rPr>
          <w:rFonts w:ascii="Times New Roman" w:hAnsi="Times New Roman" w:cs="Times New Roman"/>
          <w:b/>
          <w:bCs/>
          <w:sz w:val="24"/>
          <w:szCs w:val="24"/>
        </w:rPr>
      </w:pPr>
      <w:r>
        <w:rPr>
          <w:rFonts w:ascii="Times New Roman" w:hAnsi="Times New Roman" w:cs="Times New Roman"/>
          <w:b/>
          <w:bCs/>
          <w:sz w:val="24"/>
          <w:szCs w:val="24"/>
        </w:rPr>
        <w:t>Közéleti események:</w:t>
      </w:r>
    </w:p>
    <w:p w14:paraId="59909E0B" w14:textId="77777777" w:rsidR="00500A44" w:rsidRPr="00920753" w:rsidRDefault="00500A44" w:rsidP="00500A44">
      <w:pPr>
        <w:rPr>
          <w:rFonts w:ascii="Times New Roman" w:hAnsi="Times New Roman" w:cs="Times New Roman"/>
          <w:b/>
          <w:bCs/>
          <w:sz w:val="24"/>
          <w:szCs w:val="24"/>
        </w:rPr>
      </w:pPr>
      <w:r w:rsidRPr="00500A44">
        <w:rPr>
          <w:rFonts w:ascii="Times New Roman" w:hAnsi="Times New Roman" w:cs="Times New Roman"/>
          <w:b/>
          <w:bCs/>
          <w:sz w:val="24"/>
          <w:szCs w:val="24"/>
        </w:rPr>
        <w:t>Július</w:t>
      </w:r>
      <w:r w:rsidR="00920753">
        <w:rPr>
          <w:rFonts w:ascii="Times New Roman" w:hAnsi="Times New Roman" w:cs="Times New Roman"/>
          <w:b/>
          <w:bCs/>
          <w:sz w:val="24"/>
          <w:szCs w:val="24"/>
        </w:rPr>
        <w:br/>
      </w:r>
      <w:r>
        <w:rPr>
          <w:rFonts w:ascii="Times New Roman" w:hAnsi="Times New Roman" w:cs="Times New Roman"/>
          <w:sz w:val="24"/>
          <w:szCs w:val="24"/>
        </w:rPr>
        <w:t>0</w:t>
      </w:r>
      <w:r w:rsidRPr="00500A44">
        <w:rPr>
          <w:rFonts w:ascii="Times New Roman" w:hAnsi="Times New Roman" w:cs="Times New Roman"/>
          <w:sz w:val="24"/>
          <w:szCs w:val="24"/>
        </w:rPr>
        <w:t>2.</w:t>
      </w:r>
      <w:r>
        <w:rPr>
          <w:rFonts w:ascii="Times New Roman" w:hAnsi="Times New Roman" w:cs="Times New Roman"/>
          <w:sz w:val="24"/>
          <w:szCs w:val="24"/>
        </w:rPr>
        <w:t xml:space="preserve"> </w:t>
      </w:r>
      <w:r w:rsidRPr="00500A44">
        <w:rPr>
          <w:rFonts w:ascii="Times New Roman" w:hAnsi="Times New Roman" w:cs="Times New Roman"/>
          <w:sz w:val="24"/>
          <w:szCs w:val="24"/>
        </w:rPr>
        <w:t>Bűnmegelőzési Iroda nyitása</w:t>
      </w:r>
      <w:r>
        <w:rPr>
          <w:rFonts w:ascii="Times New Roman" w:hAnsi="Times New Roman" w:cs="Times New Roman"/>
          <w:sz w:val="24"/>
          <w:szCs w:val="24"/>
        </w:rPr>
        <w:t>-</w:t>
      </w:r>
      <w:r w:rsidRPr="00500A44">
        <w:rPr>
          <w:rFonts w:ascii="Times New Roman" w:hAnsi="Times New Roman" w:cs="Times New Roman"/>
          <w:sz w:val="24"/>
          <w:szCs w:val="24"/>
        </w:rPr>
        <w:t>Fürdő</w:t>
      </w:r>
      <w:r w:rsidR="00920753">
        <w:rPr>
          <w:rFonts w:ascii="Times New Roman" w:hAnsi="Times New Roman" w:cs="Times New Roman"/>
          <w:b/>
          <w:bCs/>
          <w:sz w:val="24"/>
          <w:szCs w:val="24"/>
        </w:rPr>
        <w:br/>
      </w:r>
      <w:r>
        <w:rPr>
          <w:rFonts w:ascii="Times New Roman" w:hAnsi="Times New Roman" w:cs="Times New Roman"/>
          <w:sz w:val="24"/>
          <w:szCs w:val="24"/>
        </w:rPr>
        <w:t>0</w:t>
      </w:r>
      <w:r w:rsidRPr="00500A44">
        <w:rPr>
          <w:rFonts w:ascii="Times New Roman" w:hAnsi="Times New Roman" w:cs="Times New Roman"/>
          <w:sz w:val="24"/>
          <w:szCs w:val="24"/>
        </w:rPr>
        <w:t>5</w:t>
      </w:r>
      <w:r>
        <w:rPr>
          <w:rFonts w:ascii="Times New Roman" w:hAnsi="Times New Roman" w:cs="Times New Roman"/>
          <w:sz w:val="24"/>
          <w:szCs w:val="24"/>
        </w:rPr>
        <w:t xml:space="preserve">. </w:t>
      </w:r>
      <w:r w:rsidRPr="00500A44">
        <w:rPr>
          <w:rFonts w:ascii="Times New Roman" w:hAnsi="Times New Roman" w:cs="Times New Roman"/>
          <w:sz w:val="24"/>
          <w:szCs w:val="24"/>
        </w:rPr>
        <w:t>-</w:t>
      </w:r>
      <w:r>
        <w:rPr>
          <w:rFonts w:ascii="Times New Roman" w:hAnsi="Times New Roman" w:cs="Times New Roman"/>
          <w:sz w:val="24"/>
          <w:szCs w:val="24"/>
        </w:rPr>
        <w:t xml:space="preserve"> </w:t>
      </w:r>
      <w:r w:rsidRPr="00500A44">
        <w:rPr>
          <w:rFonts w:ascii="Times New Roman" w:hAnsi="Times New Roman" w:cs="Times New Roman"/>
          <w:sz w:val="24"/>
          <w:szCs w:val="24"/>
        </w:rPr>
        <w:t>12</w:t>
      </w:r>
      <w:r>
        <w:rPr>
          <w:rFonts w:ascii="Times New Roman" w:hAnsi="Times New Roman" w:cs="Times New Roman"/>
          <w:sz w:val="24"/>
          <w:szCs w:val="24"/>
        </w:rPr>
        <w:t>.</w:t>
      </w:r>
      <w:r w:rsidRPr="00500A44">
        <w:rPr>
          <w:rFonts w:ascii="Times New Roman" w:hAnsi="Times New Roman" w:cs="Times New Roman"/>
          <w:sz w:val="24"/>
          <w:szCs w:val="24"/>
        </w:rPr>
        <w:t xml:space="preserve"> Szabadság</w:t>
      </w:r>
      <w:r w:rsidR="00920753">
        <w:rPr>
          <w:rFonts w:ascii="Times New Roman" w:hAnsi="Times New Roman" w:cs="Times New Roman"/>
          <w:b/>
          <w:bCs/>
          <w:sz w:val="24"/>
          <w:szCs w:val="24"/>
        </w:rPr>
        <w:br/>
      </w:r>
      <w:r w:rsidRPr="00500A44">
        <w:rPr>
          <w:rFonts w:ascii="Times New Roman" w:hAnsi="Times New Roman" w:cs="Times New Roman"/>
          <w:sz w:val="24"/>
          <w:szCs w:val="24"/>
        </w:rPr>
        <w:t>13.</w:t>
      </w:r>
      <w:r>
        <w:rPr>
          <w:rFonts w:ascii="Times New Roman" w:hAnsi="Times New Roman" w:cs="Times New Roman"/>
          <w:sz w:val="24"/>
          <w:szCs w:val="24"/>
        </w:rPr>
        <w:t xml:space="preserve"> </w:t>
      </w:r>
      <w:r w:rsidRPr="00500A44">
        <w:rPr>
          <w:rFonts w:ascii="Times New Roman" w:hAnsi="Times New Roman" w:cs="Times New Roman"/>
          <w:sz w:val="24"/>
          <w:szCs w:val="24"/>
        </w:rPr>
        <w:t>Fúvósfesztivál</w:t>
      </w:r>
      <w:r w:rsidR="00920753">
        <w:rPr>
          <w:rFonts w:ascii="Times New Roman" w:hAnsi="Times New Roman" w:cs="Times New Roman"/>
          <w:b/>
          <w:bCs/>
          <w:sz w:val="24"/>
          <w:szCs w:val="24"/>
        </w:rPr>
        <w:br/>
      </w:r>
      <w:r w:rsidRPr="00500A44">
        <w:rPr>
          <w:rFonts w:ascii="Times New Roman" w:hAnsi="Times New Roman" w:cs="Times New Roman"/>
          <w:sz w:val="24"/>
          <w:szCs w:val="24"/>
        </w:rPr>
        <w:t>15.</w:t>
      </w:r>
      <w:r>
        <w:rPr>
          <w:rFonts w:ascii="Times New Roman" w:hAnsi="Times New Roman" w:cs="Times New Roman"/>
          <w:sz w:val="24"/>
          <w:szCs w:val="24"/>
        </w:rPr>
        <w:t xml:space="preserve"> </w:t>
      </w:r>
      <w:r w:rsidRPr="00500A44">
        <w:rPr>
          <w:rFonts w:ascii="Times New Roman" w:hAnsi="Times New Roman" w:cs="Times New Roman"/>
          <w:sz w:val="24"/>
          <w:szCs w:val="24"/>
        </w:rPr>
        <w:t>Honosítás</w:t>
      </w:r>
      <w:r w:rsidR="00920753">
        <w:rPr>
          <w:rFonts w:ascii="Times New Roman" w:hAnsi="Times New Roman" w:cs="Times New Roman"/>
          <w:b/>
          <w:bCs/>
          <w:sz w:val="24"/>
          <w:szCs w:val="24"/>
        </w:rPr>
        <w:br/>
      </w:r>
      <w:r w:rsidRPr="00500A44">
        <w:rPr>
          <w:rFonts w:ascii="Times New Roman" w:hAnsi="Times New Roman" w:cs="Times New Roman"/>
          <w:sz w:val="24"/>
          <w:szCs w:val="24"/>
        </w:rPr>
        <w:t>16. Bormarketing konferencia</w:t>
      </w:r>
      <w:r>
        <w:rPr>
          <w:rFonts w:ascii="Times New Roman" w:hAnsi="Times New Roman" w:cs="Times New Roman"/>
          <w:sz w:val="24"/>
          <w:szCs w:val="24"/>
        </w:rPr>
        <w:t>-</w:t>
      </w:r>
      <w:r w:rsidRPr="00500A44">
        <w:rPr>
          <w:rFonts w:ascii="Times New Roman" w:hAnsi="Times New Roman" w:cs="Times New Roman"/>
          <w:sz w:val="24"/>
          <w:szCs w:val="24"/>
        </w:rPr>
        <w:t>Tihany</w:t>
      </w:r>
      <w:r w:rsidR="00920753">
        <w:rPr>
          <w:rFonts w:ascii="Times New Roman" w:hAnsi="Times New Roman" w:cs="Times New Roman"/>
          <w:b/>
          <w:bCs/>
          <w:sz w:val="24"/>
          <w:szCs w:val="24"/>
        </w:rPr>
        <w:br/>
      </w:r>
      <w:r w:rsidRPr="00500A44">
        <w:rPr>
          <w:rFonts w:ascii="Times New Roman" w:hAnsi="Times New Roman" w:cs="Times New Roman"/>
          <w:sz w:val="24"/>
          <w:szCs w:val="24"/>
        </w:rPr>
        <w:t>18.</w:t>
      </w:r>
      <w:r>
        <w:rPr>
          <w:rFonts w:ascii="Times New Roman" w:hAnsi="Times New Roman" w:cs="Times New Roman"/>
          <w:sz w:val="24"/>
          <w:szCs w:val="24"/>
        </w:rPr>
        <w:t xml:space="preserve"> Képviselőtestületi ülés</w:t>
      </w:r>
      <w:r w:rsidR="00920753">
        <w:rPr>
          <w:rFonts w:ascii="Times New Roman" w:hAnsi="Times New Roman" w:cs="Times New Roman"/>
          <w:b/>
          <w:bCs/>
          <w:sz w:val="24"/>
          <w:szCs w:val="24"/>
        </w:rPr>
        <w:br/>
      </w:r>
      <w:r w:rsidRPr="00500A44">
        <w:rPr>
          <w:rFonts w:ascii="Times New Roman" w:hAnsi="Times New Roman" w:cs="Times New Roman"/>
          <w:sz w:val="24"/>
          <w:szCs w:val="24"/>
        </w:rPr>
        <w:t>19</w:t>
      </w:r>
      <w:r>
        <w:rPr>
          <w:rFonts w:ascii="Times New Roman" w:hAnsi="Times New Roman" w:cs="Times New Roman"/>
          <w:sz w:val="24"/>
          <w:szCs w:val="24"/>
        </w:rPr>
        <w:t>. – 21.</w:t>
      </w:r>
      <w:r w:rsidRPr="00500A44">
        <w:rPr>
          <w:rFonts w:ascii="Times New Roman" w:hAnsi="Times New Roman" w:cs="Times New Roman"/>
          <w:sz w:val="24"/>
          <w:szCs w:val="24"/>
        </w:rPr>
        <w:t xml:space="preserve"> Városnap</w:t>
      </w:r>
      <w:r w:rsidR="00920753">
        <w:rPr>
          <w:rFonts w:ascii="Times New Roman" w:hAnsi="Times New Roman" w:cs="Times New Roman"/>
          <w:b/>
          <w:bCs/>
          <w:sz w:val="24"/>
          <w:szCs w:val="24"/>
        </w:rPr>
        <w:br/>
      </w:r>
      <w:r w:rsidRPr="00500A44">
        <w:rPr>
          <w:rFonts w:ascii="Times New Roman" w:hAnsi="Times New Roman" w:cs="Times New Roman"/>
          <w:sz w:val="24"/>
          <w:szCs w:val="24"/>
        </w:rPr>
        <w:lastRenderedPageBreak/>
        <w:t>23.</w:t>
      </w:r>
      <w:r>
        <w:rPr>
          <w:rFonts w:ascii="Times New Roman" w:hAnsi="Times New Roman" w:cs="Times New Roman"/>
          <w:sz w:val="24"/>
          <w:szCs w:val="24"/>
        </w:rPr>
        <w:t xml:space="preserve"> </w:t>
      </w:r>
      <w:r w:rsidRPr="00500A44">
        <w:rPr>
          <w:rFonts w:ascii="Times New Roman" w:hAnsi="Times New Roman" w:cs="Times New Roman"/>
          <w:sz w:val="24"/>
          <w:szCs w:val="24"/>
        </w:rPr>
        <w:t>Gyógycentrum avatás</w:t>
      </w:r>
      <w:r>
        <w:rPr>
          <w:rFonts w:ascii="Times New Roman" w:hAnsi="Times New Roman" w:cs="Times New Roman"/>
          <w:sz w:val="24"/>
          <w:szCs w:val="24"/>
        </w:rPr>
        <w:t>-Fürdő</w:t>
      </w:r>
      <w:r w:rsidR="00920753">
        <w:rPr>
          <w:rFonts w:ascii="Times New Roman" w:hAnsi="Times New Roman" w:cs="Times New Roman"/>
          <w:b/>
          <w:bCs/>
          <w:sz w:val="24"/>
          <w:szCs w:val="24"/>
        </w:rPr>
        <w:br/>
      </w:r>
      <w:r w:rsidRPr="00500A44">
        <w:rPr>
          <w:rFonts w:ascii="Times New Roman" w:hAnsi="Times New Roman" w:cs="Times New Roman"/>
          <w:sz w:val="24"/>
          <w:szCs w:val="24"/>
        </w:rPr>
        <w:t>25</w:t>
      </w:r>
      <w:r>
        <w:rPr>
          <w:rFonts w:ascii="Times New Roman" w:hAnsi="Times New Roman" w:cs="Times New Roman"/>
          <w:sz w:val="24"/>
          <w:szCs w:val="24"/>
        </w:rPr>
        <w:t>. – 29.</w:t>
      </w:r>
      <w:r w:rsidRPr="00500A44">
        <w:rPr>
          <w:rFonts w:ascii="Times New Roman" w:hAnsi="Times New Roman" w:cs="Times New Roman"/>
          <w:sz w:val="24"/>
          <w:szCs w:val="24"/>
        </w:rPr>
        <w:t xml:space="preserve"> </w:t>
      </w:r>
      <w:r>
        <w:rPr>
          <w:rFonts w:ascii="Times New Roman" w:hAnsi="Times New Roman" w:cs="Times New Roman"/>
          <w:sz w:val="24"/>
          <w:szCs w:val="24"/>
        </w:rPr>
        <w:t>Városnap-</w:t>
      </w:r>
      <w:r w:rsidRPr="00500A44">
        <w:rPr>
          <w:rFonts w:ascii="Times New Roman" w:hAnsi="Times New Roman" w:cs="Times New Roman"/>
          <w:sz w:val="24"/>
          <w:szCs w:val="24"/>
        </w:rPr>
        <w:t>Olesno</w:t>
      </w:r>
      <w:r w:rsidR="00920753">
        <w:rPr>
          <w:rFonts w:ascii="Times New Roman" w:hAnsi="Times New Roman" w:cs="Times New Roman"/>
          <w:b/>
          <w:bCs/>
          <w:sz w:val="24"/>
          <w:szCs w:val="24"/>
        </w:rPr>
        <w:br/>
      </w:r>
      <w:r w:rsidRPr="00500A44">
        <w:rPr>
          <w:rFonts w:ascii="Times New Roman" w:hAnsi="Times New Roman" w:cs="Times New Roman"/>
          <w:sz w:val="24"/>
          <w:szCs w:val="24"/>
        </w:rPr>
        <w:t>29</w:t>
      </w:r>
      <w:r>
        <w:rPr>
          <w:rFonts w:ascii="Times New Roman" w:hAnsi="Times New Roman" w:cs="Times New Roman"/>
          <w:sz w:val="24"/>
          <w:szCs w:val="24"/>
        </w:rPr>
        <w:t>. – 31.</w:t>
      </w:r>
      <w:r w:rsidRPr="00500A44">
        <w:rPr>
          <w:rFonts w:ascii="Times New Roman" w:hAnsi="Times New Roman" w:cs="Times New Roman"/>
          <w:sz w:val="24"/>
          <w:szCs w:val="24"/>
        </w:rPr>
        <w:t xml:space="preserve"> </w:t>
      </w:r>
      <w:r>
        <w:rPr>
          <w:rFonts w:ascii="Times New Roman" w:hAnsi="Times New Roman" w:cs="Times New Roman"/>
          <w:sz w:val="24"/>
          <w:szCs w:val="24"/>
        </w:rPr>
        <w:t>S</w:t>
      </w:r>
      <w:r w:rsidRPr="00500A44">
        <w:rPr>
          <w:rFonts w:ascii="Times New Roman" w:hAnsi="Times New Roman" w:cs="Times New Roman"/>
          <w:sz w:val="24"/>
          <w:szCs w:val="24"/>
        </w:rPr>
        <w:t>zabadság</w:t>
      </w:r>
    </w:p>
    <w:p w14:paraId="1C0BF220" w14:textId="77777777" w:rsidR="00500A44" w:rsidRPr="00920753" w:rsidRDefault="00500A44" w:rsidP="00920753">
      <w:pPr>
        <w:rPr>
          <w:rFonts w:ascii="Times New Roman" w:hAnsi="Times New Roman" w:cs="Times New Roman"/>
          <w:b/>
          <w:bCs/>
          <w:sz w:val="24"/>
          <w:szCs w:val="24"/>
        </w:rPr>
      </w:pPr>
      <w:r w:rsidRPr="00500A44">
        <w:rPr>
          <w:rFonts w:ascii="Times New Roman" w:hAnsi="Times New Roman" w:cs="Times New Roman"/>
          <w:b/>
          <w:bCs/>
          <w:sz w:val="24"/>
          <w:szCs w:val="24"/>
        </w:rPr>
        <w:t>Augusztus</w:t>
      </w:r>
      <w:r w:rsidR="00920753">
        <w:rPr>
          <w:rFonts w:ascii="Times New Roman" w:hAnsi="Times New Roman" w:cs="Times New Roman"/>
          <w:b/>
          <w:bCs/>
          <w:sz w:val="24"/>
          <w:szCs w:val="24"/>
        </w:rPr>
        <w:br/>
      </w:r>
      <w:r>
        <w:rPr>
          <w:rFonts w:ascii="Times New Roman" w:eastAsia="Times New Roman" w:hAnsi="Times New Roman"/>
          <w:sz w:val="24"/>
          <w:szCs w:val="24"/>
        </w:rPr>
        <w:t xml:space="preserve">01. </w:t>
      </w:r>
      <w:r w:rsidRPr="00500A44">
        <w:rPr>
          <w:rFonts w:ascii="Times New Roman" w:eastAsia="Times New Roman" w:hAnsi="Times New Roman"/>
          <w:sz w:val="24"/>
          <w:szCs w:val="24"/>
        </w:rPr>
        <w:t>Képviselőtestületi ülés</w:t>
      </w:r>
      <w:r w:rsidR="00920753">
        <w:rPr>
          <w:rFonts w:ascii="Times New Roman" w:eastAsia="Times New Roman" w:hAnsi="Times New Roman"/>
          <w:sz w:val="24"/>
          <w:szCs w:val="24"/>
        </w:rPr>
        <w:br/>
      </w:r>
      <w:r>
        <w:rPr>
          <w:rFonts w:ascii="Times New Roman" w:hAnsi="Times New Roman"/>
          <w:sz w:val="24"/>
          <w:szCs w:val="24"/>
        </w:rPr>
        <w:t>0</w:t>
      </w:r>
      <w:r w:rsidRPr="00500A44">
        <w:rPr>
          <w:rFonts w:ascii="Times New Roman" w:hAnsi="Times New Roman" w:cs="Times New Roman"/>
          <w:sz w:val="24"/>
          <w:szCs w:val="24"/>
        </w:rPr>
        <w:t>6. Értéktár ülése</w:t>
      </w:r>
      <w:r>
        <w:rPr>
          <w:rFonts w:ascii="Times New Roman" w:hAnsi="Times New Roman"/>
          <w:sz w:val="24"/>
          <w:szCs w:val="24"/>
        </w:rPr>
        <w:br/>
        <w:t>0</w:t>
      </w:r>
      <w:r w:rsidRPr="00500A44">
        <w:rPr>
          <w:rFonts w:ascii="Times New Roman" w:hAnsi="Times New Roman" w:cs="Times New Roman"/>
          <w:sz w:val="24"/>
          <w:szCs w:val="24"/>
        </w:rPr>
        <w:t>7. Képviselőtestületi ülés</w:t>
      </w:r>
      <w:r w:rsidR="00920753">
        <w:rPr>
          <w:rFonts w:ascii="Times New Roman" w:hAnsi="Times New Roman" w:cs="Times New Roman"/>
          <w:sz w:val="24"/>
          <w:szCs w:val="24"/>
        </w:rPr>
        <w:br/>
      </w:r>
      <w:r w:rsidR="00920753">
        <w:rPr>
          <w:rFonts w:ascii="Times New Roman" w:hAnsi="Times New Roman"/>
          <w:sz w:val="24"/>
          <w:szCs w:val="24"/>
        </w:rPr>
        <w:t>0</w:t>
      </w:r>
      <w:r w:rsidRPr="00500A44">
        <w:rPr>
          <w:rFonts w:ascii="Times New Roman" w:hAnsi="Times New Roman" w:cs="Times New Roman"/>
          <w:sz w:val="24"/>
          <w:szCs w:val="24"/>
        </w:rPr>
        <w:t>8</w:t>
      </w:r>
      <w:r>
        <w:rPr>
          <w:rFonts w:ascii="Times New Roman" w:hAnsi="Times New Roman"/>
          <w:sz w:val="24"/>
          <w:szCs w:val="24"/>
        </w:rPr>
        <w:t>. – 11.</w:t>
      </w:r>
      <w:r w:rsidRPr="00500A44">
        <w:rPr>
          <w:rFonts w:ascii="Times New Roman" w:hAnsi="Times New Roman" w:cs="Times New Roman"/>
          <w:sz w:val="24"/>
          <w:szCs w:val="24"/>
        </w:rPr>
        <w:t xml:space="preserve"> Bornapok</w:t>
      </w:r>
      <w:r w:rsidR="00920753">
        <w:rPr>
          <w:rFonts w:ascii="Times New Roman" w:hAnsi="Times New Roman" w:cs="Times New Roman"/>
          <w:sz w:val="24"/>
          <w:szCs w:val="24"/>
        </w:rPr>
        <w:br/>
      </w:r>
      <w:r w:rsidRPr="00500A44">
        <w:rPr>
          <w:rFonts w:ascii="Times New Roman" w:hAnsi="Times New Roman" w:cs="Times New Roman"/>
          <w:sz w:val="24"/>
          <w:szCs w:val="24"/>
        </w:rPr>
        <w:t>17.</w:t>
      </w:r>
      <w:r>
        <w:rPr>
          <w:rFonts w:ascii="Times New Roman" w:hAnsi="Times New Roman"/>
          <w:sz w:val="24"/>
          <w:szCs w:val="24"/>
        </w:rPr>
        <w:t xml:space="preserve"> </w:t>
      </w:r>
      <w:r w:rsidRPr="00500A44">
        <w:rPr>
          <w:rFonts w:ascii="Times New Roman" w:hAnsi="Times New Roman" w:cs="Times New Roman"/>
          <w:sz w:val="24"/>
          <w:szCs w:val="24"/>
        </w:rPr>
        <w:t>Regionális eredményhirdetés Virágos Magyarország</w:t>
      </w:r>
      <w:r>
        <w:rPr>
          <w:rFonts w:ascii="Times New Roman" w:hAnsi="Times New Roman"/>
          <w:sz w:val="24"/>
          <w:szCs w:val="24"/>
        </w:rPr>
        <w:t>-</w:t>
      </w:r>
      <w:r w:rsidRPr="00500A44">
        <w:rPr>
          <w:rFonts w:ascii="Times New Roman" w:hAnsi="Times New Roman" w:cs="Times New Roman"/>
          <w:sz w:val="24"/>
          <w:szCs w:val="24"/>
        </w:rPr>
        <w:t>Keszthely-Alpolgármester asszony</w:t>
      </w:r>
      <w:r w:rsidR="00920753">
        <w:rPr>
          <w:rFonts w:ascii="Times New Roman" w:hAnsi="Times New Roman" w:cs="Times New Roman"/>
          <w:sz w:val="24"/>
          <w:szCs w:val="24"/>
        </w:rPr>
        <w:br/>
      </w:r>
      <w:r w:rsidRPr="00500A44">
        <w:rPr>
          <w:rFonts w:ascii="Times New Roman" w:hAnsi="Times New Roman" w:cs="Times New Roman"/>
          <w:sz w:val="24"/>
          <w:szCs w:val="24"/>
        </w:rPr>
        <w:t>20.</w:t>
      </w:r>
      <w:r>
        <w:rPr>
          <w:rFonts w:ascii="Times New Roman" w:hAnsi="Times New Roman"/>
          <w:sz w:val="24"/>
          <w:szCs w:val="24"/>
        </w:rPr>
        <w:t xml:space="preserve"> </w:t>
      </w:r>
      <w:r w:rsidRPr="00500A44">
        <w:rPr>
          <w:rFonts w:ascii="Times New Roman" w:hAnsi="Times New Roman" w:cs="Times New Roman"/>
          <w:sz w:val="24"/>
          <w:szCs w:val="24"/>
        </w:rPr>
        <w:t>Ünnepség</w:t>
      </w:r>
      <w:r>
        <w:rPr>
          <w:rFonts w:ascii="Times New Roman" w:hAnsi="Times New Roman"/>
          <w:sz w:val="24"/>
          <w:szCs w:val="24"/>
        </w:rPr>
        <w:br/>
      </w:r>
      <w:r w:rsidRPr="00500A44">
        <w:rPr>
          <w:rFonts w:ascii="Times New Roman" w:hAnsi="Times New Roman" w:cs="Times New Roman"/>
          <w:sz w:val="24"/>
          <w:szCs w:val="24"/>
        </w:rPr>
        <w:t>21</w:t>
      </w:r>
      <w:r>
        <w:rPr>
          <w:rFonts w:ascii="Times New Roman" w:hAnsi="Times New Roman"/>
          <w:sz w:val="24"/>
          <w:szCs w:val="24"/>
        </w:rPr>
        <w:t xml:space="preserve">. – </w:t>
      </w:r>
      <w:r w:rsidRPr="00500A44">
        <w:rPr>
          <w:rFonts w:ascii="Times New Roman" w:hAnsi="Times New Roman" w:cs="Times New Roman"/>
          <w:sz w:val="24"/>
          <w:szCs w:val="24"/>
        </w:rPr>
        <w:t>30</w:t>
      </w:r>
      <w:r>
        <w:rPr>
          <w:rFonts w:ascii="Times New Roman" w:hAnsi="Times New Roman"/>
          <w:sz w:val="24"/>
          <w:szCs w:val="24"/>
        </w:rPr>
        <w:t>.</w:t>
      </w:r>
      <w:r w:rsidRPr="00500A44">
        <w:rPr>
          <w:rFonts w:ascii="Times New Roman" w:hAnsi="Times New Roman" w:cs="Times New Roman"/>
          <w:sz w:val="24"/>
          <w:szCs w:val="24"/>
        </w:rPr>
        <w:t xml:space="preserve"> Szabadság (28.Tárgyalás orvossal,</w:t>
      </w:r>
      <w:r>
        <w:rPr>
          <w:rFonts w:ascii="Times New Roman" w:hAnsi="Times New Roman"/>
          <w:sz w:val="24"/>
          <w:szCs w:val="24"/>
        </w:rPr>
        <w:t xml:space="preserve"> </w:t>
      </w:r>
      <w:r w:rsidRPr="00500A44">
        <w:rPr>
          <w:rFonts w:ascii="Times New Roman" w:hAnsi="Times New Roman" w:cs="Times New Roman"/>
          <w:sz w:val="24"/>
          <w:szCs w:val="24"/>
        </w:rPr>
        <w:t>30. Képviselőtestületi ülés)</w:t>
      </w:r>
    </w:p>
    <w:p w14:paraId="11547F35" w14:textId="77777777" w:rsidR="00500A44" w:rsidRPr="00920753" w:rsidRDefault="00500A44" w:rsidP="00500A44">
      <w:pPr>
        <w:pStyle w:val="Listaszerbekezds"/>
        <w:ind w:left="0"/>
        <w:rPr>
          <w:rFonts w:ascii="Times New Roman" w:hAnsi="Times New Roman"/>
          <w:b/>
          <w:bCs/>
          <w:sz w:val="24"/>
          <w:szCs w:val="24"/>
        </w:rPr>
      </w:pPr>
      <w:r w:rsidRPr="00500A44">
        <w:rPr>
          <w:rFonts w:ascii="Times New Roman" w:hAnsi="Times New Roman"/>
          <w:b/>
          <w:bCs/>
          <w:sz w:val="24"/>
          <w:szCs w:val="24"/>
        </w:rPr>
        <w:t>Szeptembe</w:t>
      </w:r>
      <w:r w:rsidR="00920753">
        <w:rPr>
          <w:rFonts w:ascii="Times New Roman" w:hAnsi="Times New Roman"/>
          <w:b/>
          <w:bCs/>
          <w:sz w:val="24"/>
          <w:szCs w:val="24"/>
        </w:rPr>
        <w:t>r</w:t>
      </w:r>
      <w:r w:rsidR="00920753">
        <w:rPr>
          <w:rFonts w:ascii="Times New Roman" w:hAnsi="Times New Roman"/>
          <w:b/>
          <w:bCs/>
          <w:sz w:val="24"/>
          <w:szCs w:val="24"/>
        </w:rPr>
        <w:br/>
      </w:r>
      <w:r w:rsidR="00920753" w:rsidRPr="00920753">
        <w:rPr>
          <w:rFonts w:ascii="Times New Roman" w:hAnsi="Times New Roman"/>
          <w:sz w:val="24"/>
          <w:szCs w:val="24"/>
        </w:rPr>
        <w:t>0</w:t>
      </w:r>
      <w:r w:rsidRPr="00920753">
        <w:rPr>
          <w:rFonts w:ascii="Times New Roman" w:hAnsi="Times New Roman"/>
          <w:sz w:val="24"/>
          <w:szCs w:val="24"/>
        </w:rPr>
        <w:t>1.Tanévnyitó</w:t>
      </w:r>
    </w:p>
    <w:p w14:paraId="71A0D5F7" w14:textId="77777777" w:rsidR="00500A44" w:rsidRPr="00920753" w:rsidRDefault="00920753" w:rsidP="00500A44">
      <w:pPr>
        <w:pStyle w:val="Listaszerbekezds"/>
        <w:ind w:left="0"/>
        <w:rPr>
          <w:rFonts w:ascii="Times New Roman" w:hAnsi="Times New Roman"/>
          <w:sz w:val="24"/>
          <w:szCs w:val="24"/>
        </w:rPr>
      </w:pPr>
      <w:r>
        <w:rPr>
          <w:rFonts w:ascii="Times New Roman" w:hAnsi="Times New Roman"/>
          <w:sz w:val="24"/>
          <w:szCs w:val="24"/>
        </w:rPr>
        <w:t>0</w:t>
      </w:r>
      <w:r w:rsidR="00500A44" w:rsidRPr="00920753">
        <w:rPr>
          <w:rFonts w:ascii="Times New Roman" w:hAnsi="Times New Roman"/>
          <w:sz w:val="24"/>
          <w:szCs w:val="24"/>
        </w:rPr>
        <w:t>5.</w:t>
      </w:r>
      <w:r>
        <w:rPr>
          <w:rFonts w:ascii="Times New Roman" w:hAnsi="Times New Roman"/>
          <w:sz w:val="24"/>
          <w:szCs w:val="24"/>
        </w:rPr>
        <w:t xml:space="preserve"> Cseh</w:t>
      </w:r>
      <w:r w:rsidR="00500A44" w:rsidRPr="00920753">
        <w:rPr>
          <w:rFonts w:ascii="Times New Roman" w:hAnsi="Times New Roman"/>
          <w:sz w:val="24"/>
          <w:szCs w:val="24"/>
        </w:rPr>
        <w:t xml:space="preserve"> nagykövetség</w:t>
      </w:r>
      <w:r>
        <w:rPr>
          <w:rFonts w:ascii="Times New Roman" w:hAnsi="Times New Roman"/>
          <w:sz w:val="24"/>
          <w:szCs w:val="24"/>
        </w:rPr>
        <w:t>-Budapest</w:t>
      </w:r>
    </w:p>
    <w:p w14:paraId="423D4A09" w14:textId="77777777" w:rsidR="00500A44" w:rsidRPr="00920753" w:rsidRDefault="00920753" w:rsidP="00500A44">
      <w:pPr>
        <w:pStyle w:val="Listaszerbekezds"/>
        <w:ind w:left="0"/>
        <w:rPr>
          <w:rFonts w:ascii="Times New Roman" w:hAnsi="Times New Roman"/>
          <w:sz w:val="24"/>
          <w:szCs w:val="24"/>
        </w:rPr>
      </w:pPr>
      <w:r>
        <w:rPr>
          <w:rFonts w:ascii="Times New Roman" w:hAnsi="Times New Roman"/>
          <w:sz w:val="24"/>
          <w:szCs w:val="24"/>
        </w:rPr>
        <w:t>0</w:t>
      </w:r>
      <w:r w:rsidR="00500A44" w:rsidRPr="00920753">
        <w:rPr>
          <w:rFonts w:ascii="Times New Roman" w:hAnsi="Times New Roman"/>
          <w:sz w:val="24"/>
          <w:szCs w:val="24"/>
        </w:rPr>
        <w:t>7.</w:t>
      </w:r>
      <w:r>
        <w:rPr>
          <w:rFonts w:ascii="Times New Roman" w:hAnsi="Times New Roman"/>
          <w:sz w:val="24"/>
          <w:szCs w:val="24"/>
        </w:rPr>
        <w:t xml:space="preserve"> </w:t>
      </w:r>
      <w:r w:rsidR="00500A44" w:rsidRPr="00920753">
        <w:rPr>
          <w:rFonts w:ascii="Times New Roman" w:hAnsi="Times New Roman"/>
          <w:sz w:val="24"/>
          <w:szCs w:val="24"/>
        </w:rPr>
        <w:t>Szüreti mulatság</w:t>
      </w:r>
      <w:r>
        <w:rPr>
          <w:rFonts w:ascii="Times New Roman" w:hAnsi="Times New Roman"/>
          <w:sz w:val="24"/>
          <w:szCs w:val="24"/>
        </w:rPr>
        <w:t>, Városnap-Pacsa</w:t>
      </w:r>
    </w:p>
    <w:p w14:paraId="444E04ED" w14:textId="77777777" w:rsidR="00500A44" w:rsidRPr="00920753" w:rsidRDefault="00920753" w:rsidP="00500A44">
      <w:pPr>
        <w:pStyle w:val="Listaszerbekezds"/>
        <w:ind w:left="0"/>
        <w:rPr>
          <w:rFonts w:ascii="Times New Roman" w:hAnsi="Times New Roman"/>
          <w:sz w:val="24"/>
          <w:szCs w:val="24"/>
        </w:rPr>
      </w:pPr>
      <w:r>
        <w:rPr>
          <w:rFonts w:ascii="Times New Roman" w:hAnsi="Times New Roman"/>
          <w:sz w:val="24"/>
          <w:szCs w:val="24"/>
        </w:rPr>
        <w:t>0</w:t>
      </w:r>
      <w:r w:rsidR="00500A44" w:rsidRPr="00920753">
        <w:rPr>
          <w:rFonts w:ascii="Times New Roman" w:hAnsi="Times New Roman"/>
          <w:sz w:val="24"/>
          <w:szCs w:val="24"/>
        </w:rPr>
        <w:t>8.</w:t>
      </w:r>
      <w:r>
        <w:rPr>
          <w:rFonts w:ascii="Times New Roman" w:hAnsi="Times New Roman"/>
          <w:sz w:val="24"/>
          <w:szCs w:val="24"/>
        </w:rPr>
        <w:t xml:space="preserve"> </w:t>
      </w:r>
      <w:r w:rsidR="00500A44" w:rsidRPr="00920753">
        <w:rPr>
          <w:rFonts w:ascii="Times New Roman" w:hAnsi="Times New Roman"/>
          <w:sz w:val="24"/>
          <w:szCs w:val="24"/>
        </w:rPr>
        <w:t>Mentőspiknik</w:t>
      </w:r>
      <w:r>
        <w:rPr>
          <w:rFonts w:ascii="Times New Roman" w:hAnsi="Times New Roman"/>
          <w:sz w:val="24"/>
          <w:szCs w:val="24"/>
        </w:rPr>
        <w:t>-</w:t>
      </w:r>
      <w:r w:rsidR="00500A44" w:rsidRPr="00920753">
        <w:rPr>
          <w:rFonts w:ascii="Times New Roman" w:hAnsi="Times New Roman"/>
          <w:sz w:val="24"/>
          <w:szCs w:val="24"/>
        </w:rPr>
        <w:t>Zalaszabar</w:t>
      </w:r>
    </w:p>
    <w:p w14:paraId="001FC0C8" w14:textId="77777777" w:rsidR="00500A44" w:rsidRPr="00920753" w:rsidRDefault="00500A44" w:rsidP="00500A44">
      <w:pPr>
        <w:pStyle w:val="Listaszerbekezds"/>
        <w:ind w:left="0"/>
        <w:rPr>
          <w:rFonts w:ascii="Times New Roman" w:hAnsi="Times New Roman"/>
          <w:sz w:val="24"/>
          <w:szCs w:val="24"/>
        </w:rPr>
      </w:pPr>
      <w:r w:rsidRPr="00920753">
        <w:rPr>
          <w:rFonts w:ascii="Times New Roman" w:hAnsi="Times New Roman"/>
          <w:sz w:val="24"/>
          <w:szCs w:val="24"/>
        </w:rPr>
        <w:t>11.</w:t>
      </w:r>
      <w:r w:rsidR="00920753">
        <w:rPr>
          <w:rFonts w:ascii="Times New Roman" w:hAnsi="Times New Roman"/>
          <w:sz w:val="24"/>
          <w:szCs w:val="24"/>
        </w:rPr>
        <w:t xml:space="preserve"> </w:t>
      </w:r>
      <w:r w:rsidRPr="00920753">
        <w:rPr>
          <w:rFonts w:ascii="Times New Roman" w:hAnsi="Times New Roman"/>
          <w:sz w:val="24"/>
          <w:szCs w:val="24"/>
        </w:rPr>
        <w:t>Fürdő Közgyűlés</w:t>
      </w:r>
    </w:p>
    <w:p w14:paraId="5D337379" w14:textId="77777777" w:rsidR="00161EAE" w:rsidRDefault="00500A44" w:rsidP="00524D39">
      <w:pPr>
        <w:pStyle w:val="Listaszerbekezds"/>
        <w:ind w:left="0"/>
      </w:pPr>
      <w:r w:rsidRPr="00920753">
        <w:rPr>
          <w:rFonts w:ascii="Times New Roman" w:hAnsi="Times New Roman"/>
          <w:sz w:val="24"/>
          <w:szCs w:val="24"/>
        </w:rPr>
        <w:t>14.</w:t>
      </w:r>
      <w:r w:rsidR="00920753">
        <w:rPr>
          <w:rFonts w:ascii="Times New Roman" w:hAnsi="Times New Roman"/>
          <w:sz w:val="24"/>
          <w:szCs w:val="24"/>
        </w:rPr>
        <w:t xml:space="preserve"> </w:t>
      </w:r>
      <w:r w:rsidRPr="00920753">
        <w:rPr>
          <w:rFonts w:ascii="Times New Roman" w:hAnsi="Times New Roman"/>
          <w:sz w:val="24"/>
          <w:szCs w:val="24"/>
        </w:rPr>
        <w:t>Megyei ünnepi Közgyűlés</w:t>
      </w:r>
      <w:r w:rsidR="00920753">
        <w:rPr>
          <w:rFonts w:ascii="Times New Roman" w:hAnsi="Times New Roman"/>
          <w:sz w:val="24"/>
          <w:szCs w:val="24"/>
        </w:rPr>
        <w:t>-</w:t>
      </w:r>
      <w:r w:rsidRPr="00920753">
        <w:rPr>
          <w:rFonts w:ascii="Times New Roman" w:hAnsi="Times New Roman"/>
          <w:sz w:val="24"/>
          <w:szCs w:val="24"/>
        </w:rPr>
        <w:t>Zalaegerszeg</w:t>
      </w:r>
    </w:p>
    <w:sectPr w:rsidR="00161EAE" w:rsidSect="00FB2401">
      <w:pgSz w:w="11906" w:h="16838"/>
      <w:pgMar w:top="1417" w:right="127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start w:val="1"/>
      <w:numFmt w:val="upperRoman"/>
      <w:lvlText w:val="%1."/>
      <w:lvlJc w:val="left"/>
      <w:pPr>
        <w:ind w:left="1180" w:hanging="720"/>
      </w:pPr>
      <w:rPr>
        <w:rFonts w:ascii="Times New Roman" w:hAnsi="Times New Roman" w:cs="Times New Roman"/>
        <w:b/>
        <w:bCs/>
        <w:spacing w:val="-2"/>
        <w:sz w:val="24"/>
        <w:szCs w:val="24"/>
      </w:rPr>
    </w:lvl>
    <w:lvl w:ilvl="1">
      <w:numFmt w:val="bullet"/>
      <w:lvlText w:val="•"/>
      <w:lvlJc w:val="left"/>
      <w:pPr>
        <w:ind w:left="1990" w:hanging="720"/>
      </w:pPr>
    </w:lvl>
    <w:lvl w:ilvl="2">
      <w:numFmt w:val="bullet"/>
      <w:lvlText w:val="•"/>
      <w:lvlJc w:val="left"/>
      <w:pPr>
        <w:ind w:left="2800" w:hanging="720"/>
      </w:pPr>
    </w:lvl>
    <w:lvl w:ilvl="3">
      <w:numFmt w:val="bullet"/>
      <w:lvlText w:val="•"/>
      <w:lvlJc w:val="left"/>
      <w:pPr>
        <w:ind w:left="3610" w:hanging="720"/>
      </w:pPr>
    </w:lvl>
    <w:lvl w:ilvl="4">
      <w:numFmt w:val="bullet"/>
      <w:lvlText w:val="•"/>
      <w:lvlJc w:val="left"/>
      <w:pPr>
        <w:ind w:left="4420" w:hanging="720"/>
      </w:pPr>
    </w:lvl>
    <w:lvl w:ilvl="5">
      <w:numFmt w:val="bullet"/>
      <w:lvlText w:val="•"/>
      <w:lvlJc w:val="left"/>
      <w:pPr>
        <w:ind w:left="5230" w:hanging="720"/>
      </w:pPr>
    </w:lvl>
    <w:lvl w:ilvl="6">
      <w:numFmt w:val="bullet"/>
      <w:lvlText w:val="•"/>
      <w:lvlJc w:val="left"/>
      <w:pPr>
        <w:ind w:left="6040" w:hanging="720"/>
      </w:pPr>
    </w:lvl>
    <w:lvl w:ilvl="7">
      <w:numFmt w:val="bullet"/>
      <w:lvlText w:val="•"/>
      <w:lvlJc w:val="left"/>
      <w:pPr>
        <w:ind w:left="6850" w:hanging="720"/>
      </w:pPr>
    </w:lvl>
    <w:lvl w:ilvl="8">
      <w:numFmt w:val="bullet"/>
      <w:lvlText w:val="•"/>
      <w:lvlJc w:val="left"/>
      <w:pPr>
        <w:ind w:left="7660" w:hanging="720"/>
      </w:pPr>
    </w:lvl>
  </w:abstractNum>
  <w:abstractNum w:abstractNumId="1" w15:restartNumberingAfterBreak="0">
    <w:nsid w:val="07D35F4E"/>
    <w:multiLevelType w:val="hybridMultilevel"/>
    <w:tmpl w:val="1A8856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161A69"/>
    <w:multiLevelType w:val="hybridMultilevel"/>
    <w:tmpl w:val="CA386C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AE6E95"/>
    <w:multiLevelType w:val="hybridMultilevel"/>
    <w:tmpl w:val="8D30DAD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F474C32"/>
    <w:multiLevelType w:val="hybridMultilevel"/>
    <w:tmpl w:val="F66403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481768"/>
    <w:multiLevelType w:val="hybridMultilevel"/>
    <w:tmpl w:val="5C2A3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661F0A"/>
    <w:multiLevelType w:val="hybridMultilevel"/>
    <w:tmpl w:val="2A0EB2AC"/>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C5309E"/>
    <w:multiLevelType w:val="hybridMultilevel"/>
    <w:tmpl w:val="8138C3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374116"/>
    <w:multiLevelType w:val="hybridMultilevel"/>
    <w:tmpl w:val="E194AC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B570B5"/>
    <w:multiLevelType w:val="multilevel"/>
    <w:tmpl w:val="5CC0C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64DAF"/>
    <w:multiLevelType w:val="hybridMultilevel"/>
    <w:tmpl w:val="DC8EC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C244CF"/>
    <w:multiLevelType w:val="hybridMultilevel"/>
    <w:tmpl w:val="F84ADD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34017D1"/>
    <w:multiLevelType w:val="hybridMultilevel"/>
    <w:tmpl w:val="9F96D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EC4DAB"/>
    <w:multiLevelType w:val="hybridMultilevel"/>
    <w:tmpl w:val="99280B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833B37"/>
    <w:multiLevelType w:val="hybridMultilevel"/>
    <w:tmpl w:val="CB6A4FF8"/>
    <w:lvl w:ilvl="0" w:tplc="040E0001">
      <w:start w:val="1"/>
      <w:numFmt w:val="bullet"/>
      <w:lvlText w:val=""/>
      <w:lvlJc w:val="left"/>
      <w:pPr>
        <w:ind w:left="1116" w:hanging="360"/>
      </w:pPr>
      <w:rPr>
        <w:rFonts w:ascii="Symbol" w:hAnsi="Symbol" w:hint="default"/>
      </w:rPr>
    </w:lvl>
    <w:lvl w:ilvl="1" w:tplc="040E0003" w:tentative="1">
      <w:start w:val="1"/>
      <w:numFmt w:val="bullet"/>
      <w:lvlText w:val="o"/>
      <w:lvlJc w:val="left"/>
      <w:pPr>
        <w:ind w:left="1836" w:hanging="360"/>
      </w:pPr>
      <w:rPr>
        <w:rFonts w:ascii="Courier New" w:hAnsi="Courier New" w:cs="Courier New" w:hint="default"/>
      </w:rPr>
    </w:lvl>
    <w:lvl w:ilvl="2" w:tplc="040E0005" w:tentative="1">
      <w:start w:val="1"/>
      <w:numFmt w:val="bullet"/>
      <w:lvlText w:val=""/>
      <w:lvlJc w:val="left"/>
      <w:pPr>
        <w:ind w:left="2556" w:hanging="360"/>
      </w:pPr>
      <w:rPr>
        <w:rFonts w:ascii="Wingdings" w:hAnsi="Wingdings" w:hint="default"/>
      </w:rPr>
    </w:lvl>
    <w:lvl w:ilvl="3" w:tplc="040E0001" w:tentative="1">
      <w:start w:val="1"/>
      <w:numFmt w:val="bullet"/>
      <w:lvlText w:val=""/>
      <w:lvlJc w:val="left"/>
      <w:pPr>
        <w:ind w:left="3276" w:hanging="360"/>
      </w:pPr>
      <w:rPr>
        <w:rFonts w:ascii="Symbol" w:hAnsi="Symbol" w:hint="default"/>
      </w:rPr>
    </w:lvl>
    <w:lvl w:ilvl="4" w:tplc="040E0003" w:tentative="1">
      <w:start w:val="1"/>
      <w:numFmt w:val="bullet"/>
      <w:lvlText w:val="o"/>
      <w:lvlJc w:val="left"/>
      <w:pPr>
        <w:ind w:left="3996" w:hanging="360"/>
      </w:pPr>
      <w:rPr>
        <w:rFonts w:ascii="Courier New" w:hAnsi="Courier New" w:cs="Courier New" w:hint="default"/>
      </w:rPr>
    </w:lvl>
    <w:lvl w:ilvl="5" w:tplc="040E0005" w:tentative="1">
      <w:start w:val="1"/>
      <w:numFmt w:val="bullet"/>
      <w:lvlText w:val=""/>
      <w:lvlJc w:val="left"/>
      <w:pPr>
        <w:ind w:left="4716" w:hanging="360"/>
      </w:pPr>
      <w:rPr>
        <w:rFonts w:ascii="Wingdings" w:hAnsi="Wingdings" w:hint="default"/>
      </w:rPr>
    </w:lvl>
    <w:lvl w:ilvl="6" w:tplc="040E0001" w:tentative="1">
      <w:start w:val="1"/>
      <w:numFmt w:val="bullet"/>
      <w:lvlText w:val=""/>
      <w:lvlJc w:val="left"/>
      <w:pPr>
        <w:ind w:left="5436" w:hanging="360"/>
      </w:pPr>
      <w:rPr>
        <w:rFonts w:ascii="Symbol" w:hAnsi="Symbol" w:hint="default"/>
      </w:rPr>
    </w:lvl>
    <w:lvl w:ilvl="7" w:tplc="040E0003" w:tentative="1">
      <w:start w:val="1"/>
      <w:numFmt w:val="bullet"/>
      <w:lvlText w:val="o"/>
      <w:lvlJc w:val="left"/>
      <w:pPr>
        <w:ind w:left="6156" w:hanging="360"/>
      </w:pPr>
      <w:rPr>
        <w:rFonts w:ascii="Courier New" w:hAnsi="Courier New" w:cs="Courier New" w:hint="default"/>
      </w:rPr>
    </w:lvl>
    <w:lvl w:ilvl="8" w:tplc="040E0005" w:tentative="1">
      <w:start w:val="1"/>
      <w:numFmt w:val="bullet"/>
      <w:lvlText w:val=""/>
      <w:lvlJc w:val="left"/>
      <w:pPr>
        <w:ind w:left="6876" w:hanging="360"/>
      </w:pPr>
      <w:rPr>
        <w:rFonts w:ascii="Wingdings" w:hAnsi="Wingdings" w:hint="default"/>
      </w:rPr>
    </w:lvl>
  </w:abstractNum>
  <w:abstractNum w:abstractNumId="15" w15:restartNumberingAfterBreak="0">
    <w:nsid w:val="27FC2EC5"/>
    <w:multiLevelType w:val="hybridMultilevel"/>
    <w:tmpl w:val="7200E56C"/>
    <w:lvl w:ilvl="0" w:tplc="16503906">
      <w:start w:val="1"/>
      <w:numFmt w:val="decimal"/>
      <w:lvlText w:val="%1."/>
      <w:lvlJc w:val="left"/>
      <w:pPr>
        <w:ind w:left="720" w:hanging="360"/>
      </w:pPr>
      <w:rPr>
        <w:rFonts w:ascii="Times New Roman" w:hAnsi="Times New Roman" w:cs="Times New Roman"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8E7645"/>
    <w:multiLevelType w:val="hybridMultilevel"/>
    <w:tmpl w:val="7D6C2414"/>
    <w:lvl w:ilvl="0" w:tplc="A07A0C70">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D61EAD"/>
    <w:multiLevelType w:val="hybridMultilevel"/>
    <w:tmpl w:val="3A8C70DA"/>
    <w:lvl w:ilvl="0" w:tplc="5BC056F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9F00911"/>
    <w:multiLevelType w:val="hybridMultilevel"/>
    <w:tmpl w:val="B97C696E"/>
    <w:lvl w:ilvl="0" w:tplc="2A545A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DE85570"/>
    <w:multiLevelType w:val="hybridMultilevel"/>
    <w:tmpl w:val="EA86C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0310E0A"/>
    <w:multiLevelType w:val="hybridMultilevel"/>
    <w:tmpl w:val="2206A744"/>
    <w:lvl w:ilvl="0" w:tplc="5A9A1760">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694150E"/>
    <w:multiLevelType w:val="hybridMultilevel"/>
    <w:tmpl w:val="A5147244"/>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38960DB6"/>
    <w:multiLevelType w:val="hybridMultilevel"/>
    <w:tmpl w:val="6884FF0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3CF94E73"/>
    <w:multiLevelType w:val="hybridMultilevel"/>
    <w:tmpl w:val="0EC63AD0"/>
    <w:lvl w:ilvl="0" w:tplc="040E000F">
      <w:start w:val="3"/>
      <w:numFmt w:val="decimal"/>
      <w:lvlText w:val="%1."/>
      <w:lvlJc w:val="left"/>
      <w:pPr>
        <w:ind w:left="720" w:hanging="360"/>
      </w:pPr>
      <w:rPr>
        <w:rFonts w:ascii="Times New Roman" w:hAnsi="Times New Roman"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3D4E77"/>
    <w:multiLevelType w:val="hybridMultilevel"/>
    <w:tmpl w:val="E2125854"/>
    <w:lvl w:ilvl="0" w:tplc="E634F9B0">
      <w:numFmt w:val="bullet"/>
      <w:lvlText w:val=""/>
      <w:lvlJc w:val="left"/>
      <w:pPr>
        <w:ind w:left="1040" w:hanging="360"/>
      </w:pPr>
      <w:rPr>
        <w:rFonts w:ascii="Wingdings" w:eastAsia="Wingdings" w:hAnsi="Wingdings" w:cs="Wingdings" w:hint="default"/>
        <w:color w:val="auto"/>
      </w:rPr>
    </w:lvl>
    <w:lvl w:ilvl="1" w:tplc="040E0003">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5" w15:restartNumberingAfterBreak="0">
    <w:nsid w:val="47EC6626"/>
    <w:multiLevelType w:val="hybridMultilevel"/>
    <w:tmpl w:val="AA16A55C"/>
    <w:lvl w:ilvl="0" w:tplc="040E000F">
      <w:start w:val="5"/>
      <w:numFmt w:val="decimal"/>
      <w:lvlText w:val="%1."/>
      <w:lvlJc w:val="left"/>
      <w:pPr>
        <w:ind w:left="720" w:hanging="360"/>
      </w:pPr>
      <w:rPr>
        <w:rFonts w:ascii="Times New Roman" w:eastAsia="Times New Roman" w:hAnsi="Times New Roman" w:cs="Times New Roman"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890063C"/>
    <w:multiLevelType w:val="hybridMultilevel"/>
    <w:tmpl w:val="AD1807D2"/>
    <w:lvl w:ilvl="0" w:tplc="E634F9B0">
      <w:numFmt w:val="bullet"/>
      <w:lvlText w:val=""/>
      <w:lvlJc w:val="left"/>
      <w:pPr>
        <w:ind w:left="1040" w:hanging="360"/>
      </w:pPr>
      <w:rPr>
        <w:rFonts w:ascii="Wingdings" w:eastAsia="Wingdings" w:hAnsi="Wingdings"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9BB5C5D"/>
    <w:multiLevelType w:val="hybridMultilevel"/>
    <w:tmpl w:val="566E4A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9CA01B9"/>
    <w:multiLevelType w:val="multilevel"/>
    <w:tmpl w:val="FC2CF22A"/>
    <w:lvl w:ilvl="0">
      <w:start w:val="1"/>
      <w:numFmt w:val="decimal"/>
      <w:lvlText w:val="%1."/>
      <w:lvlJc w:val="left"/>
      <w:pPr>
        <w:ind w:left="360" w:hanging="360"/>
      </w:pPr>
      <w:rPr>
        <w:rFonts w:ascii="Times New Roman" w:hAnsi="Times New Roman" w:cs="Times New Roman" w:hint="default"/>
        <w:b/>
        <w:i w:val="0"/>
        <w:strike w:val="0"/>
        <w:dstrike w:val="0"/>
        <w:color w:val="auto"/>
        <w:u w:val="none"/>
        <w:effect w:val="none"/>
      </w:rPr>
    </w:lvl>
    <w:lvl w:ilvl="1">
      <w:start w:val="918"/>
      <w:numFmt w:val="decimal"/>
      <w:isLgl/>
      <w:lvlText w:val="%1.%2"/>
      <w:lvlJc w:val="left"/>
      <w:pPr>
        <w:ind w:left="1920" w:hanging="60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29" w15:restartNumberingAfterBreak="0">
    <w:nsid w:val="4B890418"/>
    <w:multiLevelType w:val="hybridMultilevel"/>
    <w:tmpl w:val="56240F6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1F57796"/>
    <w:multiLevelType w:val="hybridMultilevel"/>
    <w:tmpl w:val="50C4DED2"/>
    <w:lvl w:ilvl="0" w:tplc="ABB23B06">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3802308"/>
    <w:multiLevelType w:val="hybridMultilevel"/>
    <w:tmpl w:val="2F9E3F22"/>
    <w:lvl w:ilvl="0" w:tplc="BDCCD0DC">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F8171C"/>
    <w:multiLevelType w:val="hybridMultilevel"/>
    <w:tmpl w:val="84AC21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90D096F"/>
    <w:multiLevelType w:val="hybridMultilevel"/>
    <w:tmpl w:val="DC66B82C"/>
    <w:lvl w:ilvl="0" w:tplc="0C0EC64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E466324"/>
    <w:multiLevelType w:val="hybridMultilevel"/>
    <w:tmpl w:val="E22AEF2A"/>
    <w:lvl w:ilvl="0" w:tplc="F76EBBB6">
      <w:start w:val="2"/>
      <w:numFmt w:val="bullet"/>
      <w:lvlText w:val="-"/>
      <w:lvlJc w:val="left"/>
      <w:pPr>
        <w:ind w:left="720" w:hanging="360"/>
      </w:pPr>
      <w:rPr>
        <w:rFonts w:ascii="Calibri" w:eastAsia="Calibri" w:hAnsi="Calibri" w:cs="Calibr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63B3433"/>
    <w:multiLevelType w:val="hybridMultilevel"/>
    <w:tmpl w:val="CEFC4EBA"/>
    <w:lvl w:ilvl="0" w:tplc="040E000F">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7087756"/>
    <w:multiLevelType w:val="hybridMultilevel"/>
    <w:tmpl w:val="DAC4168A"/>
    <w:lvl w:ilvl="0" w:tplc="01BCF7C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D53BCA"/>
    <w:multiLevelType w:val="hybridMultilevel"/>
    <w:tmpl w:val="C42EC6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39" w15:restartNumberingAfterBreak="0">
    <w:nsid w:val="76A62277"/>
    <w:multiLevelType w:val="hybridMultilevel"/>
    <w:tmpl w:val="F3886A72"/>
    <w:lvl w:ilvl="0" w:tplc="86F61E7A">
      <w:numFmt w:val="bullet"/>
      <w:lvlText w:val=""/>
      <w:lvlJc w:val="left"/>
      <w:pPr>
        <w:ind w:left="1765" w:hanging="405"/>
      </w:pPr>
      <w:rPr>
        <w:rFonts w:ascii="Wingdings" w:eastAsia="Wingdings" w:hAnsi="Wingdings" w:cs="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0" w15:restartNumberingAfterBreak="0">
    <w:nsid w:val="78774DEA"/>
    <w:multiLevelType w:val="hybridMultilevel"/>
    <w:tmpl w:val="37DA26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AFC5E70"/>
    <w:multiLevelType w:val="hybridMultilevel"/>
    <w:tmpl w:val="B080BC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7"/>
  </w:num>
  <w:num w:numId="4">
    <w:abstractNumId w:val="23"/>
  </w:num>
  <w:num w:numId="5">
    <w:abstractNumId w:val="28"/>
  </w:num>
  <w:num w:numId="6">
    <w:abstractNumId w:val="5"/>
  </w:num>
  <w:num w:numId="7">
    <w:abstractNumId w:val="20"/>
  </w:num>
  <w:num w:numId="8">
    <w:abstractNumId w:val="30"/>
  </w:num>
  <w:num w:numId="9">
    <w:abstractNumId w:val="41"/>
  </w:num>
  <w:num w:numId="10">
    <w:abstractNumId w:val="36"/>
  </w:num>
  <w:num w:numId="11">
    <w:abstractNumId w:val="27"/>
  </w:num>
  <w:num w:numId="12">
    <w:abstractNumId w:val="10"/>
  </w:num>
  <w:num w:numId="13">
    <w:abstractNumId w:val="11"/>
  </w:num>
  <w:num w:numId="14">
    <w:abstractNumId w:val="35"/>
  </w:num>
  <w:num w:numId="15">
    <w:abstractNumId w:val="4"/>
  </w:num>
  <w:num w:numId="16">
    <w:abstractNumId w:val="34"/>
  </w:num>
  <w:num w:numId="17">
    <w:abstractNumId w:val="18"/>
  </w:num>
  <w:num w:numId="18">
    <w:abstractNumId w:val="13"/>
  </w:num>
  <w:num w:numId="19">
    <w:abstractNumId w:val="40"/>
  </w:num>
  <w:num w:numId="20">
    <w:abstractNumId w:val="7"/>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3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9"/>
  </w:num>
  <w:num w:numId="26">
    <w:abstractNumId w:val="24"/>
  </w:num>
  <w:num w:numId="27">
    <w:abstractNumId w:val="26"/>
  </w:num>
  <w:num w:numId="28">
    <w:abstractNumId w:val="29"/>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4"/>
  </w:num>
  <w:num w:numId="33">
    <w:abstractNumId w:val="8"/>
  </w:num>
  <w:num w:numId="34">
    <w:abstractNumId w:val="33"/>
  </w:num>
  <w:num w:numId="35">
    <w:abstractNumId w:val="9"/>
  </w:num>
  <w:num w:numId="36">
    <w:abstractNumId w:val="32"/>
  </w:num>
  <w:num w:numId="37">
    <w:abstractNumId w:val="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2B"/>
    <w:rsid w:val="0001759A"/>
    <w:rsid w:val="00032083"/>
    <w:rsid w:val="00050AFF"/>
    <w:rsid w:val="000555E9"/>
    <w:rsid w:val="0006252B"/>
    <w:rsid w:val="0008158F"/>
    <w:rsid w:val="000838BE"/>
    <w:rsid w:val="00084409"/>
    <w:rsid w:val="00096582"/>
    <w:rsid w:val="000A6718"/>
    <w:rsid w:val="000B18EB"/>
    <w:rsid w:val="000B28FC"/>
    <w:rsid w:val="000D348F"/>
    <w:rsid w:val="000D7B9F"/>
    <w:rsid w:val="000E5E04"/>
    <w:rsid w:val="000F030E"/>
    <w:rsid w:val="000F1D54"/>
    <w:rsid w:val="000F65EB"/>
    <w:rsid w:val="00101458"/>
    <w:rsid w:val="001250B4"/>
    <w:rsid w:val="00141569"/>
    <w:rsid w:val="0015044B"/>
    <w:rsid w:val="00152889"/>
    <w:rsid w:val="00161EAE"/>
    <w:rsid w:val="00171C6E"/>
    <w:rsid w:val="00177D07"/>
    <w:rsid w:val="00187A92"/>
    <w:rsid w:val="00194E02"/>
    <w:rsid w:val="001A42D1"/>
    <w:rsid w:val="001B3877"/>
    <w:rsid w:val="001B54D3"/>
    <w:rsid w:val="001D45AB"/>
    <w:rsid w:val="001E0D2F"/>
    <w:rsid w:val="001E564A"/>
    <w:rsid w:val="002037F1"/>
    <w:rsid w:val="0023181E"/>
    <w:rsid w:val="002352D8"/>
    <w:rsid w:val="00246162"/>
    <w:rsid w:val="002504C9"/>
    <w:rsid w:val="002629E0"/>
    <w:rsid w:val="002862C9"/>
    <w:rsid w:val="002A1673"/>
    <w:rsid w:val="002B1748"/>
    <w:rsid w:val="002B477F"/>
    <w:rsid w:val="002C19FF"/>
    <w:rsid w:val="002E0AD0"/>
    <w:rsid w:val="002E23D6"/>
    <w:rsid w:val="0030252F"/>
    <w:rsid w:val="00314FD8"/>
    <w:rsid w:val="0032589C"/>
    <w:rsid w:val="00331D6E"/>
    <w:rsid w:val="00340B51"/>
    <w:rsid w:val="00347374"/>
    <w:rsid w:val="0035104F"/>
    <w:rsid w:val="00351AC8"/>
    <w:rsid w:val="00373475"/>
    <w:rsid w:val="00374564"/>
    <w:rsid w:val="00390AEF"/>
    <w:rsid w:val="003A635F"/>
    <w:rsid w:val="003B0267"/>
    <w:rsid w:val="003B067D"/>
    <w:rsid w:val="003D489F"/>
    <w:rsid w:val="003E3752"/>
    <w:rsid w:val="003F1BDC"/>
    <w:rsid w:val="004023B7"/>
    <w:rsid w:val="00407A7D"/>
    <w:rsid w:val="0044636B"/>
    <w:rsid w:val="004643D4"/>
    <w:rsid w:val="004650D5"/>
    <w:rsid w:val="00471641"/>
    <w:rsid w:val="004734B0"/>
    <w:rsid w:val="004741C8"/>
    <w:rsid w:val="004942EA"/>
    <w:rsid w:val="00495CFE"/>
    <w:rsid w:val="004960B0"/>
    <w:rsid w:val="004A50A7"/>
    <w:rsid w:val="004A6264"/>
    <w:rsid w:val="004A6CBA"/>
    <w:rsid w:val="004A7E47"/>
    <w:rsid w:val="004E4BA8"/>
    <w:rsid w:val="00500A44"/>
    <w:rsid w:val="00510A9B"/>
    <w:rsid w:val="00523B3C"/>
    <w:rsid w:val="00524D39"/>
    <w:rsid w:val="00541B55"/>
    <w:rsid w:val="00557C8C"/>
    <w:rsid w:val="00573102"/>
    <w:rsid w:val="005871CF"/>
    <w:rsid w:val="005918A2"/>
    <w:rsid w:val="00594E71"/>
    <w:rsid w:val="005A061D"/>
    <w:rsid w:val="005B105D"/>
    <w:rsid w:val="005D5E45"/>
    <w:rsid w:val="005F39B2"/>
    <w:rsid w:val="005F50FB"/>
    <w:rsid w:val="005F58F1"/>
    <w:rsid w:val="005F5A8B"/>
    <w:rsid w:val="005F6FBA"/>
    <w:rsid w:val="005F786E"/>
    <w:rsid w:val="00600FC5"/>
    <w:rsid w:val="00601AAC"/>
    <w:rsid w:val="00632732"/>
    <w:rsid w:val="0063504E"/>
    <w:rsid w:val="00641ED3"/>
    <w:rsid w:val="00645BAB"/>
    <w:rsid w:val="00673BD1"/>
    <w:rsid w:val="00677DB1"/>
    <w:rsid w:val="006A6306"/>
    <w:rsid w:val="006B1F9D"/>
    <w:rsid w:val="006B6669"/>
    <w:rsid w:val="006C5D64"/>
    <w:rsid w:val="006D13DE"/>
    <w:rsid w:val="006D60EA"/>
    <w:rsid w:val="00701D51"/>
    <w:rsid w:val="00702374"/>
    <w:rsid w:val="007076B3"/>
    <w:rsid w:val="00721345"/>
    <w:rsid w:val="00724BCC"/>
    <w:rsid w:val="00733C54"/>
    <w:rsid w:val="00740924"/>
    <w:rsid w:val="00750A68"/>
    <w:rsid w:val="00766377"/>
    <w:rsid w:val="0078107F"/>
    <w:rsid w:val="0078446D"/>
    <w:rsid w:val="00791041"/>
    <w:rsid w:val="00793426"/>
    <w:rsid w:val="007A0F3A"/>
    <w:rsid w:val="007A34D5"/>
    <w:rsid w:val="007A776E"/>
    <w:rsid w:val="007B01FE"/>
    <w:rsid w:val="007B4431"/>
    <w:rsid w:val="007C0D6C"/>
    <w:rsid w:val="007C35CD"/>
    <w:rsid w:val="007C3933"/>
    <w:rsid w:val="007C3DFE"/>
    <w:rsid w:val="007C3FD1"/>
    <w:rsid w:val="007C60B4"/>
    <w:rsid w:val="007D1D41"/>
    <w:rsid w:val="007E0DE7"/>
    <w:rsid w:val="007E454D"/>
    <w:rsid w:val="008069F8"/>
    <w:rsid w:val="008103A0"/>
    <w:rsid w:val="00813968"/>
    <w:rsid w:val="00821B11"/>
    <w:rsid w:val="00843039"/>
    <w:rsid w:val="00845988"/>
    <w:rsid w:val="008470A4"/>
    <w:rsid w:val="00870526"/>
    <w:rsid w:val="00876A40"/>
    <w:rsid w:val="00885BC1"/>
    <w:rsid w:val="008A1954"/>
    <w:rsid w:val="008A7FB6"/>
    <w:rsid w:val="008B045C"/>
    <w:rsid w:val="008C0C72"/>
    <w:rsid w:val="008D035D"/>
    <w:rsid w:val="008D3D2B"/>
    <w:rsid w:val="008E3274"/>
    <w:rsid w:val="00904188"/>
    <w:rsid w:val="00920753"/>
    <w:rsid w:val="00922D1F"/>
    <w:rsid w:val="00923F61"/>
    <w:rsid w:val="009259C8"/>
    <w:rsid w:val="00927152"/>
    <w:rsid w:val="00927990"/>
    <w:rsid w:val="00967B8E"/>
    <w:rsid w:val="00970CE5"/>
    <w:rsid w:val="009B3046"/>
    <w:rsid w:val="009C0618"/>
    <w:rsid w:val="009C4A88"/>
    <w:rsid w:val="009C55A1"/>
    <w:rsid w:val="009C6941"/>
    <w:rsid w:val="009D170C"/>
    <w:rsid w:val="009D7EE6"/>
    <w:rsid w:val="00A05476"/>
    <w:rsid w:val="00A33064"/>
    <w:rsid w:val="00A50197"/>
    <w:rsid w:val="00A51432"/>
    <w:rsid w:val="00A576A0"/>
    <w:rsid w:val="00A64E84"/>
    <w:rsid w:val="00A73D35"/>
    <w:rsid w:val="00AA7160"/>
    <w:rsid w:val="00AB1765"/>
    <w:rsid w:val="00AC3481"/>
    <w:rsid w:val="00AD78CF"/>
    <w:rsid w:val="00AE2331"/>
    <w:rsid w:val="00AE513E"/>
    <w:rsid w:val="00AF5AA3"/>
    <w:rsid w:val="00B0017F"/>
    <w:rsid w:val="00B02953"/>
    <w:rsid w:val="00B164CE"/>
    <w:rsid w:val="00B22A89"/>
    <w:rsid w:val="00B25DA8"/>
    <w:rsid w:val="00B50CBF"/>
    <w:rsid w:val="00B626FB"/>
    <w:rsid w:val="00BA1BCE"/>
    <w:rsid w:val="00BD6D70"/>
    <w:rsid w:val="00BE3F1B"/>
    <w:rsid w:val="00BE6C92"/>
    <w:rsid w:val="00BF25B2"/>
    <w:rsid w:val="00BF7EFD"/>
    <w:rsid w:val="00C000B5"/>
    <w:rsid w:val="00C04165"/>
    <w:rsid w:val="00C0679C"/>
    <w:rsid w:val="00C14668"/>
    <w:rsid w:val="00C14ABA"/>
    <w:rsid w:val="00C151D2"/>
    <w:rsid w:val="00C27BF4"/>
    <w:rsid w:val="00C3064A"/>
    <w:rsid w:val="00C34AE8"/>
    <w:rsid w:val="00C517E7"/>
    <w:rsid w:val="00C54F3C"/>
    <w:rsid w:val="00C64EE8"/>
    <w:rsid w:val="00C90FD2"/>
    <w:rsid w:val="00C940BE"/>
    <w:rsid w:val="00CB04F5"/>
    <w:rsid w:val="00CB2E13"/>
    <w:rsid w:val="00CF3168"/>
    <w:rsid w:val="00CF6E8C"/>
    <w:rsid w:val="00D17AC9"/>
    <w:rsid w:val="00D471D3"/>
    <w:rsid w:val="00D5697C"/>
    <w:rsid w:val="00D65654"/>
    <w:rsid w:val="00D74626"/>
    <w:rsid w:val="00D85413"/>
    <w:rsid w:val="00DA7E22"/>
    <w:rsid w:val="00DB08EF"/>
    <w:rsid w:val="00DB1215"/>
    <w:rsid w:val="00DB2A56"/>
    <w:rsid w:val="00DB6351"/>
    <w:rsid w:val="00DB73A9"/>
    <w:rsid w:val="00DD4B0B"/>
    <w:rsid w:val="00DE4892"/>
    <w:rsid w:val="00E04692"/>
    <w:rsid w:val="00E12F37"/>
    <w:rsid w:val="00E30BFA"/>
    <w:rsid w:val="00E3139E"/>
    <w:rsid w:val="00E60413"/>
    <w:rsid w:val="00E65025"/>
    <w:rsid w:val="00E70036"/>
    <w:rsid w:val="00E70909"/>
    <w:rsid w:val="00EA0A48"/>
    <w:rsid w:val="00EA1474"/>
    <w:rsid w:val="00EA19AE"/>
    <w:rsid w:val="00EB3237"/>
    <w:rsid w:val="00EB5E92"/>
    <w:rsid w:val="00ED2EB8"/>
    <w:rsid w:val="00EE5737"/>
    <w:rsid w:val="00EF0ECD"/>
    <w:rsid w:val="00EF3A82"/>
    <w:rsid w:val="00EF7D82"/>
    <w:rsid w:val="00F03A72"/>
    <w:rsid w:val="00F16AB7"/>
    <w:rsid w:val="00F30BC2"/>
    <w:rsid w:val="00F34B57"/>
    <w:rsid w:val="00F354C8"/>
    <w:rsid w:val="00F44EC1"/>
    <w:rsid w:val="00F55336"/>
    <w:rsid w:val="00F84440"/>
    <w:rsid w:val="00F845CA"/>
    <w:rsid w:val="00FA19FB"/>
    <w:rsid w:val="00FB2401"/>
    <w:rsid w:val="00FC2CFC"/>
    <w:rsid w:val="00FD3216"/>
    <w:rsid w:val="00FE019F"/>
    <w:rsid w:val="00FE2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3953"/>
  <w15:docId w15:val="{B884500D-1C1F-4C7A-A06A-BF185E09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523B3C"/>
    <w:pPr>
      <w:spacing w:after="200" w:line="276" w:lineRule="auto"/>
    </w:pPr>
    <w:rPr>
      <w:rFonts w:eastAsiaTheme="minorEastAsia"/>
      <w:lang w:eastAsia="hu-HU"/>
    </w:rPr>
  </w:style>
  <w:style w:type="paragraph" w:styleId="Cmsor1">
    <w:name w:val="heading 1"/>
    <w:basedOn w:val="Norml"/>
    <w:next w:val="Norml"/>
    <w:link w:val="Cmsor1Char"/>
    <w:uiPriority w:val="9"/>
    <w:qFormat/>
    <w:rsid w:val="00FB2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EF7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523B3C"/>
    <w:pPr>
      <w:ind w:left="720"/>
      <w:contextualSpacing/>
    </w:pPr>
    <w:rPr>
      <w:rFonts w:ascii="Calibri" w:eastAsia="Times New Roman" w:hAnsi="Calibri" w:cs="Times New Roman"/>
    </w:rPr>
  </w:style>
  <w:style w:type="paragraph" w:styleId="Lista">
    <w:name w:val="List"/>
    <w:basedOn w:val="Norml"/>
    <w:rsid w:val="00523B3C"/>
    <w:pPr>
      <w:spacing w:after="0" w:line="240" w:lineRule="auto"/>
      <w:ind w:left="283" w:hanging="283"/>
    </w:pPr>
    <w:rPr>
      <w:rFonts w:ascii="Times New Roman" w:eastAsia="Times New Roman" w:hAnsi="Times New Roman" w:cs="Times New Roman"/>
      <w:sz w:val="20"/>
      <w:szCs w:val="20"/>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523B3C"/>
    <w:rPr>
      <w:rFonts w:ascii="Calibri" w:eastAsia="Times New Roman" w:hAnsi="Calibri" w:cs="Times New Roman"/>
      <w:lang w:eastAsia="hu-HU"/>
    </w:rPr>
  </w:style>
  <w:style w:type="paragraph" w:styleId="llb">
    <w:name w:val="footer"/>
    <w:basedOn w:val="Norml"/>
    <w:link w:val="llbChar"/>
    <w:uiPriority w:val="99"/>
    <w:rsid w:val="00161EA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161EAE"/>
    <w:rPr>
      <w:rFonts w:ascii="Times New Roman" w:eastAsia="Times New Roman" w:hAnsi="Times New Roman" w:cs="Times New Roman"/>
      <w:sz w:val="24"/>
      <w:szCs w:val="24"/>
      <w:lang w:val="x-none" w:eastAsia="x-none"/>
    </w:rPr>
  </w:style>
  <w:style w:type="paragraph" w:styleId="Nincstrkz">
    <w:name w:val="No Spacing"/>
    <w:uiPriority w:val="1"/>
    <w:qFormat/>
    <w:rsid w:val="007A0F3A"/>
    <w:pPr>
      <w:spacing w:after="0" w:line="240" w:lineRule="auto"/>
    </w:pPr>
    <w:rPr>
      <w:rFonts w:ascii="Calibri" w:eastAsia="Calibri" w:hAnsi="Calibri" w:cs="Times New Roman"/>
    </w:rPr>
  </w:style>
  <w:style w:type="paragraph" w:styleId="Szvegtrzsbehzssal">
    <w:name w:val="Body Text Indent"/>
    <w:basedOn w:val="Norml"/>
    <w:link w:val="SzvegtrzsbehzssalChar"/>
    <w:rsid w:val="00870526"/>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870526"/>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FB2401"/>
    <w:rPr>
      <w:rFonts w:asciiTheme="majorHAnsi" w:eastAsiaTheme="majorEastAsia" w:hAnsiTheme="majorHAnsi" w:cstheme="majorBidi"/>
      <w:color w:val="2F5496" w:themeColor="accent1" w:themeShade="BF"/>
      <w:sz w:val="32"/>
      <w:szCs w:val="32"/>
      <w:lang w:eastAsia="hu-HU"/>
    </w:rPr>
  </w:style>
  <w:style w:type="paragraph" w:styleId="Szvegtrzs">
    <w:name w:val="Body Text"/>
    <w:basedOn w:val="Norml"/>
    <w:link w:val="SzvegtrzsChar"/>
    <w:unhideWhenUsed/>
    <w:rsid w:val="00BE6C92"/>
    <w:pPr>
      <w:spacing w:after="120" w:line="259" w:lineRule="auto"/>
    </w:pPr>
    <w:rPr>
      <w:rFonts w:eastAsiaTheme="minorHAnsi"/>
      <w:lang w:eastAsia="en-US"/>
    </w:rPr>
  </w:style>
  <w:style w:type="character" w:customStyle="1" w:styleId="SzvegtrzsChar">
    <w:name w:val="Szövegtörzs Char"/>
    <w:basedOn w:val="Bekezdsalapbettpusa"/>
    <w:link w:val="Szvegtrzs"/>
    <w:rsid w:val="00BE6C92"/>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EF7D82"/>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EF7D82"/>
    <w:rPr>
      <w:rFonts w:ascii="Times New Roman" w:eastAsia="Times New Roman" w:hAnsi="Times New Roman" w:cs="Times New Roman"/>
      <w:b/>
      <w:bCs/>
      <w:iCs/>
      <w:color w:val="2F5496" w:themeColor="accent1" w:themeShade="BF"/>
      <w:sz w:val="24"/>
      <w:szCs w:val="28"/>
      <w:lang w:eastAsia="hu-HU"/>
    </w:rPr>
  </w:style>
  <w:style w:type="character" w:customStyle="1" w:styleId="Cmsor2Char">
    <w:name w:val="Címsor 2 Char"/>
    <w:basedOn w:val="Bekezdsalapbettpusa"/>
    <w:link w:val="Cmsor2"/>
    <w:uiPriority w:val="9"/>
    <w:semiHidden/>
    <w:rsid w:val="00EF7D82"/>
    <w:rPr>
      <w:rFonts w:asciiTheme="majorHAnsi" w:eastAsiaTheme="majorEastAsia" w:hAnsiTheme="majorHAnsi" w:cstheme="majorBidi"/>
      <w:color w:val="2F5496" w:themeColor="accent1" w:themeShade="BF"/>
      <w:sz w:val="26"/>
      <w:szCs w:val="26"/>
      <w:lang w:eastAsia="hu-HU"/>
    </w:rPr>
  </w:style>
  <w:style w:type="paragraph" w:customStyle="1" w:styleId="Style2">
    <w:name w:val="Style2"/>
    <w:basedOn w:val="Norml"/>
    <w:uiPriority w:val="99"/>
    <w:rsid w:val="00B50CBF"/>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styleId="NormlWeb">
    <w:name w:val="Normal (Web)"/>
    <w:basedOn w:val="Norml"/>
    <w:unhideWhenUsed/>
    <w:rsid w:val="00EA0A48"/>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uiPriority w:val="99"/>
    <w:unhideWhenUsed/>
    <w:rsid w:val="00EA0A48"/>
    <w:rPr>
      <w:color w:val="0000FF"/>
      <w:u w:val="single"/>
    </w:rPr>
  </w:style>
  <w:style w:type="paragraph" w:styleId="Buborkszveg">
    <w:name w:val="Balloon Text"/>
    <w:basedOn w:val="Norml"/>
    <w:link w:val="BuborkszvegChar"/>
    <w:uiPriority w:val="99"/>
    <w:semiHidden/>
    <w:unhideWhenUsed/>
    <w:rsid w:val="00EA0A48"/>
    <w:pPr>
      <w:spacing w:after="0" w:line="240" w:lineRule="auto"/>
    </w:pPr>
    <w:rPr>
      <w:rFonts w:ascii="Segoe UI" w:eastAsiaTheme="minorHAnsi" w:hAnsi="Segoe UI" w:cs="Segoe UI"/>
      <w:sz w:val="18"/>
      <w:szCs w:val="18"/>
      <w:lang w:eastAsia="en-US"/>
    </w:rPr>
  </w:style>
  <w:style w:type="character" w:customStyle="1" w:styleId="BuborkszvegChar">
    <w:name w:val="Buborékszöveg Char"/>
    <w:basedOn w:val="Bekezdsalapbettpusa"/>
    <w:link w:val="Buborkszveg"/>
    <w:uiPriority w:val="99"/>
    <w:semiHidden/>
    <w:rsid w:val="00EA0A48"/>
    <w:rPr>
      <w:rFonts w:ascii="Segoe UI" w:hAnsi="Segoe UI" w:cs="Segoe UI"/>
      <w:sz w:val="18"/>
      <w:szCs w:val="18"/>
    </w:rPr>
  </w:style>
  <w:style w:type="paragraph" w:styleId="HTML-kntformzott">
    <w:name w:val="HTML Preformatted"/>
    <w:basedOn w:val="Norml"/>
    <w:link w:val="HTML-kntformzottChar"/>
    <w:uiPriority w:val="99"/>
    <w:unhideWhenUsed/>
    <w:rsid w:val="00EA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rsid w:val="00EA0A48"/>
    <w:rPr>
      <w:rFonts w:ascii="Courier New" w:eastAsia="Times New Roman" w:hAnsi="Courier New" w:cs="Courier New"/>
      <w:sz w:val="20"/>
      <w:szCs w:val="20"/>
      <w:lang w:eastAsia="hu-HU"/>
    </w:rPr>
  </w:style>
  <w:style w:type="paragraph" w:customStyle="1" w:styleId="Default">
    <w:name w:val="Default"/>
    <w:rsid w:val="00EA0A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02423">
      <w:bodyDiv w:val="1"/>
      <w:marLeft w:val="0"/>
      <w:marRight w:val="0"/>
      <w:marTop w:val="0"/>
      <w:marBottom w:val="0"/>
      <w:divBdr>
        <w:top w:val="none" w:sz="0" w:space="0" w:color="auto"/>
        <w:left w:val="none" w:sz="0" w:space="0" w:color="auto"/>
        <w:bottom w:val="none" w:sz="0" w:space="0" w:color="auto"/>
        <w:right w:val="none" w:sz="0" w:space="0" w:color="auto"/>
      </w:divBdr>
    </w:div>
    <w:div w:id="613638927">
      <w:bodyDiv w:val="1"/>
      <w:marLeft w:val="0"/>
      <w:marRight w:val="0"/>
      <w:marTop w:val="0"/>
      <w:marBottom w:val="0"/>
      <w:divBdr>
        <w:top w:val="none" w:sz="0" w:space="0" w:color="auto"/>
        <w:left w:val="none" w:sz="0" w:space="0" w:color="auto"/>
        <w:bottom w:val="none" w:sz="0" w:space="0" w:color="auto"/>
        <w:right w:val="none" w:sz="0" w:space="0" w:color="auto"/>
      </w:divBdr>
    </w:div>
    <w:div w:id="688917757">
      <w:bodyDiv w:val="1"/>
      <w:marLeft w:val="0"/>
      <w:marRight w:val="0"/>
      <w:marTop w:val="0"/>
      <w:marBottom w:val="0"/>
      <w:divBdr>
        <w:top w:val="none" w:sz="0" w:space="0" w:color="auto"/>
        <w:left w:val="none" w:sz="0" w:space="0" w:color="auto"/>
        <w:bottom w:val="none" w:sz="0" w:space="0" w:color="auto"/>
        <w:right w:val="none" w:sz="0" w:space="0" w:color="auto"/>
      </w:divBdr>
    </w:div>
    <w:div w:id="1094016200">
      <w:bodyDiv w:val="1"/>
      <w:marLeft w:val="0"/>
      <w:marRight w:val="0"/>
      <w:marTop w:val="0"/>
      <w:marBottom w:val="0"/>
      <w:divBdr>
        <w:top w:val="none" w:sz="0" w:space="0" w:color="auto"/>
        <w:left w:val="none" w:sz="0" w:space="0" w:color="auto"/>
        <w:bottom w:val="none" w:sz="0" w:space="0" w:color="auto"/>
        <w:right w:val="none" w:sz="0" w:space="0" w:color="auto"/>
      </w:divBdr>
    </w:div>
    <w:div w:id="1119105737">
      <w:bodyDiv w:val="1"/>
      <w:marLeft w:val="0"/>
      <w:marRight w:val="0"/>
      <w:marTop w:val="0"/>
      <w:marBottom w:val="0"/>
      <w:divBdr>
        <w:top w:val="none" w:sz="0" w:space="0" w:color="auto"/>
        <w:left w:val="none" w:sz="0" w:space="0" w:color="auto"/>
        <w:bottom w:val="none" w:sz="0" w:space="0" w:color="auto"/>
        <w:right w:val="none" w:sz="0" w:space="0" w:color="auto"/>
      </w:divBdr>
    </w:div>
    <w:div w:id="1259144911">
      <w:bodyDiv w:val="1"/>
      <w:marLeft w:val="0"/>
      <w:marRight w:val="0"/>
      <w:marTop w:val="0"/>
      <w:marBottom w:val="0"/>
      <w:divBdr>
        <w:top w:val="none" w:sz="0" w:space="0" w:color="auto"/>
        <w:left w:val="none" w:sz="0" w:space="0" w:color="auto"/>
        <w:bottom w:val="none" w:sz="0" w:space="0" w:color="auto"/>
        <w:right w:val="none" w:sz="0" w:space="0" w:color="auto"/>
      </w:divBdr>
    </w:div>
    <w:div w:id="1447575060">
      <w:bodyDiv w:val="1"/>
      <w:marLeft w:val="0"/>
      <w:marRight w:val="0"/>
      <w:marTop w:val="0"/>
      <w:marBottom w:val="0"/>
      <w:divBdr>
        <w:top w:val="none" w:sz="0" w:space="0" w:color="auto"/>
        <w:left w:val="none" w:sz="0" w:space="0" w:color="auto"/>
        <w:bottom w:val="none" w:sz="0" w:space="0" w:color="auto"/>
        <w:right w:val="none" w:sz="0" w:space="0" w:color="auto"/>
      </w:divBdr>
    </w:div>
    <w:div w:id="1603416131">
      <w:bodyDiv w:val="1"/>
      <w:marLeft w:val="0"/>
      <w:marRight w:val="0"/>
      <w:marTop w:val="0"/>
      <w:marBottom w:val="0"/>
      <w:divBdr>
        <w:top w:val="none" w:sz="0" w:space="0" w:color="auto"/>
        <w:left w:val="none" w:sz="0" w:space="0" w:color="auto"/>
        <w:bottom w:val="none" w:sz="0" w:space="0" w:color="auto"/>
        <w:right w:val="none" w:sz="0" w:space="0" w:color="auto"/>
      </w:divBdr>
    </w:div>
    <w:div w:id="21175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t.hu" TargetMode="External"/><Relationship Id="rId13" Type="http://schemas.openxmlformats.org/officeDocument/2006/relationships/hyperlink" Target="mailto:tempovill@chello.hu" TargetMode="External"/><Relationship Id="rId3" Type="http://schemas.openxmlformats.org/officeDocument/2006/relationships/styles" Target="styles.xml"/><Relationship Id="rId7" Type="http://schemas.openxmlformats.org/officeDocument/2006/relationships/hyperlink" Target="http://www.kormanyhivatal.hu/hu/zala/szervezeti-egysegek/gyamugyi-es-igazsagugyi-foosztaly" TargetMode="External"/><Relationship Id="rId12" Type="http://schemas.openxmlformats.org/officeDocument/2006/relationships/hyperlink" Target="mailto:zab.robert@kabelnet.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ormanyhivatal.hu/hu/zala/szervezeti-egysegek/gyamugyi-es-igazsagugyi-foosztaly" TargetMode="External"/><Relationship Id="rId11" Type="http://schemas.openxmlformats.org/officeDocument/2006/relationships/hyperlink" Target="mailto:benyi.attila@gmail.com" TargetMode="External"/><Relationship Id="rId5" Type="http://schemas.openxmlformats.org/officeDocument/2006/relationships/webSettings" Target="webSettings.xml"/><Relationship Id="rId15" Type="http://schemas.openxmlformats.org/officeDocument/2006/relationships/hyperlink" Target="mailto:energyplankft1@gmail.com" TargetMode="External"/><Relationship Id="rId10" Type="http://schemas.openxmlformats.org/officeDocument/2006/relationships/hyperlink" Target="mailto:lengvarszky.szabolcs@vannet.hu" TargetMode="External"/><Relationship Id="rId4" Type="http://schemas.openxmlformats.org/officeDocument/2006/relationships/settings" Target="settings.xml"/><Relationship Id="rId9" Type="http://schemas.openxmlformats.org/officeDocument/2006/relationships/hyperlink" Target="mailto:gabriella.gondos@acetelecom.hu" TargetMode="External"/><Relationship Id="rId14" Type="http://schemas.openxmlformats.org/officeDocument/2006/relationships/hyperlink" Target="mailto:magyar.erik@nd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7744-C666-4EE5-813E-D470A945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11916</Words>
  <Characters>82224</Characters>
  <Application>Microsoft Office Word</Application>
  <DocSecurity>0</DocSecurity>
  <Lines>685</Lines>
  <Paragraphs>187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25</cp:revision>
  <dcterms:created xsi:type="dcterms:W3CDTF">2019-09-18T07:38:00Z</dcterms:created>
  <dcterms:modified xsi:type="dcterms:W3CDTF">2019-09-19T13:19:00Z</dcterms:modified>
</cp:coreProperties>
</file>